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F627F" w14:textId="66222DE9" w:rsidR="00EF4E96" w:rsidRPr="005C656E" w:rsidRDefault="0099180E" w:rsidP="00EF4E96">
      <w:pPr>
        <w:pStyle w:val="ALF-EH1"/>
        <w:rPr>
          <w:color w:val="4BACC6" w:themeColor="accent5"/>
        </w:rPr>
      </w:pPr>
      <w:r w:rsidRPr="005C656E">
        <w:rPr>
          <w:color w:val="4BACC6" w:themeColor="accent5"/>
        </w:rPr>
        <w:t xml:space="preserve">Checkliste für die Lehrlingsstellen: </w:t>
      </w:r>
      <w:r w:rsidRPr="005C656E">
        <w:rPr>
          <w:color w:val="4BACC6" w:themeColor="accent5"/>
        </w:rPr>
        <w:br/>
        <w:t>§ 3a-Verfahren Pflegeassistenz</w:t>
      </w:r>
      <w:r w:rsidR="005C656E">
        <w:rPr>
          <w:rStyle w:val="Funotenzeichen"/>
          <w:color w:val="4BACC6" w:themeColor="accent5"/>
        </w:rPr>
        <w:footnoteReference w:id="1"/>
      </w:r>
    </w:p>
    <w:p w14:paraId="3CE25DA1" w14:textId="77777777" w:rsidR="00EF4E96" w:rsidRDefault="00EF4E96" w:rsidP="00EF4E96">
      <w:pPr>
        <w:outlineLvl w:val="0"/>
        <w:rPr>
          <w:rFonts w:asciiTheme="majorHAnsi" w:hAnsiTheme="majorHAnsi" w:cstheme="minorHAnsi"/>
          <w:b/>
          <w:bCs/>
          <w:color w:val="FFC000"/>
          <w:sz w:val="32"/>
          <w:szCs w:val="32"/>
        </w:rPr>
      </w:pPr>
    </w:p>
    <w:p w14:paraId="6D80A424" w14:textId="77777777" w:rsidR="00267AC2" w:rsidRDefault="00267AC2" w:rsidP="00EF4E96">
      <w:pPr>
        <w:outlineLvl w:val="0"/>
        <w:rPr>
          <w:rFonts w:cstheme="minorHAnsi"/>
          <w:szCs w:val="20"/>
        </w:rPr>
      </w:pPr>
    </w:p>
    <w:p w14:paraId="6A34CF4E" w14:textId="08798A5C" w:rsidR="00C24146" w:rsidRDefault="00C24146" w:rsidP="00193EE5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12" w:color="808080" w:themeColor="background1" w:themeShade="80"/>
        </w:pBdr>
        <w:spacing w:line="276" w:lineRule="auto"/>
        <w:jc w:val="both"/>
        <w:outlineLvl w:val="0"/>
        <w:rPr>
          <w:rFonts w:cstheme="minorHAnsi"/>
          <w:sz w:val="22"/>
        </w:rPr>
      </w:pPr>
      <w:r w:rsidRPr="00C24146">
        <w:rPr>
          <w:rFonts w:cstheme="minorHAnsi"/>
          <w:sz w:val="22"/>
        </w:rPr>
        <w:br/>
      </w:r>
      <w:r w:rsidR="00154451" w:rsidRPr="00C24146">
        <w:rPr>
          <w:rFonts w:cstheme="minorHAnsi"/>
          <w:sz w:val="22"/>
        </w:rPr>
        <w:t>D</w:t>
      </w:r>
      <w:r w:rsidR="00267AC2" w:rsidRPr="00C24146">
        <w:rPr>
          <w:rFonts w:cstheme="minorHAnsi"/>
          <w:sz w:val="22"/>
        </w:rPr>
        <w:t xml:space="preserve">ie folgende </w:t>
      </w:r>
      <w:r w:rsidR="00BF643D">
        <w:rPr>
          <w:rFonts w:cstheme="minorHAnsi"/>
          <w:sz w:val="22"/>
        </w:rPr>
        <w:t>Checkliste</w:t>
      </w:r>
      <w:r w:rsidR="00267AC2" w:rsidRPr="00C24146">
        <w:rPr>
          <w:rFonts w:cstheme="minorHAnsi"/>
          <w:sz w:val="22"/>
        </w:rPr>
        <w:t xml:space="preserve"> </w:t>
      </w:r>
      <w:r w:rsidR="00154451" w:rsidRPr="00C24146">
        <w:rPr>
          <w:rFonts w:cstheme="minorHAnsi"/>
          <w:sz w:val="22"/>
        </w:rPr>
        <w:t>soll</w:t>
      </w:r>
      <w:r w:rsidR="00CB3BE4">
        <w:rPr>
          <w:rFonts w:cstheme="minorHAnsi"/>
          <w:sz w:val="22"/>
        </w:rPr>
        <w:t xml:space="preserve"> Ihnen</w:t>
      </w:r>
      <w:r w:rsidR="00154451" w:rsidRPr="00C24146">
        <w:rPr>
          <w:rFonts w:cstheme="minorHAnsi"/>
          <w:sz w:val="22"/>
        </w:rPr>
        <w:t xml:space="preserve"> </w:t>
      </w:r>
      <w:r w:rsidR="000C49D1" w:rsidRPr="00C24146">
        <w:rPr>
          <w:rFonts w:cstheme="minorHAnsi"/>
          <w:sz w:val="22"/>
        </w:rPr>
        <w:t>im Rahmen des</w:t>
      </w:r>
      <w:r w:rsidR="00267AC2" w:rsidRPr="00C24146">
        <w:rPr>
          <w:rFonts w:cstheme="minorHAnsi"/>
          <w:sz w:val="22"/>
        </w:rPr>
        <w:t xml:space="preserve"> §</w:t>
      </w:r>
      <w:r w:rsidR="009D2374">
        <w:rPr>
          <w:rFonts w:cstheme="minorHAnsi"/>
          <w:sz w:val="22"/>
        </w:rPr>
        <w:t xml:space="preserve"> </w:t>
      </w:r>
      <w:r w:rsidR="00267AC2" w:rsidRPr="00C24146">
        <w:rPr>
          <w:rFonts w:cstheme="minorHAnsi"/>
          <w:sz w:val="22"/>
        </w:rPr>
        <w:t>3a-Verfahren</w:t>
      </w:r>
      <w:r w:rsidR="000C49D1" w:rsidRPr="00C24146">
        <w:rPr>
          <w:rFonts w:cstheme="minorHAnsi"/>
          <w:sz w:val="22"/>
        </w:rPr>
        <w:t>s</w:t>
      </w:r>
      <w:r w:rsidR="00267AC2" w:rsidRPr="00C24146">
        <w:rPr>
          <w:rFonts w:cstheme="minorHAnsi"/>
          <w:sz w:val="22"/>
        </w:rPr>
        <w:t xml:space="preserve"> </w:t>
      </w:r>
      <w:r w:rsidR="0079146E" w:rsidRPr="00C24146">
        <w:rPr>
          <w:rFonts w:cstheme="minorHAnsi"/>
          <w:b/>
          <w:bCs/>
          <w:sz w:val="22"/>
        </w:rPr>
        <w:t>Orientierung und Hilfestellung</w:t>
      </w:r>
      <w:r w:rsidR="0079146E" w:rsidRPr="00C24146">
        <w:rPr>
          <w:rFonts w:cstheme="minorHAnsi"/>
          <w:sz w:val="22"/>
        </w:rPr>
        <w:t xml:space="preserve"> </w:t>
      </w:r>
      <w:r w:rsidR="00234987">
        <w:rPr>
          <w:rFonts w:cstheme="minorHAnsi"/>
          <w:sz w:val="22"/>
        </w:rPr>
        <w:t xml:space="preserve">bei der Prüfung der erforderlichen Rahmenbedingungen für die Ausbildung im </w:t>
      </w:r>
      <w:r w:rsidR="009D2374" w:rsidRPr="009D2374">
        <w:rPr>
          <w:rFonts w:cstheme="minorHAnsi"/>
          <w:b/>
          <w:bCs/>
          <w:sz w:val="22"/>
        </w:rPr>
        <w:t xml:space="preserve">dreijährigen </w:t>
      </w:r>
      <w:r w:rsidR="00234987" w:rsidRPr="009D2374">
        <w:rPr>
          <w:rFonts w:cstheme="minorHAnsi"/>
          <w:b/>
          <w:bCs/>
          <w:sz w:val="22"/>
        </w:rPr>
        <w:t>Lehrberuf Pflegeassistenz</w:t>
      </w:r>
      <w:r w:rsidR="00234987">
        <w:rPr>
          <w:rFonts w:cstheme="minorHAnsi"/>
          <w:sz w:val="22"/>
        </w:rPr>
        <w:t xml:space="preserve"> </w:t>
      </w:r>
      <w:r w:rsidR="0079146E" w:rsidRPr="00C24146">
        <w:rPr>
          <w:rFonts w:cstheme="minorHAnsi"/>
          <w:sz w:val="22"/>
        </w:rPr>
        <w:t xml:space="preserve">bieten. </w:t>
      </w:r>
    </w:p>
    <w:p w14:paraId="373FF0BD" w14:textId="3192A74B" w:rsidR="00BF643D" w:rsidRDefault="00BF643D" w:rsidP="00193EE5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12" w:color="808080" w:themeColor="background1" w:themeShade="80"/>
        </w:pBdr>
        <w:spacing w:line="276" w:lineRule="auto"/>
        <w:jc w:val="both"/>
        <w:outlineLvl w:val="0"/>
        <w:rPr>
          <w:rFonts w:cstheme="minorHAnsi"/>
          <w:sz w:val="22"/>
        </w:rPr>
      </w:pPr>
      <w:r>
        <w:rPr>
          <w:rFonts w:cstheme="minorHAnsi"/>
          <w:sz w:val="22"/>
        </w:rPr>
        <w:t xml:space="preserve">Sie ist auf Grundlage der Expertise von </w:t>
      </w:r>
      <w:r w:rsidR="00CB3BE4">
        <w:rPr>
          <w:rFonts w:cstheme="minorHAnsi"/>
          <w:sz w:val="22"/>
        </w:rPr>
        <w:t>Sachverständigen</w:t>
      </w:r>
      <w:r>
        <w:rPr>
          <w:rFonts w:cstheme="minorHAnsi"/>
          <w:sz w:val="22"/>
        </w:rPr>
        <w:t xml:space="preserve"> </w:t>
      </w:r>
      <w:r w:rsidR="009D2374">
        <w:rPr>
          <w:rFonts w:cstheme="minorHAnsi"/>
          <w:sz w:val="22"/>
        </w:rPr>
        <w:t>und Rückmeldungen zum Erstentwurf erstellt worden.</w:t>
      </w:r>
    </w:p>
    <w:p w14:paraId="1A2173FE" w14:textId="77777777" w:rsidR="00D36540" w:rsidRDefault="00D36540" w:rsidP="00193EE5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12" w:color="808080" w:themeColor="background1" w:themeShade="80"/>
        </w:pBdr>
        <w:spacing w:line="276" w:lineRule="auto"/>
        <w:jc w:val="both"/>
        <w:outlineLvl w:val="0"/>
        <w:rPr>
          <w:rFonts w:cstheme="minorHAnsi"/>
          <w:sz w:val="22"/>
        </w:rPr>
      </w:pPr>
    </w:p>
    <w:p w14:paraId="54D58B13" w14:textId="77777777" w:rsidR="00154451" w:rsidRDefault="00154451" w:rsidP="00C24146">
      <w:pPr>
        <w:spacing w:line="276" w:lineRule="auto"/>
        <w:outlineLvl w:val="0"/>
        <w:rPr>
          <w:rFonts w:cstheme="minorHAnsi"/>
          <w:sz w:val="22"/>
        </w:rPr>
      </w:pPr>
    </w:p>
    <w:p w14:paraId="527288B0" w14:textId="546E79D9" w:rsidR="00972C3D" w:rsidRPr="005C656E" w:rsidRDefault="00972C3D" w:rsidP="00972C3D">
      <w:pPr>
        <w:spacing w:line="276" w:lineRule="auto"/>
        <w:outlineLvl w:val="0"/>
        <w:rPr>
          <w:rFonts w:cstheme="minorHAnsi"/>
          <w:b/>
          <w:bCs/>
          <w:color w:val="4BACC6" w:themeColor="accent5"/>
          <w:sz w:val="28"/>
          <w:szCs w:val="28"/>
        </w:rPr>
      </w:pPr>
      <w:r w:rsidRPr="00972C3D">
        <w:rPr>
          <w:b/>
          <w:bCs/>
          <w:color w:val="4BACC6" w:themeColor="accent5"/>
          <w:sz w:val="28"/>
          <w:szCs w:val="28"/>
        </w:rPr>
        <w:t>ANGABEN ZUM LEHRBETRIEB</w:t>
      </w:r>
    </w:p>
    <w:p w14:paraId="695700D4" w14:textId="6AD8EC85" w:rsidR="00972C3D" w:rsidRDefault="00972C3D" w:rsidP="00C24146">
      <w:pPr>
        <w:spacing w:line="276" w:lineRule="auto"/>
        <w:outlineLvl w:val="0"/>
        <w:rPr>
          <w:b/>
          <w:bCs/>
          <w:color w:val="4BACC6" w:themeColor="accent5"/>
          <w:sz w:val="28"/>
          <w:szCs w:val="28"/>
        </w:rPr>
      </w:pPr>
    </w:p>
    <w:tbl>
      <w:tblPr>
        <w:tblStyle w:val="Tabellenraster"/>
        <w:tblW w:w="9214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364"/>
        <w:gridCol w:w="850"/>
      </w:tblGrid>
      <w:tr w:rsidR="00972C3D" w14:paraId="14DC5778" w14:textId="77777777" w:rsidTr="003A7B28">
        <w:tc>
          <w:tcPr>
            <w:tcW w:w="8364" w:type="dxa"/>
            <w:tcBorders>
              <w:bottom w:val="single" w:sz="4" w:space="0" w:color="808080" w:themeColor="background1" w:themeShade="80"/>
            </w:tcBorders>
            <w:shd w:val="clear" w:color="auto" w:fill="4BACC6" w:themeFill="accent5"/>
          </w:tcPr>
          <w:p w14:paraId="49C7BEA0" w14:textId="56E74655" w:rsidR="00972C3D" w:rsidRPr="009E0C22" w:rsidRDefault="00972C3D" w:rsidP="003A7B28">
            <w:pPr>
              <w:spacing w:after="120"/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</w:rPr>
              <w:br/>
            </w: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>DER BETRIEB</w:t>
            </w:r>
          </w:p>
        </w:tc>
        <w:tc>
          <w:tcPr>
            <w:tcW w:w="850" w:type="dxa"/>
            <w:tcBorders>
              <w:bottom w:val="single" w:sz="4" w:space="0" w:color="808080" w:themeColor="background1" w:themeShade="80"/>
            </w:tcBorders>
            <w:shd w:val="clear" w:color="auto" w:fill="4BACC6" w:themeFill="accent5"/>
          </w:tcPr>
          <w:p w14:paraId="0EE8D266" w14:textId="77777777" w:rsidR="00972C3D" w:rsidRPr="00F60344" w:rsidRDefault="00972C3D" w:rsidP="003A7B28">
            <w:pPr>
              <w:jc w:val="center"/>
              <w:outlineLvl w:val="0"/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  <w:br/>
            </w:r>
            <w:r w:rsidRPr="00F60344"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  <w:t>ü</w:t>
            </w:r>
          </w:p>
        </w:tc>
      </w:tr>
      <w:tr w:rsidR="00972C3D" w14:paraId="753AC65E" w14:textId="77777777" w:rsidTr="003A7B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BE8EBC" w14:textId="77777777" w:rsidR="00972C3D" w:rsidRDefault="00972C3D" w:rsidP="00972C3D">
            <w:pPr>
              <w:ind w:left="599"/>
              <w:outlineLvl w:val="0"/>
              <w:rPr>
                <w:rFonts w:cstheme="minorHAnsi"/>
                <w:szCs w:val="20"/>
              </w:rPr>
            </w:pPr>
            <w:r>
              <w:rPr>
                <w:b/>
                <w:color w:val="FFFFFF" w:themeColor="background1"/>
              </w:rPr>
              <w:br/>
            </w:r>
            <w:r>
              <w:rPr>
                <w:rFonts w:cstheme="minorHAnsi"/>
                <w:szCs w:val="20"/>
              </w:rPr>
              <w:t>Name: _________________________________________________________________________________________</w:t>
            </w:r>
            <w:r>
              <w:rPr>
                <w:rFonts w:cstheme="minorHAnsi"/>
                <w:szCs w:val="20"/>
              </w:rPr>
              <w:br/>
            </w:r>
            <w:r>
              <w:rPr>
                <w:rFonts w:cstheme="minorHAnsi"/>
                <w:szCs w:val="20"/>
              </w:rPr>
              <w:br/>
              <w:t>Straße: ________________________________________________________________________________________</w:t>
            </w:r>
            <w:r>
              <w:rPr>
                <w:rFonts w:cstheme="minorHAnsi"/>
                <w:szCs w:val="20"/>
              </w:rPr>
              <w:br/>
            </w:r>
            <w:r>
              <w:rPr>
                <w:rFonts w:cstheme="minorHAnsi"/>
                <w:szCs w:val="20"/>
              </w:rPr>
              <w:br/>
              <w:t>Postleitzahl: __________________________________________________________________________________</w:t>
            </w:r>
          </w:p>
          <w:p w14:paraId="765FF549" w14:textId="77777777" w:rsidR="00972C3D" w:rsidRDefault="00972C3D" w:rsidP="00972C3D">
            <w:pPr>
              <w:ind w:left="599"/>
              <w:outlineLvl w:val="0"/>
              <w:rPr>
                <w:rFonts w:cstheme="minorHAnsi"/>
                <w:szCs w:val="20"/>
              </w:rPr>
            </w:pPr>
          </w:p>
          <w:p w14:paraId="1CD52EBF" w14:textId="4C58AE0C" w:rsidR="00972C3D" w:rsidRPr="00CC4E1C" w:rsidRDefault="00972C3D" w:rsidP="00972C3D">
            <w:pPr>
              <w:ind w:left="599"/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Name der Ausbilderin/des Ausbilders: ____________________________________________________</w:t>
            </w:r>
            <w:r>
              <w:rPr>
                <w:rFonts w:cstheme="minorHAnsi"/>
                <w:szCs w:val="20"/>
              </w:rPr>
              <w:br/>
            </w:r>
            <w:r>
              <w:rPr>
                <w:rFonts w:cstheme="minorHAnsi"/>
                <w:szCs w:val="20"/>
              </w:rPr>
              <w:br/>
            </w: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>CHEID AUSGESTELLT VON: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6F130E" w14:textId="77777777" w:rsidR="00972C3D" w:rsidRPr="00F60344" w:rsidRDefault="00972C3D" w:rsidP="003A7B28">
            <w:pPr>
              <w:jc w:val="center"/>
              <w:outlineLvl w:val="0"/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  <w:br/>
            </w:r>
            <w:r w:rsidRPr="00F60344"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  <w:t>ü</w:t>
            </w:r>
          </w:p>
        </w:tc>
      </w:tr>
    </w:tbl>
    <w:p w14:paraId="52672F46" w14:textId="79A9323E" w:rsidR="00972C3D" w:rsidRDefault="00972C3D" w:rsidP="00C24146">
      <w:pPr>
        <w:spacing w:line="276" w:lineRule="auto"/>
        <w:outlineLvl w:val="0"/>
        <w:rPr>
          <w:b/>
          <w:bCs/>
          <w:color w:val="4BACC6" w:themeColor="accent5"/>
          <w:sz w:val="28"/>
          <w:szCs w:val="28"/>
        </w:rPr>
      </w:pPr>
    </w:p>
    <w:p w14:paraId="7E72FBBA" w14:textId="77777777" w:rsidR="00972C3D" w:rsidRDefault="00972C3D" w:rsidP="00C24146">
      <w:pPr>
        <w:spacing w:line="276" w:lineRule="auto"/>
        <w:outlineLvl w:val="0"/>
        <w:rPr>
          <w:b/>
          <w:bCs/>
          <w:color w:val="4BACC6" w:themeColor="accent5"/>
          <w:sz w:val="28"/>
          <w:szCs w:val="28"/>
        </w:rPr>
      </w:pPr>
    </w:p>
    <w:p w14:paraId="707AB443" w14:textId="7D1965E6" w:rsidR="00F31423" w:rsidRPr="005C656E" w:rsidRDefault="00F31423" w:rsidP="00C24146">
      <w:pPr>
        <w:spacing w:line="276" w:lineRule="auto"/>
        <w:outlineLvl w:val="0"/>
        <w:rPr>
          <w:rFonts w:cstheme="minorHAnsi"/>
          <w:b/>
          <w:bCs/>
          <w:color w:val="4BACC6" w:themeColor="accent5"/>
          <w:sz w:val="28"/>
          <w:szCs w:val="28"/>
        </w:rPr>
      </w:pPr>
      <w:r w:rsidRPr="005C656E">
        <w:rPr>
          <w:b/>
          <w:bCs/>
          <w:color w:val="4BACC6" w:themeColor="accent5"/>
          <w:sz w:val="28"/>
          <w:szCs w:val="28"/>
        </w:rPr>
        <w:t>RECHTLICHE VORAUSSETZUNG</w:t>
      </w:r>
    </w:p>
    <w:p w14:paraId="6C91A1FE" w14:textId="77777777" w:rsidR="007A2A9E" w:rsidRDefault="007A2A9E" w:rsidP="00EF4E96">
      <w:pPr>
        <w:outlineLvl w:val="0"/>
        <w:rPr>
          <w:rFonts w:cstheme="minorHAnsi"/>
          <w:szCs w:val="20"/>
        </w:rPr>
      </w:pPr>
    </w:p>
    <w:p w14:paraId="59A7A56E" w14:textId="55EAB371" w:rsidR="007A2A9E" w:rsidRPr="00284A7B" w:rsidRDefault="00936C32" w:rsidP="007A2A9E">
      <w:pPr>
        <w:pStyle w:val="Listenabsatz"/>
        <w:numPr>
          <w:ilvl w:val="0"/>
          <w:numId w:val="1"/>
        </w:numPr>
        <w:outlineLvl w:val="0"/>
        <w:rPr>
          <w:rFonts w:cstheme="minorHAnsi"/>
          <w:b/>
          <w:bCs/>
          <w:color w:val="808080" w:themeColor="background1" w:themeShade="80"/>
          <w:sz w:val="28"/>
          <w:szCs w:val="28"/>
        </w:rPr>
      </w:pPr>
      <w:r>
        <w:rPr>
          <w:rFonts w:cstheme="minorHAnsi"/>
          <w:b/>
          <w:bCs/>
          <w:color w:val="808080" w:themeColor="background1" w:themeShade="80"/>
          <w:sz w:val="28"/>
          <w:szCs w:val="28"/>
        </w:rPr>
        <w:t>Lehrberechtigung gemäß § 2 BAG</w:t>
      </w:r>
    </w:p>
    <w:p w14:paraId="6DD6A5F7" w14:textId="77777777" w:rsidR="007A2A9E" w:rsidRDefault="007A2A9E" w:rsidP="00EF4E96">
      <w:pPr>
        <w:outlineLvl w:val="0"/>
        <w:rPr>
          <w:rFonts w:cstheme="minorHAnsi"/>
          <w:szCs w:val="20"/>
        </w:rPr>
      </w:pPr>
    </w:p>
    <w:tbl>
      <w:tblPr>
        <w:tblStyle w:val="Tabellenraster"/>
        <w:tblW w:w="9214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364"/>
        <w:gridCol w:w="850"/>
      </w:tblGrid>
      <w:tr w:rsidR="005441B9" w14:paraId="5966C702" w14:textId="77777777" w:rsidTr="001D7297">
        <w:tc>
          <w:tcPr>
            <w:tcW w:w="8364" w:type="dxa"/>
            <w:tcBorders>
              <w:bottom w:val="single" w:sz="4" w:space="0" w:color="808080" w:themeColor="background1" w:themeShade="80"/>
            </w:tcBorders>
            <w:shd w:val="clear" w:color="auto" w:fill="4BACC6" w:themeFill="accent5"/>
          </w:tcPr>
          <w:p w14:paraId="19AF660C" w14:textId="76C8B52F" w:rsidR="005441B9" w:rsidRPr="009E0C22" w:rsidRDefault="005441B9" w:rsidP="004417A0">
            <w:pPr>
              <w:spacing w:after="120"/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</w:rPr>
              <w:br/>
            </w: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>LEHRBERECHTIGUNG</w:t>
            </w:r>
          </w:p>
        </w:tc>
        <w:tc>
          <w:tcPr>
            <w:tcW w:w="850" w:type="dxa"/>
            <w:tcBorders>
              <w:bottom w:val="single" w:sz="4" w:space="0" w:color="808080" w:themeColor="background1" w:themeShade="80"/>
            </w:tcBorders>
            <w:shd w:val="clear" w:color="auto" w:fill="4BACC6" w:themeFill="accent5"/>
          </w:tcPr>
          <w:p w14:paraId="6AD07008" w14:textId="77777777" w:rsidR="005441B9" w:rsidRPr="00F60344" w:rsidRDefault="005441B9" w:rsidP="004417A0">
            <w:pPr>
              <w:jc w:val="center"/>
              <w:outlineLvl w:val="0"/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  <w:br/>
            </w:r>
            <w:r w:rsidRPr="00F60344"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  <w:t>ü</w:t>
            </w:r>
          </w:p>
        </w:tc>
      </w:tr>
      <w:tr w:rsidR="005441B9" w14:paraId="6FD2E5F2" w14:textId="77777777" w:rsidTr="00544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D914FE" w14:textId="77777777" w:rsidR="005441B9" w:rsidRDefault="005441B9" w:rsidP="00CC4E1C">
            <w:pPr>
              <w:outlineLvl w:val="0"/>
              <w:rPr>
                <w:rFonts w:cstheme="minorHAnsi"/>
                <w:szCs w:val="20"/>
              </w:rPr>
            </w:pPr>
            <w:r>
              <w:rPr>
                <w:b/>
                <w:color w:val="FFFFFF" w:themeColor="background1"/>
              </w:rPr>
              <w:br/>
            </w:r>
            <w:r>
              <w:rPr>
                <w:rFonts w:cstheme="minorHAnsi"/>
                <w:szCs w:val="20"/>
              </w:rPr>
              <w:t xml:space="preserve">Der Betrieb ist gemäß § 2 BAG berechtigt, jene Tätigkeiten durchzuführen, in denen der Lehrling ausgebildet wird: </w:t>
            </w:r>
          </w:p>
          <w:p w14:paraId="4B837485" w14:textId="77777777" w:rsidR="005441B9" w:rsidRDefault="005441B9" w:rsidP="00CC4E1C">
            <w:pPr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</w:p>
          <w:p w14:paraId="24920452" w14:textId="77777777" w:rsidR="006026B8" w:rsidRPr="00D36540" w:rsidRDefault="005441B9" w:rsidP="005441B9">
            <w:pPr>
              <w:ind w:left="604"/>
              <w:outlineLvl w:val="0"/>
              <w:rPr>
                <w:szCs w:val="20"/>
              </w:rPr>
            </w:pPr>
            <w:r w:rsidRPr="00D36540">
              <w:rPr>
                <w:rFonts w:cstheme="minorHAnsi"/>
                <w:szCs w:val="20"/>
              </w:rPr>
              <w:t xml:space="preserve">▢ </w:t>
            </w:r>
            <w:r w:rsidRPr="00D36540">
              <w:rPr>
                <w:szCs w:val="20"/>
              </w:rPr>
              <w:t>natürliche</w:t>
            </w:r>
            <w:r w:rsidR="006026B8" w:rsidRPr="00D36540">
              <w:rPr>
                <w:szCs w:val="20"/>
              </w:rPr>
              <w:t xml:space="preserve"> Person</w:t>
            </w:r>
          </w:p>
          <w:p w14:paraId="0D1A014A" w14:textId="37F2FC4F" w:rsidR="005441B9" w:rsidRPr="00D36540" w:rsidRDefault="006026B8" w:rsidP="005441B9">
            <w:pPr>
              <w:ind w:left="604"/>
              <w:outlineLvl w:val="0"/>
              <w:rPr>
                <w:szCs w:val="20"/>
              </w:rPr>
            </w:pPr>
            <w:r w:rsidRPr="00D36540">
              <w:rPr>
                <w:rFonts w:cstheme="minorHAnsi"/>
                <w:szCs w:val="20"/>
              </w:rPr>
              <w:t xml:space="preserve">▢ </w:t>
            </w:r>
            <w:r w:rsidR="005441B9" w:rsidRPr="00D36540">
              <w:rPr>
                <w:szCs w:val="20"/>
              </w:rPr>
              <w:t>juristische Person</w:t>
            </w:r>
          </w:p>
          <w:p w14:paraId="39B027BC" w14:textId="26C7F6DD" w:rsidR="005441B9" w:rsidRPr="00D36540" w:rsidRDefault="005441B9" w:rsidP="005441B9">
            <w:pPr>
              <w:ind w:left="604"/>
              <w:outlineLvl w:val="0"/>
              <w:rPr>
                <w:szCs w:val="20"/>
              </w:rPr>
            </w:pPr>
            <w:r w:rsidRPr="00D36540">
              <w:rPr>
                <w:rFonts w:cstheme="minorHAnsi"/>
                <w:szCs w:val="20"/>
              </w:rPr>
              <w:t xml:space="preserve">▢ </w:t>
            </w:r>
            <w:r w:rsidRPr="00D36540">
              <w:rPr>
                <w:szCs w:val="20"/>
              </w:rPr>
              <w:t>Gesellschaft und/oder Kommanditgesellschaft</w:t>
            </w:r>
          </w:p>
          <w:p w14:paraId="35F12573" w14:textId="1BBEB6AA" w:rsidR="005441B9" w:rsidRPr="00D36540" w:rsidRDefault="005441B9" w:rsidP="005441B9">
            <w:pPr>
              <w:ind w:left="604"/>
              <w:outlineLvl w:val="0"/>
              <w:rPr>
                <w:szCs w:val="20"/>
              </w:rPr>
            </w:pPr>
            <w:r w:rsidRPr="00D36540">
              <w:rPr>
                <w:rFonts w:cstheme="minorHAnsi"/>
                <w:szCs w:val="20"/>
              </w:rPr>
              <w:t xml:space="preserve">▢ </w:t>
            </w:r>
            <w:proofErr w:type="spellStart"/>
            <w:r w:rsidRPr="00D36540">
              <w:rPr>
                <w:szCs w:val="20"/>
              </w:rPr>
              <w:t>Gewerbeinhaber</w:t>
            </w:r>
            <w:r w:rsidR="0038768E" w:rsidRPr="00D36540">
              <w:rPr>
                <w:szCs w:val="20"/>
              </w:rPr>
              <w:t>:</w:t>
            </w:r>
            <w:r w:rsidRPr="00D36540">
              <w:rPr>
                <w:szCs w:val="20"/>
              </w:rPr>
              <w:t>in</w:t>
            </w:r>
            <w:proofErr w:type="spellEnd"/>
            <w:r w:rsidRPr="00D36540">
              <w:rPr>
                <w:szCs w:val="20"/>
              </w:rPr>
              <w:t xml:space="preserve"> mit Berechtigung zur Ausübung der Tätigkeiten gemäß der Gewerbeordnung 1994</w:t>
            </w:r>
          </w:p>
          <w:p w14:paraId="7F36718F" w14:textId="068885A3" w:rsidR="005441B9" w:rsidRPr="00D36540" w:rsidRDefault="005441B9" w:rsidP="005441B9">
            <w:pPr>
              <w:ind w:left="604"/>
              <w:outlineLvl w:val="0"/>
              <w:rPr>
                <w:szCs w:val="20"/>
              </w:rPr>
            </w:pPr>
            <w:r w:rsidRPr="00D36540">
              <w:rPr>
                <w:rFonts w:cstheme="minorHAnsi"/>
                <w:szCs w:val="20"/>
              </w:rPr>
              <w:t xml:space="preserve">▢ </w:t>
            </w:r>
            <w:proofErr w:type="spellStart"/>
            <w:proofErr w:type="gramStart"/>
            <w:r w:rsidRPr="00D36540">
              <w:rPr>
                <w:szCs w:val="20"/>
              </w:rPr>
              <w:t>Ausübende</w:t>
            </w:r>
            <w:r w:rsidR="0038768E" w:rsidRPr="00D36540">
              <w:rPr>
                <w:szCs w:val="20"/>
              </w:rPr>
              <w:t>:</w:t>
            </w:r>
            <w:r w:rsidRPr="00D36540">
              <w:rPr>
                <w:szCs w:val="20"/>
              </w:rPr>
              <w:t>r</w:t>
            </w:r>
            <w:proofErr w:type="spellEnd"/>
            <w:proofErr w:type="gramEnd"/>
            <w:r w:rsidRPr="00D36540">
              <w:rPr>
                <w:szCs w:val="20"/>
              </w:rPr>
              <w:t xml:space="preserve"> der freien Berufe</w:t>
            </w:r>
          </w:p>
          <w:p w14:paraId="3E109C59" w14:textId="0A1656DA" w:rsidR="005441B9" w:rsidRDefault="005441B9" w:rsidP="006026B8">
            <w:pPr>
              <w:ind w:left="604"/>
              <w:outlineLvl w:val="0"/>
              <w:rPr>
                <w:szCs w:val="20"/>
              </w:rPr>
            </w:pPr>
            <w:r w:rsidRPr="00D36540">
              <w:rPr>
                <w:rFonts w:cstheme="minorHAnsi"/>
                <w:szCs w:val="20"/>
              </w:rPr>
              <w:t xml:space="preserve">▢ </w:t>
            </w:r>
            <w:r w:rsidRPr="00D36540">
              <w:rPr>
                <w:szCs w:val="20"/>
              </w:rPr>
              <w:t>Hochschule, Universität</w:t>
            </w:r>
          </w:p>
          <w:p w14:paraId="72076CDB" w14:textId="6E07D8AF" w:rsidR="005441B9" w:rsidRPr="00CC4E1C" w:rsidRDefault="005441B9" w:rsidP="005441B9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>CHEID AUSGESTELLT VON: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A3A3E2" w14:textId="77777777" w:rsidR="005441B9" w:rsidRPr="00F60344" w:rsidRDefault="005441B9" w:rsidP="004417A0">
            <w:pPr>
              <w:jc w:val="center"/>
              <w:outlineLvl w:val="0"/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  <w:br/>
            </w:r>
            <w:r w:rsidRPr="00F60344"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  <w:t>ü</w:t>
            </w:r>
          </w:p>
        </w:tc>
      </w:tr>
    </w:tbl>
    <w:p w14:paraId="48810A0D" w14:textId="77777777" w:rsidR="006A0D0D" w:rsidRDefault="006A0D0D" w:rsidP="00EF4E96">
      <w:pPr>
        <w:outlineLvl w:val="0"/>
        <w:rPr>
          <w:rFonts w:cstheme="minorHAnsi"/>
          <w:szCs w:val="20"/>
        </w:rPr>
      </w:pPr>
    </w:p>
    <w:p w14:paraId="0B855918" w14:textId="77777777" w:rsidR="00D36540" w:rsidRDefault="00D36540" w:rsidP="00DE1CC8">
      <w:pPr>
        <w:spacing w:line="276" w:lineRule="auto"/>
        <w:outlineLvl w:val="0"/>
        <w:rPr>
          <w:rFonts w:cstheme="minorHAnsi"/>
          <w:szCs w:val="20"/>
        </w:rPr>
      </w:pPr>
    </w:p>
    <w:p w14:paraId="48EE7C6D" w14:textId="106B9D7C" w:rsidR="00DE1CC8" w:rsidRPr="001D7297" w:rsidRDefault="00DE1CC8" w:rsidP="00DE1CC8">
      <w:pPr>
        <w:spacing w:line="276" w:lineRule="auto"/>
        <w:outlineLvl w:val="0"/>
        <w:rPr>
          <w:rFonts w:cstheme="minorHAnsi"/>
          <w:b/>
          <w:bCs/>
          <w:color w:val="4BACC6" w:themeColor="accent5"/>
          <w:sz w:val="28"/>
          <w:szCs w:val="28"/>
        </w:rPr>
      </w:pPr>
      <w:r w:rsidRPr="001D7297">
        <w:rPr>
          <w:b/>
          <w:bCs/>
          <w:color w:val="4BACC6" w:themeColor="accent5"/>
          <w:sz w:val="28"/>
          <w:szCs w:val="28"/>
        </w:rPr>
        <w:lastRenderedPageBreak/>
        <w:t xml:space="preserve">BETRIEBLICHE VORAUSSETZUNGEN </w:t>
      </w:r>
    </w:p>
    <w:p w14:paraId="535A43F9" w14:textId="77777777" w:rsidR="00DE1CC8" w:rsidRDefault="00DE1CC8" w:rsidP="00EF4E96">
      <w:pPr>
        <w:outlineLvl w:val="0"/>
        <w:rPr>
          <w:rFonts w:cstheme="minorHAnsi"/>
          <w:szCs w:val="20"/>
        </w:rPr>
      </w:pPr>
    </w:p>
    <w:p w14:paraId="6133B31F" w14:textId="491EED9C" w:rsidR="00502BD9" w:rsidRPr="00F74106" w:rsidRDefault="00502BD9" w:rsidP="00502BD9">
      <w:pPr>
        <w:pStyle w:val="Listenabsatz"/>
        <w:numPr>
          <w:ilvl w:val="0"/>
          <w:numId w:val="1"/>
        </w:numPr>
        <w:outlineLvl w:val="0"/>
        <w:rPr>
          <w:rFonts w:cstheme="minorHAnsi"/>
          <w:b/>
          <w:bCs/>
          <w:color w:val="808080" w:themeColor="background1" w:themeShade="80"/>
          <w:sz w:val="28"/>
          <w:szCs w:val="28"/>
        </w:rPr>
      </w:pPr>
      <w:r>
        <w:rPr>
          <w:rFonts w:cstheme="minorHAnsi"/>
          <w:b/>
          <w:bCs/>
          <w:color w:val="808080" w:themeColor="background1" w:themeShade="80"/>
          <w:sz w:val="28"/>
          <w:szCs w:val="28"/>
        </w:rPr>
        <w:t>Qualifikation für die Ausbildung</w:t>
      </w:r>
    </w:p>
    <w:p w14:paraId="3B910C6C" w14:textId="619AFFC8" w:rsidR="00502BD9" w:rsidRPr="00502BD9" w:rsidRDefault="00502BD9" w:rsidP="00502BD9">
      <w:pPr>
        <w:outlineLvl w:val="0"/>
        <w:rPr>
          <w:rFonts w:cstheme="minorHAnsi"/>
          <w:b/>
          <w:bCs/>
          <w:color w:val="808080" w:themeColor="background1" w:themeShade="80"/>
          <w:sz w:val="28"/>
          <w:szCs w:val="28"/>
        </w:rPr>
      </w:pPr>
      <w:r w:rsidRPr="00502BD9">
        <w:rPr>
          <w:rFonts w:cstheme="minorHAnsi"/>
          <w:b/>
          <w:bCs/>
          <w:color w:val="808080" w:themeColor="background1" w:themeShade="80"/>
          <w:sz w:val="28"/>
          <w:szCs w:val="28"/>
        </w:rPr>
        <w:t xml:space="preserve"> </w:t>
      </w:r>
    </w:p>
    <w:tbl>
      <w:tblPr>
        <w:tblStyle w:val="Tabellenraster"/>
        <w:tblW w:w="9214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364"/>
        <w:gridCol w:w="850"/>
      </w:tblGrid>
      <w:tr w:rsidR="00502BD9" w14:paraId="7573E430" w14:textId="77777777" w:rsidTr="001D7297">
        <w:tc>
          <w:tcPr>
            <w:tcW w:w="8364" w:type="dxa"/>
            <w:tcBorders>
              <w:bottom w:val="single" w:sz="4" w:space="0" w:color="808080" w:themeColor="background1" w:themeShade="80"/>
            </w:tcBorders>
            <w:shd w:val="clear" w:color="auto" w:fill="4BACC6" w:themeFill="accent5"/>
          </w:tcPr>
          <w:p w14:paraId="469659D6" w14:textId="0451B499" w:rsidR="00502BD9" w:rsidRPr="009E0C22" w:rsidRDefault="00502BD9" w:rsidP="004417A0">
            <w:pPr>
              <w:spacing w:after="120"/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</w:rPr>
              <w:br/>
            </w: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>QUALIFIKATION</w:t>
            </w:r>
          </w:p>
        </w:tc>
        <w:tc>
          <w:tcPr>
            <w:tcW w:w="850" w:type="dxa"/>
            <w:tcBorders>
              <w:bottom w:val="single" w:sz="4" w:space="0" w:color="808080" w:themeColor="background1" w:themeShade="80"/>
            </w:tcBorders>
            <w:shd w:val="clear" w:color="auto" w:fill="4BACC6" w:themeFill="accent5"/>
          </w:tcPr>
          <w:p w14:paraId="11012EFA" w14:textId="77777777" w:rsidR="00502BD9" w:rsidRPr="00F60344" w:rsidRDefault="00502BD9" w:rsidP="004417A0">
            <w:pPr>
              <w:jc w:val="center"/>
              <w:outlineLvl w:val="0"/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  <w:br/>
            </w:r>
            <w:r w:rsidRPr="00F60344"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  <w:t>ü</w:t>
            </w:r>
          </w:p>
        </w:tc>
      </w:tr>
      <w:tr w:rsidR="00502BD9" w14:paraId="521B359A" w14:textId="77777777" w:rsidTr="004417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65616E" w14:textId="5CEA54CF" w:rsidR="00F74106" w:rsidRDefault="00502BD9" w:rsidP="00502BD9">
            <w:pPr>
              <w:outlineLvl w:val="0"/>
              <w:rPr>
                <w:rFonts w:cstheme="minorHAnsi"/>
                <w:szCs w:val="20"/>
              </w:rPr>
            </w:pPr>
            <w:r>
              <w:rPr>
                <w:b/>
                <w:color w:val="FFFFFF" w:themeColor="background1"/>
              </w:rPr>
              <w:br/>
            </w:r>
            <w:r>
              <w:rPr>
                <w:rFonts w:cstheme="minorHAnsi"/>
                <w:szCs w:val="20"/>
              </w:rPr>
              <w:t xml:space="preserve">Dem Betrieb steht zumindest </w:t>
            </w:r>
            <w:proofErr w:type="spellStart"/>
            <w:proofErr w:type="gramStart"/>
            <w:r>
              <w:rPr>
                <w:rFonts w:cstheme="minorHAnsi"/>
                <w:szCs w:val="20"/>
              </w:rPr>
              <w:t>ein</w:t>
            </w:r>
            <w:r w:rsidR="0038768E">
              <w:rPr>
                <w:rFonts w:cstheme="minorHAnsi"/>
                <w:szCs w:val="20"/>
              </w:rPr>
              <w:t>:</w:t>
            </w:r>
            <w:r>
              <w:rPr>
                <w:rFonts w:cstheme="minorHAnsi"/>
                <w:szCs w:val="20"/>
              </w:rPr>
              <w:t>e</w:t>
            </w:r>
            <w:proofErr w:type="spellEnd"/>
            <w:proofErr w:type="gramEnd"/>
            <w:r>
              <w:rPr>
                <w:rFonts w:cstheme="minorHAnsi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Cs w:val="20"/>
              </w:rPr>
              <w:t>Ausbilder</w:t>
            </w:r>
            <w:r w:rsidR="0038768E">
              <w:rPr>
                <w:rFonts w:cstheme="minorHAnsi"/>
                <w:szCs w:val="20"/>
              </w:rPr>
              <w:t>:i</w:t>
            </w:r>
            <w:r>
              <w:rPr>
                <w:rFonts w:cstheme="minorHAnsi"/>
                <w:szCs w:val="20"/>
              </w:rPr>
              <w:t>n</w:t>
            </w:r>
            <w:proofErr w:type="spellEnd"/>
            <w:r>
              <w:rPr>
                <w:rFonts w:cstheme="minorHAnsi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rFonts w:cstheme="minorHAnsi"/>
                <w:szCs w:val="20"/>
              </w:rPr>
              <w:t>Angehörige</w:t>
            </w:r>
            <w:r w:rsidR="0038768E">
              <w:rPr>
                <w:rFonts w:cstheme="minorHAnsi"/>
                <w:szCs w:val="20"/>
              </w:rPr>
              <w:t>:r</w:t>
            </w:r>
            <w:proofErr w:type="spellEnd"/>
            <w:proofErr w:type="gramEnd"/>
            <w:r w:rsidR="00F74106">
              <w:rPr>
                <w:rFonts w:cstheme="minorHAnsi"/>
                <w:szCs w:val="20"/>
              </w:rPr>
              <w:t xml:space="preserve"> des gehobenen Dienstes für Gesundheits- und Krankenpflege mit der Weiterbildung „Praxisanleitung“) zur Verfügung. </w:t>
            </w:r>
            <w:r w:rsidR="00F74106" w:rsidRPr="00EC32F6">
              <w:rPr>
                <w:rFonts w:cstheme="minorHAnsi"/>
                <w:i/>
                <w:iCs/>
                <w:szCs w:val="20"/>
              </w:rPr>
              <w:t>Achtung</w:t>
            </w:r>
            <w:r w:rsidR="00F74106">
              <w:rPr>
                <w:rFonts w:cstheme="minorHAnsi"/>
                <w:szCs w:val="20"/>
              </w:rPr>
              <w:t xml:space="preserve">: Bei entsprechender Anzahl an auszubildenden Lehrlingen erhöht sich die Mindestanzahl – siehe Punkt Verhältniszahlen. </w:t>
            </w:r>
          </w:p>
          <w:p w14:paraId="75F32A54" w14:textId="77777777" w:rsidR="00F74106" w:rsidRDefault="00F74106" w:rsidP="00502BD9">
            <w:pPr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</w:p>
          <w:p w14:paraId="211D5A02" w14:textId="77777777" w:rsidR="0038768E" w:rsidRDefault="0038768E" w:rsidP="00502BD9">
            <w:pPr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</w:p>
          <w:p w14:paraId="4FCA0DF4" w14:textId="6DDE9989" w:rsidR="00F74106" w:rsidRPr="001D7297" w:rsidRDefault="00F74106" w:rsidP="00F74106">
            <w:pPr>
              <w:spacing w:before="120"/>
              <w:ind w:left="601"/>
              <w:outlineLvl w:val="0"/>
              <w:rPr>
                <w:rFonts w:cstheme="minorHAnsi"/>
                <w:i/>
                <w:iCs/>
                <w:szCs w:val="20"/>
              </w:rPr>
            </w:pPr>
            <w:r w:rsidRPr="00F74106">
              <w:rPr>
                <w:rFonts w:cstheme="minorHAnsi"/>
                <w:szCs w:val="20"/>
              </w:rPr>
              <w:t>▢ Abschluss</w:t>
            </w:r>
            <w:r>
              <w:rPr>
                <w:rFonts w:cstheme="minorHAnsi"/>
                <w:szCs w:val="20"/>
              </w:rPr>
              <w:t>- bzw. Diplomprüfungs</w:t>
            </w:r>
            <w:r w:rsidRPr="00F74106">
              <w:rPr>
                <w:rFonts w:cstheme="minorHAnsi"/>
                <w:szCs w:val="20"/>
              </w:rPr>
              <w:t xml:space="preserve">zeugnis </w:t>
            </w:r>
            <w:r>
              <w:rPr>
                <w:rFonts w:cstheme="minorHAnsi"/>
                <w:szCs w:val="20"/>
              </w:rPr>
              <w:t>Ausbildung für den gehobenen Dienst Gesundheits- und Krankenpflege</w:t>
            </w:r>
            <w:r w:rsidR="001D7297">
              <w:rPr>
                <w:rFonts w:cstheme="minorHAnsi"/>
                <w:szCs w:val="20"/>
              </w:rPr>
              <w:t xml:space="preserve"> </w:t>
            </w:r>
            <w:r w:rsidR="00D36540" w:rsidRPr="00D36540">
              <w:rPr>
                <w:rFonts w:cstheme="minorHAnsi"/>
                <w:b/>
                <w:bCs/>
                <w:i/>
                <w:iCs/>
                <w:szCs w:val="20"/>
              </w:rPr>
              <w:t>und</w:t>
            </w:r>
          </w:p>
          <w:p w14:paraId="15863A43" w14:textId="69B6F778" w:rsidR="00F74106" w:rsidRDefault="00F74106" w:rsidP="00F74106">
            <w:pPr>
              <w:spacing w:before="120"/>
              <w:ind w:left="601"/>
              <w:outlineLvl w:val="0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szCs w:val="20"/>
              </w:rPr>
              <w:t>▢ Bescheinigung Ausbildung Praxisanleitung</w:t>
            </w:r>
          </w:p>
          <w:p w14:paraId="37A2FCCC" w14:textId="77777777" w:rsidR="00F74106" w:rsidRDefault="00F74106" w:rsidP="00502BD9">
            <w:pPr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</w:p>
          <w:p w14:paraId="2CAFEBC0" w14:textId="180405E7" w:rsidR="00F74106" w:rsidRDefault="00F74106" w:rsidP="00502BD9">
            <w:pPr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 w:rsidRPr="003A76E0">
              <w:rPr>
                <w:rFonts w:cstheme="minorHAnsi"/>
                <w:i/>
                <w:iCs/>
                <w:szCs w:val="20"/>
              </w:rPr>
              <w:t>Nicht vergessen: Kopie</w:t>
            </w:r>
            <w:r>
              <w:rPr>
                <w:rFonts w:cstheme="minorHAnsi"/>
                <w:i/>
                <w:iCs/>
                <w:szCs w:val="20"/>
              </w:rPr>
              <w:t xml:space="preserve">n </w:t>
            </w:r>
            <w:r w:rsidRPr="003A76E0">
              <w:rPr>
                <w:rFonts w:cstheme="minorHAnsi"/>
                <w:i/>
                <w:iCs/>
                <w:szCs w:val="20"/>
              </w:rPr>
              <w:t>ablegen!</w:t>
            </w:r>
          </w:p>
          <w:p w14:paraId="77007C60" w14:textId="0CABD8A5" w:rsidR="00502BD9" w:rsidRPr="00CC4E1C" w:rsidRDefault="00502BD9" w:rsidP="00502BD9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>CHEID AUSGESTELLT VON: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B064E3" w14:textId="77777777" w:rsidR="00502BD9" w:rsidRPr="00F60344" w:rsidRDefault="00502BD9" w:rsidP="004417A0">
            <w:pPr>
              <w:jc w:val="center"/>
              <w:outlineLvl w:val="0"/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  <w:br/>
            </w:r>
            <w:r w:rsidRPr="00F60344"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  <w:t>ü</w:t>
            </w:r>
          </w:p>
        </w:tc>
      </w:tr>
    </w:tbl>
    <w:p w14:paraId="696E7707" w14:textId="77777777" w:rsidR="00F74106" w:rsidRDefault="00F74106" w:rsidP="00502BD9">
      <w:pPr>
        <w:outlineLvl w:val="0"/>
        <w:rPr>
          <w:rFonts w:cstheme="minorHAnsi"/>
          <w:b/>
          <w:bCs/>
          <w:color w:val="808080" w:themeColor="background1" w:themeShade="80"/>
          <w:sz w:val="28"/>
          <w:szCs w:val="28"/>
        </w:rPr>
      </w:pPr>
    </w:p>
    <w:p w14:paraId="5DFFF041" w14:textId="227C67C5" w:rsidR="00F74106" w:rsidRPr="00284A7B" w:rsidRDefault="00F74106" w:rsidP="00F74106">
      <w:pPr>
        <w:pStyle w:val="Listenabsatz"/>
        <w:numPr>
          <w:ilvl w:val="0"/>
          <w:numId w:val="1"/>
        </w:numPr>
        <w:outlineLvl w:val="0"/>
        <w:rPr>
          <w:rFonts w:cstheme="minorHAnsi"/>
          <w:b/>
          <w:bCs/>
          <w:color w:val="808080" w:themeColor="background1" w:themeShade="80"/>
          <w:sz w:val="28"/>
          <w:szCs w:val="28"/>
        </w:rPr>
      </w:pPr>
      <w:r>
        <w:rPr>
          <w:rFonts w:cstheme="minorHAnsi"/>
          <w:b/>
          <w:bCs/>
          <w:color w:val="808080" w:themeColor="background1" w:themeShade="80"/>
          <w:sz w:val="28"/>
          <w:szCs w:val="28"/>
        </w:rPr>
        <w:t xml:space="preserve">Verhältniszahlen </w:t>
      </w:r>
    </w:p>
    <w:p w14:paraId="3EB0DCF5" w14:textId="77777777" w:rsidR="00F74106" w:rsidRDefault="00F74106" w:rsidP="00F74106">
      <w:pPr>
        <w:outlineLvl w:val="0"/>
        <w:rPr>
          <w:rFonts w:cstheme="minorHAnsi"/>
          <w:szCs w:val="20"/>
        </w:rPr>
      </w:pPr>
    </w:p>
    <w:tbl>
      <w:tblPr>
        <w:tblStyle w:val="Tabellenraster"/>
        <w:tblW w:w="9243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364"/>
        <w:gridCol w:w="879"/>
      </w:tblGrid>
      <w:tr w:rsidR="00F74106" w14:paraId="329DAB10" w14:textId="77777777" w:rsidTr="002B18DF">
        <w:tc>
          <w:tcPr>
            <w:tcW w:w="8364" w:type="dxa"/>
            <w:tcBorders>
              <w:bottom w:val="single" w:sz="4" w:space="0" w:color="808080" w:themeColor="background1" w:themeShade="80"/>
            </w:tcBorders>
            <w:shd w:val="clear" w:color="auto" w:fill="4BACC6" w:themeFill="accent5"/>
          </w:tcPr>
          <w:p w14:paraId="221979B3" w14:textId="08DA6964" w:rsidR="00F74106" w:rsidRPr="009E0C22" w:rsidRDefault="00F74106" w:rsidP="00DC3788">
            <w:pPr>
              <w:spacing w:after="120"/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</w:rPr>
              <w:br/>
            </w: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 xml:space="preserve">VERHÄLTNISZAHLEN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▪</w:t>
            </w: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 xml:space="preserve"> 3:1</w:t>
            </w:r>
          </w:p>
        </w:tc>
        <w:tc>
          <w:tcPr>
            <w:tcW w:w="879" w:type="dxa"/>
            <w:tcBorders>
              <w:bottom w:val="single" w:sz="4" w:space="0" w:color="808080" w:themeColor="background1" w:themeShade="80"/>
            </w:tcBorders>
            <w:shd w:val="clear" w:color="auto" w:fill="4BACC6" w:themeFill="accent5"/>
          </w:tcPr>
          <w:p w14:paraId="465E8192" w14:textId="77777777" w:rsidR="00F74106" w:rsidRPr="00F60344" w:rsidRDefault="00F74106" w:rsidP="004417A0">
            <w:pPr>
              <w:jc w:val="center"/>
              <w:outlineLvl w:val="0"/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  <w:br/>
            </w:r>
            <w:r w:rsidRPr="00F60344"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  <w:t>ü</w:t>
            </w:r>
          </w:p>
        </w:tc>
      </w:tr>
      <w:tr w:rsidR="00F74106" w14:paraId="009032DB" w14:textId="77777777" w:rsidTr="002B1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B8434D" w14:textId="57BE216E" w:rsidR="00F74106" w:rsidRDefault="00F74106" w:rsidP="004417A0">
            <w:pPr>
              <w:outlineLvl w:val="0"/>
              <w:rPr>
                <w:rFonts w:cstheme="minorHAnsi"/>
                <w:szCs w:val="20"/>
              </w:rPr>
            </w:pPr>
            <w:r>
              <w:rPr>
                <w:szCs w:val="20"/>
              </w:rPr>
              <w:br/>
            </w:r>
            <w:r>
              <w:rPr>
                <w:rFonts w:cstheme="minorHAnsi"/>
                <w:szCs w:val="20"/>
              </w:rPr>
              <w:t>Die Verhältniszahlen gemäß § 8 Abs. 12 BAG werden eingehalten</w:t>
            </w:r>
            <w:r w:rsidR="009D2374">
              <w:rPr>
                <w:rFonts w:cstheme="minorHAnsi"/>
                <w:szCs w:val="20"/>
              </w:rPr>
              <w:t>:</w:t>
            </w:r>
            <w:r>
              <w:rPr>
                <w:rFonts w:cstheme="minorHAnsi"/>
                <w:szCs w:val="20"/>
              </w:rPr>
              <w:t xml:space="preserve"> auf je drei Lehrlinge hat </w:t>
            </w:r>
            <w:proofErr w:type="spellStart"/>
            <w:proofErr w:type="gramStart"/>
            <w:r>
              <w:rPr>
                <w:rFonts w:cstheme="minorHAnsi"/>
                <w:szCs w:val="20"/>
              </w:rPr>
              <w:t>ein</w:t>
            </w:r>
            <w:r w:rsidR="0038768E">
              <w:rPr>
                <w:rFonts w:cstheme="minorHAnsi"/>
                <w:szCs w:val="20"/>
              </w:rPr>
              <w:t>:</w:t>
            </w:r>
            <w:r>
              <w:rPr>
                <w:rFonts w:cstheme="minorHAnsi"/>
                <w:szCs w:val="20"/>
              </w:rPr>
              <w:t>e</w:t>
            </w:r>
            <w:proofErr w:type="spellEnd"/>
            <w:proofErr w:type="gramEnd"/>
            <w:r>
              <w:rPr>
                <w:rFonts w:cstheme="minorHAnsi"/>
                <w:szCs w:val="20"/>
              </w:rPr>
              <w:t xml:space="preserve"> im Betrieb </w:t>
            </w:r>
            <w:proofErr w:type="spellStart"/>
            <w:proofErr w:type="gramStart"/>
            <w:r>
              <w:rPr>
                <w:rFonts w:cstheme="minorHAnsi"/>
                <w:szCs w:val="20"/>
              </w:rPr>
              <w:t>beschäftigte</w:t>
            </w:r>
            <w:r w:rsidR="0038768E">
              <w:rPr>
                <w:rFonts w:cstheme="minorHAnsi"/>
                <w:szCs w:val="20"/>
              </w:rPr>
              <w:t>:r</w:t>
            </w:r>
            <w:proofErr w:type="spellEnd"/>
            <w:proofErr w:type="gramEnd"/>
            <w:r>
              <w:rPr>
                <w:rFonts w:cstheme="minorHAnsi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Cs w:val="20"/>
              </w:rPr>
              <w:t>Ausbilder</w:t>
            </w:r>
            <w:r w:rsidR="0038768E">
              <w:rPr>
                <w:rFonts w:cstheme="minorHAnsi"/>
                <w:szCs w:val="20"/>
              </w:rPr>
              <w:t>:i</w:t>
            </w:r>
            <w:r>
              <w:rPr>
                <w:rFonts w:cstheme="minorHAnsi"/>
                <w:szCs w:val="20"/>
              </w:rPr>
              <w:t>n</w:t>
            </w:r>
            <w:proofErr w:type="spellEnd"/>
            <w:r>
              <w:rPr>
                <w:rFonts w:cstheme="minorHAnsi"/>
                <w:szCs w:val="20"/>
              </w:rPr>
              <w:t xml:space="preserve"> zu entfallen.  </w:t>
            </w:r>
          </w:p>
          <w:p w14:paraId="68FACD8B" w14:textId="77777777" w:rsidR="00F74106" w:rsidRPr="008D629F" w:rsidRDefault="00F74106" w:rsidP="004417A0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>ON:</w:t>
            </w:r>
          </w:p>
        </w:tc>
        <w:tc>
          <w:tcPr>
            <w:tcW w:w="8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AC2EE6" w14:textId="77777777" w:rsidR="00F74106" w:rsidRPr="00F60344" w:rsidRDefault="00F74106" w:rsidP="004417A0">
            <w:pPr>
              <w:jc w:val="center"/>
              <w:outlineLvl w:val="0"/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  <w:br/>
            </w:r>
            <w:r w:rsidRPr="00F60344"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  <w:t>ü</w:t>
            </w:r>
          </w:p>
        </w:tc>
      </w:tr>
    </w:tbl>
    <w:p w14:paraId="7FF364ED" w14:textId="77777777" w:rsidR="00D36540" w:rsidRDefault="00D36540" w:rsidP="00EF4E96">
      <w:pPr>
        <w:outlineLvl w:val="0"/>
        <w:rPr>
          <w:rFonts w:cstheme="minorHAnsi"/>
          <w:szCs w:val="20"/>
        </w:rPr>
      </w:pPr>
    </w:p>
    <w:p w14:paraId="78802D05" w14:textId="77777777" w:rsidR="00972C3D" w:rsidRDefault="00972C3D" w:rsidP="00EF4E96">
      <w:pPr>
        <w:outlineLvl w:val="0"/>
        <w:rPr>
          <w:rFonts w:cstheme="minorHAnsi"/>
          <w:szCs w:val="20"/>
        </w:rPr>
      </w:pPr>
    </w:p>
    <w:p w14:paraId="097DE1E8" w14:textId="1DC09F38" w:rsidR="008C35A4" w:rsidRPr="00F74106" w:rsidRDefault="008C35A4" w:rsidP="00EF4E96">
      <w:pPr>
        <w:pStyle w:val="Listenabsatz"/>
        <w:numPr>
          <w:ilvl w:val="0"/>
          <w:numId w:val="1"/>
        </w:numPr>
        <w:outlineLvl w:val="0"/>
        <w:rPr>
          <w:rFonts w:cstheme="minorHAnsi"/>
          <w:b/>
          <w:bCs/>
          <w:color w:val="808080" w:themeColor="background1" w:themeShade="80"/>
          <w:sz w:val="28"/>
          <w:szCs w:val="28"/>
        </w:rPr>
      </w:pPr>
      <w:r>
        <w:rPr>
          <w:rFonts w:cstheme="minorHAnsi"/>
          <w:b/>
          <w:bCs/>
          <w:color w:val="808080" w:themeColor="background1" w:themeShade="80"/>
          <w:sz w:val="28"/>
          <w:szCs w:val="28"/>
        </w:rPr>
        <w:t>Klassifikation des Betriebs</w:t>
      </w:r>
    </w:p>
    <w:p w14:paraId="48443778" w14:textId="68E63C83" w:rsidR="008C35A4" w:rsidRDefault="008C35A4" w:rsidP="00EF4E96">
      <w:pPr>
        <w:outlineLvl w:val="0"/>
        <w:rPr>
          <w:rFonts w:cstheme="minorHAnsi"/>
          <w:szCs w:val="20"/>
        </w:rPr>
      </w:pPr>
    </w:p>
    <w:tbl>
      <w:tblPr>
        <w:tblStyle w:val="Tabellenraster"/>
        <w:tblW w:w="9214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364"/>
        <w:gridCol w:w="850"/>
      </w:tblGrid>
      <w:tr w:rsidR="008C35A4" w14:paraId="588F9246" w14:textId="77777777" w:rsidTr="001D7297">
        <w:tc>
          <w:tcPr>
            <w:tcW w:w="8364" w:type="dxa"/>
            <w:tcBorders>
              <w:bottom w:val="single" w:sz="4" w:space="0" w:color="808080" w:themeColor="background1" w:themeShade="80"/>
            </w:tcBorders>
            <w:shd w:val="clear" w:color="auto" w:fill="4BACC6" w:themeFill="accent5"/>
          </w:tcPr>
          <w:p w14:paraId="0A3B6550" w14:textId="0607DD7D" w:rsidR="008C35A4" w:rsidRPr="009E0C22" w:rsidRDefault="008C35A4" w:rsidP="004417A0">
            <w:pPr>
              <w:spacing w:after="120"/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br/>
              <w:t>KLASSIFIKATION (ZUORDNUNG)</w:t>
            </w:r>
          </w:p>
        </w:tc>
        <w:tc>
          <w:tcPr>
            <w:tcW w:w="850" w:type="dxa"/>
            <w:tcBorders>
              <w:bottom w:val="single" w:sz="4" w:space="0" w:color="808080" w:themeColor="background1" w:themeShade="80"/>
            </w:tcBorders>
            <w:shd w:val="clear" w:color="auto" w:fill="4BACC6" w:themeFill="accent5"/>
          </w:tcPr>
          <w:p w14:paraId="23AA551A" w14:textId="77777777" w:rsidR="008C35A4" w:rsidRPr="00F60344" w:rsidRDefault="008C35A4" w:rsidP="004417A0">
            <w:pPr>
              <w:jc w:val="center"/>
              <w:outlineLvl w:val="0"/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  <w:br/>
            </w:r>
            <w:r w:rsidRPr="00F60344"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  <w:t>ü</w:t>
            </w:r>
          </w:p>
        </w:tc>
      </w:tr>
      <w:tr w:rsidR="008C35A4" w14:paraId="3014FCBB" w14:textId="77777777" w:rsidTr="001D7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3"/>
        </w:trPr>
        <w:tc>
          <w:tcPr>
            <w:tcW w:w="92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2A6B0AE" w14:textId="77777777" w:rsidR="008C35A4" w:rsidRDefault="008C35A4" w:rsidP="004417A0">
            <w:pPr>
              <w:outlineLvl w:val="0"/>
              <w:rPr>
                <w:rFonts w:cstheme="minorHAnsi"/>
                <w:szCs w:val="20"/>
              </w:rPr>
            </w:pPr>
          </w:p>
          <w:p w14:paraId="4FD4C1A0" w14:textId="76C56C56" w:rsidR="008C35A4" w:rsidRPr="0049328A" w:rsidRDefault="008C35A4" w:rsidP="004417A0">
            <w:pPr>
              <w:outlineLvl w:val="0"/>
              <w:rPr>
                <w:rFonts w:cstheme="minorHAnsi"/>
                <w:szCs w:val="20"/>
              </w:rPr>
            </w:pPr>
            <w:r w:rsidRPr="0049328A">
              <w:rPr>
                <w:rFonts w:cstheme="minorHAnsi"/>
                <w:szCs w:val="20"/>
              </w:rPr>
              <w:t>Der Lehrbetrieb ist…</w:t>
            </w:r>
          </w:p>
        </w:tc>
      </w:tr>
      <w:tr w:rsidR="00647C62" w14:paraId="0B946F52" w14:textId="77777777" w:rsidTr="008133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D3045A" w14:textId="77777777" w:rsidR="00647C62" w:rsidRDefault="00647C62" w:rsidP="00647C62">
            <w:pPr>
              <w:spacing w:before="120"/>
              <w:outlineLvl w:val="0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szCs w:val="20"/>
              </w:rPr>
              <w:br/>
              <w:t xml:space="preserve">▢ eine </w:t>
            </w:r>
            <w:r w:rsidRPr="00936C32">
              <w:rPr>
                <w:rFonts w:cstheme="minorHAnsi"/>
                <w:b/>
                <w:bCs/>
                <w:szCs w:val="20"/>
              </w:rPr>
              <w:t>Einrichtung der Langzeitpflege</w:t>
            </w:r>
            <w:r>
              <w:rPr>
                <w:rFonts w:cstheme="minorHAnsi"/>
                <w:b/>
                <w:bCs/>
                <w:szCs w:val="20"/>
              </w:rPr>
              <w:br/>
            </w:r>
          </w:p>
          <w:p w14:paraId="485ADE8A" w14:textId="77777777" w:rsidR="00647C62" w:rsidRPr="00D74B22" w:rsidRDefault="00647C62" w:rsidP="00647C62">
            <w:pPr>
              <w:spacing w:before="120"/>
              <w:ind w:left="601"/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▢ </w:t>
            </w:r>
            <w:r w:rsidRPr="00D74B22">
              <w:rPr>
                <w:rFonts w:cstheme="minorHAnsi"/>
                <w:szCs w:val="20"/>
              </w:rPr>
              <w:t>Mobile Pflegeeinrichtung</w:t>
            </w:r>
          </w:p>
          <w:p w14:paraId="611838E9" w14:textId="77777777" w:rsidR="00647C62" w:rsidRPr="00D74B22" w:rsidRDefault="00647C62" w:rsidP="00647C62">
            <w:pPr>
              <w:spacing w:before="120"/>
              <w:ind w:left="601"/>
              <w:outlineLvl w:val="0"/>
              <w:rPr>
                <w:rFonts w:cstheme="minorHAnsi"/>
                <w:szCs w:val="20"/>
              </w:rPr>
            </w:pPr>
            <w:r w:rsidRPr="00D74B22">
              <w:rPr>
                <w:rFonts w:cstheme="minorHAnsi"/>
                <w:szCs w:val="20"/>
              </w:rPr>
              <w:t>▢ Teilstationäre Pflegeeinrichtung</w:t>
            </w:r>
          </w:p>
          <w:p w14:paraId="794C283E" w14:textId="77777777" w:rsidR="00647C62" w:rsidRPr="00D74B22" w:rsidRDefault="00647C62" w:rsidP="00647C62">
            <w:pPr>
              <w:spacing w:before="120"/>
              <w:ind w:left="601"/>
              <w:outlineLvl w:val="0"/>
              <w:rPr>
                <w:rFonts w:cstheme="minorHAnsi"/>
                <w:szCs w:val="20"/>
              </w:rPr>
            </w:pPr>
            <w:r w:rsidRPr="00D74B22">
              <w:rPr>
                <w:rFonts w:cstheme="minorHAnsi"/>
                <w:szCs w:val="20"/>
              </w:rPr>
              <w:t>▢ Stationäre Pflegeeinrichtung</w:t>
            </w:r>
          </w:p>
          <w:p w14:paraId="79B0DE69" w14:textId="77777777" w:rsidR="00647C62" w:rsidRPr="00D74B22" w:rsidRDefault="00647C62" w:rsidP="00647C62">
            <w:pPr>
              <w:spacing w:before="120"/>
              <w:ind w:left="601"/>
              <w:outlineLvl w:val="0"/>
              <w:rPr>
                <w:rFonts w:cstheme="minorHAnsi"/>
                <w:szCs w:val="20"/>
              </w:rPr>
            </w:pPr>
            <w:r w:rsidRPr="00D74B22">
              <w:rPr>
                <w:rFonts w:cstheme="minorHAnsi"/>
                <w:szCs w:val="20"/>
              </w:rPr>
              <w:t>▢ Pflegewohnheim</w:t>
            </w:r>
          </w:p>
          <w:p w14:paraId="11516725" w14:textId="77777777" w:rsidR="00647C62" w:rsidRPr="00D74B22" w:rsidRDefault="00647C62" w:rsidP="00647C62">
            <w:pPr>
              <w:spacing w:before="120"/>
              <w:ind w:left="601"/>
              <w:outlineLvl w:val="0"/>
              <w:rPr>
                <w:rFonts w:cstheme="minorHAnsi"/>
                <w:szCs w:val="20"/>
              </w:rPr>
            </w:pPr>
            <w:r w:rsidRPr="00D74B22">
              <w:rPr>
                <w:rFonts w:cstheme="minorHAnsi"/>
                <w:szCs w:val="20"/>
              </w:rPr>
              <w:t>▢ Pflegeheim</w:t>
            </w:r>
          </w:p>
          <w:p w14:paraId="7AEEB9CC" w14:textId="77777777" w:rsidR="00647C62" w:rsidRPr="00D74B22" w:rsidRDefault="00647C62" w:rsidP="00647C62">
            <w:pPr>
              <w:spacing w:before="120"/>
              <w:ind w:left="601"/>
              <w:outlineLvl w:val="0"/>
              <w:rPr>
                <w:rFonts w:cstheme="minorHAnsi"/>
                <w:szCs w:val="20"/>
              </w:rPr>
            </w:pPr>
            <w:r w:rsidRPr="00D74B22">
              <w:rPr>
                <w:rFonts w:cstheme="minorHAnsi"/>
                <w:szCs w:val="20"/>
              </w:rPr>
              <w:t>▢ Altenwohnheim</w:t>
            </w:r>
          </w:p>
          <w:p w14:paraId="335AD2A1" w14:textId="77777777" w:rsidR="00647C62" w:rsidRPr="00D74B22" w:rsidRDefault="00647C62" w:rsidP="00647C62">
            <w:pPr>
              <w:spacing w:before="120"/>
              <w:ind w:left="601"/>
              <w:outlineLvl w:val="0"/>
              <w:rPr>
                <w:rFonts w:cstheme="minorHAnsi"/>
                <w:szCs w:val="20"/>
              </w:rPr>
            </w:pPr>
            <w:r w:rsidRPr="00D74B22">
              <w:rPr>
                <w:rFonts w:cstheme="minorHAnsi"/>
                <w:szCs w:val="20"/>
              </w:rPr>
              <w:t>▢ Altenheim</w:t>
            </w:r>
          </w:p>
          <w:p w14:paraId="3E4F265B" w14:textId="77777777" w:rsidR="00647C62" w:rsidRDefault="00647C62" w:rsidP="00647C62">
            <w:pPr>
              <w:spacing w:before="120"/>
              <w:ind w:left="601"/>
              <w:outlineLvl w:val="0"/>
              <w:rPr>
                <w:rFonts w:cstheme="minorHAnsi"/>
                <w:szCs w:val="20"/>
              </w:rPr>
            </w:pPr>
            <w:r w:rsidRPr="00D74B22">
              <w:rPr>
                <w:rFonts w:cstheme="minorHAnsi"/>
                <w:szCs w:val="20"/>
              </w:rPr>
              <w:t>▢ Geriatrisches Tageszentrum</w:t>
            </w:r>
          </w:p>
          <w:p w14:paraId="51B6A7C1" w14:textId="77777777" w:rsidR="00647C62" w:rsidRPr="00D74B22" w:rsidRDefault="00647C62" w:rsidP="00647C62">
            <w:pPr>
              <w:spacing w:before="120"/>
              <w:ind w:left="601"/>
              <w:outlineLvl w:val="0"/>
              <w:rPr>
                <w:rFonts w:cstheme="minorHAnsi"/>
                <w:szCs w:val="20"/>
              </w:rPr>
            </w:pPr>
          </w:p>
          <w:p w14:paraId="7D7F4FEA" w14:textId="77777777" w:rsidR="00647C62" w:rsidRPr="00D74B22" w:rsidRDefault="00647C62" w:rsidP="00647C62">
            <w:pPr>
              <w:spacing w:before="120"/>
              <w:ind w:left="601"/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lastRenderedPageBreak/>
              <w:t xml:space="preserve">▢ </w:t>
            </w:r>
            <w:r w:rsidRPr="00D74B22">
              <w:rPr>
                <w:rFonts w:cstheme="minorHAnsi"/>
                <w:szCs w:val="20"/>
              </w:rPr>
              <w:t>Einrichtung für Menschen mit Behinderung</w:t>
            </w:r>
          </w:p>
          <w:p w14:paraId="1519E036" w14:textId="77777777" w:rsidR="00647C62" w:rsidRDefault="00647C62" w:rsidP="00647C62">
            <w:pPr>
              <w:spacing w:before="120"/>
              <w:ind w:left="601"/>
              <w:outlineLvl w:val="0"/>
              <w:rPr>
                <w:rFonts w:cstheme="minorHAnsi"/>
                <w:szCs w:val="20"/>
              </w:rPr>
            </w:pPr>
            <w:r w:rsidRPr="00D74B22">
              <w:rPr>
                <w:rFonts w:cstheme="minorHAnsi"/>
                <w:szCs w:val="20"/>
              </w:rPr>
              <w:t>▢ Sonstiges: ………………………………………………………</w:t>
            </w:r>
          </w:p>
          <w:p w14:paraId="4B9906DE" w14:textId="77777777" w:rsidR="00647C62" w:rsidRPr="00D74B22" w:rsidRDefault="00647C62" w:rsidP="00647C62">
            <w:pPr>
              <w:spacing w:before="120"/>
              <w:ind w:left="601"/>
              <w:outlineLvl w:val="0"/>
              <w:rPr>
                <w:rFonts w:cstheme="minorHAnsi"/>
                <w:szCs w:val="20"/>
              </w:rPr>
            </w:pPr>
          </w:p>
          <w:p w14:paraId="23FED108" w14:textId="77777777" w:rsidR="00647C62" w:rsidRDefault="00647C62" w:rsidP="00647C62">
            <w:pPr>
              <w:outlineLvl w:val="0"/>
              <w:rPr>
                <w:rFonts w:cstheme="minorHAnsi"/>
                <w:i/>
                <w:iCs/>
                <w:szCs w:val="20"/>
              </w:rPr>
            </w:pPr>
            <w:r w:rsidRPr="00CC4E1C">
              <w:rPr>
                <w:rFonts w:cstheme="minorHAnsi"/>
                <w:i/>
                <w:iCs/>
                <w:szCs w:val="20"/>
              </w:rPr>
              <w:t xml:space="preserve">Mehrfachauswahl möglich! </w:t>
            </w:r>
          </w:p>
          <w:p w14:paraId="450748F1" w14:textId="1CBB3F8D" w:rsidR="00647C62" w:rsidRPr="00CC4E1C" w:rsidRDefault="00647C62" w:rsidP="00647C62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86205D" w14:textId="77777777" w:rsidR="00647C62" w:rsidRPr="00F60344" w:rsidRDefault="00647C62" w:rsidP="00647C62">
            <w:pPr>
              <w:jc w:val="center"/>
              <w:outlineLvl w:val="0"/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  <w:lastRenderedPageBreak/>
              <w:br/>
            </w:r>
            <w:r w:rsidRPr="00F60344"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  <w:t>ü</w:t>
            </w:r>
          </w:p>
        </w:tc>
      </w:tr>
      <w:tr w:rsidR="00647C62" w14:paraId="4768F2D5" w14:textId="77777777" w:rsidTr="008133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7578EA" w14:textId="77777777" w:rsidR="00647C62" w:rsidRDefault="00647C62" w:rsidP="00647C62">
            <w:pPr>
              <w:spacing w:before="120"/>
              <w:outlineLvl w:val="0"/>
              <w:rPr>
                <w:rFonts w:cstheme="minorHAnsi"/>
                <w:szCs w:val="20"/>
              </w:rPr>
            </w:pPr>
          </w:p>
          <w:p w14:paraId="309529CD" w14:textId="3F20746C" w:rsidR="00647C62" w:rsidRDefault="00647C62" w:rsidP="00647C62">
            <w:pPr>
              <w:spacing w:before="120"/>
              <w:ind w:firstLine="631"/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▢ eine </w:t>
            </w:r>
            <w:r w:rsidRPr="00936C32">
              <w:rPr>
                <w:rFonts w:cstheme="minorHAnsi"/>
                <w:b/>
                <w:bCs/>
                <w:szCs w:val="20"/>
              </w:rPr>
              <w:t xml:space="preserve">Einrichtung </w:t>
            </w:r>
            <w:r>
              <w:rPr>
                <w:rFonts w:cstheme="minorHAnsi"/>
                <w:b/>
                <w:bCs/>
                <w:szCs w:val="20"/>
              </w:rPr>
              <w:t xml:space="preserve">der Akutpflege </w:t>
            </w:r>
            <w:r w:rsidRPr="00936C32">
              <w:rPr>
                <w:rFonts w:cstheme="minorHAnsi"/>
                <w:szCs w:val="20"/>
              </w:rPr>
              <w:t xml:space="preserve">mit operativen und/oder </w:t>
            </w:r>
            <w:r>
              <w:rPr>
                <w:rFonts w:cstheme="minorHAnsi"/>
                <w:szCs w:val="20"/>
              </w:rPr>
              <w:br/>
              <w:t xml:space="preserve">                   </w:t>
            </w:r>
            <w:r w:rsidRPr="00936C32">
              <w:rPr>
                <w:rFonts w:cstheme="minorHAnsi"/>
                <w:szCs w:val="20"/>
              </w:rPr>
              <w:t xml:space="preserve">konservativen medizinischen Fachbereichen </w:t>
            </w:r>
          </w:p>
          <w:p w14:paraId="65716E8B" w14:textId="77777777" w:rsidR="00647C62" w:rsidRPr="00D36540" w:rsidRDefault="00647C62" w:rsidP="00647C62">
            <w:pPr>
              <w:spacing w:before="120"/>
              <w:ind w:firstLine="631"/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▢ </w:t>
            </w:r>
            <w:r w:rsidRPr="00D36540">
              <w:rPr>
                <w:rFonts w:cstheme="minorHAnsi"/>
                <w:szCs w:val="20"/>
              </w:rPr>
              <w:t>Krankenhaus</w:t>
            </w:r>
          </w:p>
          <w:p w14:paraId="2F3346E1" w14:textId="77777777" w:rsidR="00647C62" w:rsidRDefault="00647C62" w:rsidP="00647C62">
            <w:pPr>
              <w:ind w:firstLine="631"/>
              <w:outlineLvl w:val="0"/>
              <w:rPr>
                <w:rFonts w:cstheme="minorHAnsi"/>
                <w:szCs w:val="20"/>
              </w:rPr>
            </w:pPr>
            <w:r w:rsidRPr="00D36540">
              <w:rPr>
                <w:rFonts w:cstheme="minorHAnsi"/>
                <w:szCs w:val="20"/>
              </w:rPr>
              <w:t>▢ Sonstiges: …………………………………………………………….</w:t>
            </w:r>
          </w:p>
          <w:p w14:paraId="51B61DD4" w14:textId="77777777" w:rsidR="00647C62" w:rsidRDefault="00647C62" w:rsidP="00647C62">
            <w:pPr>
              <w:outlineLvl w:val="0"/>
              <w:rPr>
                <w:b/>
                <w:color w:val="FFFFFF" w:themeColor="background1"/>
              </w:rPr>
            </w:pPr>
          </w:p>
          <w:p w14:paraId="09E6E17F" w14:textId="6F82E57A" w:rsidR="00647C62" w:rsidRDefault="00647C62" w:rsidP="00647C62">
            <w:pPr>
              <w:outlineLvl w:val="0"/>
              <w:rPr>
                <w:b/>
                <w:color w:val="FFFFFF" w:themeColor="background1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6589EB" w14:textId="77777777" w:rsidR="00647C62" w:rsidRDefault="00647C62" w:rsidP="00647C62">
            <w:pPr>
              <w:jc w:val="center"/>
              <w:outlineLvl w:val="0"/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647C62" w14:paraId="3A503A22" w14:textId="77777777" w:rsidTr="008133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F550A6" w14:textId="77777777" w:rsidR="00647C62" w:rsidRDefault="00647C62" w:rsidP="00647C62">
            <w:pPr>
              <w:outlineLvl w:val="0"/>
              <w:rPr>
                <w:rFonts w:cstheme="minorHAnsi"/>
                <w:szCs w:val="20"/>
              </w:rPr>
            </w:pPr>
          </w:p>
          <w:p w14:paraId="03E8DE45" w14:textId="2C05F880" w:rsidR="00647C62" w:rsidRDefault="00647C62" w:rsidP="00647C62">
            <w:pPr>
              <w:ind w:firstLine="489"/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▢ eine </w:t>
            </w:r>
            <w:r>
              <w:rPr>
                <w:rFonts w:cstheme="minorHAnsi"/>
                <w:b/>
                <w:bCs/>
                <w:szCs w:val="20"/>
              </w:rPr>
              <w:t xml:space="preserve">Rehabilitationseinrichtung </w:t>
            </w:r>
            <w:r>
              <w:rPr>
                <w:rFonts w:cstheme="minorHAnsi"/>
                <w:szCs w:val="20"/>
              </w:rPr>
              <w:t xml:space="preserve">gemäß Bundesgesetz über Krankenanstalten und </w:t>
            </w:r>
            <w:r>
              <w:rPr>
                <w:rFonts w:cstheme="minorHAnsi"/>
                <w:szCs w:val="20"/>
              </w:rPr>
              <w:br/>
              <w:t xml:space="preserve">               Kuranstalten (</w:t>
            </w:r>
            <w:proofErr w:type="spellStart"/>
            <w:r>
              <w:rPr>
                <w:rFonts w:cstheme="minorHAnsi"/>
                <w:szCs w:val="20"/>
              </w:rPr>
              <w:t>KAKuG</w:t>
            </w:r>
            <w:proofErr w:type="spellEnd"/>
            <w:r>
              <w:rPr>
                <w:rFonts w:cstheme="minorHAnsi"/>
                <w:szCs w:val="20"/>
              </w:rPr>
              <w:t>) BGBl. Nr. 1/1957 in der jeweils geltenden Fassung</w:t>
            </w:r>
          </w:p>
          <w:p w14:paraId="43B74A8E" w14:textId="627209F8" w:rsidR="00647C62" w:rsidRDefault="00647C62" w:rsidP="00647C62">
            <w:pPr>
              <w:outlineLvl w:val="0"/>
              <w:rPr>
                <w:b/>
                <w:color w:val="FFFFFF" w:themeColor="background1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B405D2" w14:textId="77777777" w:rsidR="00647C62" w:rsidRDefault="00647C62" w:rsidP="00647C62">
            <w:pPr>
              <w:jc w:val="center"/>
              <w:outlineLvl w:val="0"/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647C62" w14:paraId="7C6F1B04" w14:textId="77777777" w:rsidTr="008133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3BB201" w14:textId="77777777" w:rsidR="00647C62" w:rsidRPr="00936C32" w:rsidRDefault="00647C62" w:rsidP="00647C62">
            <w:pPr>
              <w:spacing w:before="120"/>
              <w:ind w:left="631" w:firstLine="631"/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br/>
              <w:t xml:space="preserve">▢ </w:t>
            </w:r>
            <w:proofErr w:type="spellStart"/>
            <w:proofErr w:type="gramStart"/>
            <w:r>
              <w:rPr>
                <w:rFonts w:cstheme="minorHAnsi"/>
                <w:szCs w:val="20"/>
              </w:rPr>
              <w:t>ein:e</w:t>
            </w:r>
            <w:proofErr w:type="spellEnd"/>
            <w:proofErr w:type="gramEnd"/>
            <w:r>
              <w:rPr>
                <w:rFonts w:cstheme="minorHAnsi"/>
                <w:szCs w:val="20"/>
              </w:rPr>
              <w:t xml:space="preserve"> </w:t>
            </w:r>
            <w:proofErr w:type="spellStart"/>
            <w:proofErr w:type="gramStart"/>
            <w:r w:rsidRPr="00936C32">
              <w:rPr>
                <w:rFonts w:cstheme="minorHAnsi"/>
                <w:b/>
                <w:bCs/>
                <w:szCs w:val="20"/>
              </w:rPr>
              <w:t>freiberufliche</w:t>
            </w:r>
            <w:r>
              <w:rPr>
                <w:rFonts w:cstheme="minorHAnsi"/>
                <w:b/>
                <w:bCs/>
                <w:szCs w:val="20"/>
              </w:rPr>
              <w:t>:</w:t>
            </w:r>
            <w:r w:rsidRPr="00936C32">
              <w:rPr>
                <w:rFonts w:cstheme="minorHAnsi"/>
                <w:b/>
                <w:bCs/>
                <w:szCs w:val="20"/>
              </w:rPr>
              <w:t>r</w:t>
            </w:r>
            <w:proofErr w:type="spellEnd"/>
            <w:proofErr w:type="gramEnd"/>
            <w:r w:rsidRPr="00936C32">
              <w:rPr>
                <w:rFonts w:cstheme="minorHAnsi"/>
                <w:b/>
                <w:bCs/>
                <w:szCs w:val="20"/>
              </w:rPr>
              <w:t xml:space="preserve"> </w:t>
            </w:r>
            <w:proofErr w:type="spellStart"/>
            <w:proofErr w:type="gramStart"/>
            <w:r w:rsidRPr="00936C32">
              <w:rPr>
                <w:rFonts w:cstheme="minorHAnsi"/>
                <w:b/>
                <w:bCs/>
                <w:szCs w:val="20"/>
              </w:rPr>
              <w:t>Angehörige</w:t>
            </w:r>
            <w:r>
              <w:rPr>
                <w:rFonts w:cstheme="minorHAnsi"/>
                <w:b/>
                <w:bCs/>
                <w:szCs w:val="20"/>
              </w:rPr>
              <w:t>:</w:t>
            </w:r>
            <w:r w:rsidRPr="00936C32">
              <w:rPr>
                <w:rFonts w:cstheme="minorHAnsi"/>
                <w:b/>
                <w:bCs/>
                <w:szCs w:val="20"/>
              </w:rPr>
              <w:t>r</w:t>
            </w:r>
            <w:proofErr w:type="spellEnd"/>
            <w:proofErr w:type="gramEnd"/>
            <w:r>
              <w:rPr>
                <w:rFonts w:cstheme="minorHAnsi"/>
                <w:szCs w:val="20"/>
              </w:rPr>
              <w:t xml:space="preserve"> </w:t>
            </w:r>
            <w:r w:rsidRPr="00936C32">
              <w:rPr>
                <w:rFonts w:cstheme="minorHAnsi"/>
                <w:b/>
                <w:bCs/>
                <w:szCs w:val="20"/>
              </w:rPr>
              <w:t>des gehobenen Dienstes für Gesundheits- und Krankenpflege mit Lehrberechtigung</w:t>
            </w:r>
            <w:r>
              <w:rPr>
                <w:rFonts w:cstheme="minorHAnsi"/>
                <w:szCs w:val="20"/>
              </w:rPr>
              <w:t xml:space="preserve"> gemäß § 2 BAG</w:t>
            </w:r>
          </w:p>
          <w:p w14:paraId="54A69AA0" w14:textId="77777777" w:rsidR="00647C62" w:rsidRDefault="00647C62" w:rsidP="00647C62">
            <w:pPr>
              <w:ind w:left="631"/>
              <w:outlineLvl w:val="0"/>
              <w:rPr>
                <w:b/>
                <w:color w:val="FFFFFF" w:themeColor="background1"/>
              </w:rPr>
            </w:pPr>
          </w:p>
          <w:p w14:paraId="0C201B24" w14:textId="77777777" w:rsidR="00647C62" w:rsidRDefault="00647C62" w:rsidP="00647C62">
            <w:pPr>
              <w:ind w:left="631"/>
              <w:outlineLvl w:val="0"/>
              <w:rPr>
                <w:b/>
                <w:color w:val="FFFFFF" w:themeColor="background1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BDDA5E" w14:textId="77777777" w:rsidR="00647C62" w:rsidRDefault="00647C62" w:rsidP="00647C62">
            <w:pPr>
              <w:jc w:val="center"/>
              <w:outlineLvl w:val="0"/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</w:pPr>
          </w:p>
        </w:tc>
      </w:tr>
    </w:tbl>
    <w:p w14:paraId="65883CAE" w14:textId="77777777" w:rsidR="00647C62" w:rsidRDefault="00647C62" w:rsidP="00BE6A16">
      <w:pPr>
        <w:ind w:firstLine="708"/>
        <w:outlineLvl w:val="0"/>
        <w:rPr>
          <w:rFonts w:cstheme="minorHAnsi"/>
          <w:szCs w:val="20"/>
        </w:rPr>
      </w:pPr>
    </w:p>
    <w:p w14:paraId="6D347083" w14:textId="77777777" w:rsidR="00DE1CC8" w:rsidRDefault="00DE1CC8" w:rsidP="00EF4E96">
      <w:pPr>
        <w:outlineLvl w:val="0"/>
        <w:rPr>
          <w:rFonts w:cstheme="minorHAnsi"/>
          <w:szCs w:val="20"/>
        </w:rPr>
      </w:pPr>
    </w:p>
    <w:p w14:paraId="0124C511" w14:textId="77777777" w:rsidR="00647C62" w:rsidRDefault="00647C62" w:rsidP="00EF4E96">
      <w:pPr>
        <w:outlineLvl w:val="0"/>
        <w:rPr>
          <w:rFonts w:cstheme="minorHAnsi"/>
          <w:szCs w:val="20"/>
        </w:rPr>
      </w:pPr>
    </w:p>
    <w:p w14:paraId="40C4D35D" w14:textId="29CF2D92" w:rsidR="004F257D" w:rsidRPr="00AD7A1B" w:rsidRDefault="00C776F9" w:rsidP="004F257D">
      <w:pPr>
        <w:pStyle w:val="Listenabsatz"/>
        <w:numPr>
          <w:ilvl w:val="0"/>
          <w:numId w:val="1"/>
        </w:numPr>
        <w:outlineLvl w:val="0"/>
        <w:rPr>
          <w:rFonts w:cstheme="minorHAnsi"/>
          <w:b/>
          <w:bCs/>
          <w:color w:val="808080" w:themeColor="background1" w:themeShade="80"/>
          <w:sz w:val="28"/>
          <w:szCs w:val="28"/>
        </w:rPr>
      </w:pPr>
      <w:r w:rsidRPr="00AD7A1B">
        <w:rPr>
          <w:rFonts w:cstheme="minorHAnsi"/>
          <w:b/>
          <w:bCs/>
          <w:color w:val="808080" w:themeColor="background1" w:themeShade="80"/>
          <w:sz w:val="28"/>
          <w:szCs w:val="28"/>
        </w:rPr>
        <w:t>Räumlichkeiten und Ausstattung</w:t>
      </w:r>
    </w:p>
    <w:p w14:paraId="177D8447" w14:textId="77777777" w:rsidR="004F257D" w:rsidRDefault="004F257D" w:rsidP="00EF4E96">
      <w:pPr>
        <w:outlineLvl w:val="0"/>
        <w:rPr>
          <w:rFonts w:cstheme="minorHAnsi"/>
          <w:szCs w:val="20"/>
        </w:rPr>
      </w:pPr>
    </w:p>
    <w:p w14:paraId="6873E27D" w14:textId="77777777" w:rsidR="004F257D" w:rsidRDefault="004F257D" w:rsidP="00EF4E96">
      <w:pPr>
        <w:outlineLvl w:val="0"/>
        <w:rPr>
          <w:rFonts w:cstheme="minorHAnsi"/>
          <w:szCs w:val="20"/>
        </w:rPr>
      </w:pPr>
    </w:p>
    <w:p w14:paraId="415EADE4" w14:textId="320B1071" w:rsidR="003A76E0" w:rsidRDefault="003D32CE" w:rsidP="003A76E0">
      <w:pPr>
        <w:jc w:val="both"/>
        <w:outlineLvl w:val="0"/>
        <w:rPr>
          <w:rFonts w:cstheme="minorHAnsi"/>
          <w:szCs w:val="20"/>
        </w:rPr>
      </w:pPr>
      <w:r>
        <w:rPr>
          <w:rFonts w:cstheme="minorHAnsi"/>
          <w:szCs w:val="20"/>
        </w:rPr>
        <w:t>Zahlreiche</w:t>
      </w:r>
      <w:r w:rsidR="00A22E84">
        <w:rPr>
          <w:rFonts w:cstheme="minorHAnsi"/>
          <w:szCs w:val="20"/>
        </w:rPr>
        <w:t xml:space="preserve"> Einrichtungen</w:t>
      </w:r>
      <w:r w:rsidR="000140D7">
        <w:rPr>
          <w:rFonts w:cstheme="minorHAnsi"/>
          <w:szCs w:val="20"/>
        </w:rPr>
        <w:t xml:space="preserve">, die zur Ausbildung des Lehrberufs Pflegeassistenz gemäß § </w:t>
      </w:r>
      <w:r w:rsidR="004108DC">
        <w:rPr>
          <w:rFonts w:cstheme="minorHAnsi"/>
          <w:szCs w:val="20"/>
        </w:rPr>
        <w:t xml:space="preserve">1 Abs. 3 </w:t>
      </w:r>
      <w:r w:rsidR="000140D7">
        <w:rPr>
          <w:rFonts w:cstheme="minorHAnsi"/>
          <w:szCs w:val="20"/>
        </w:rPr>
        <w:t>der A</w:t>
      </w:r>
      <w:r w:rsidR="004108DC">
        <w:rPr>
          <w:rFonts w:cstheme="minorHAnsi"/>
          <w:szCs w:val="20"/>
        </w:rPr>
        <w:t>usbildungsordnung</w:t>
      </w:r>
      <w:r w:rsidR="000140D7">
        <w:rPr>
          <w:rFonts w:cstheme="minorHAnsi"/>
          <w:szCs w:val="20"/>
        </w:rPr>
        <w:t xml:space="preserve"> grundsätzlich </w:t>
      </w:r>
      <w:r w:rsidR="004108DC">
        <w:rPr>
          <w:rFonts w:cstheme="minorHAnsi"/>
          <w:szCs w:val="20"/>
        </w:rPr>
        <w:t>lehr</w:t>
      </w:r>
      <w:r w:rsidR="000140D7">
        <w:rPr>
          <w:rFonts w:cstheme="minorHAnsi"/>
          <w:szCs w:val="20"/>
        </w:rPr>
        <w:t>berechtigt sind</w:t>
      </w:r>
      <w:r w:rsidR="00A22E84">
        <w:rPr>
          <w:rFonts w:cstheme="minorHAnsi"/>
          <w:szCs w:val="20"/>
        </w:rPr>
        <w:t xml:space="preserve"> </w:t>
      </w:r>
      <w:r w:rsidR="000140D7">
        <w:rPr>
          <w:rFonts w:cstheme="minorHAnsi"/>
          <w:szCs w:val="20"/>
        </w:rPr>
        <w:t>(</w:t>
      </w:r>
      <w:r w:rsidR="004108DC">
        <w:rPr>
          <w:rFonts w:cstheme="minorHAnsi"/>
          <w:szCs w:val="20"/>
        </w:rPr>
        <w:t>s. oben</w:t>
      </w:r>
      <w:r w:rsidR="000140D7">
        <w:rPr>
          <w:rFonts w:cstheme="minorHAnsi"/>
          <w:szCs w:val="20"/>
        </w:rPr>
        <w:t>)</w:t>
      </w:r>
      <w:r w:rsidR="00A22E84">
        <w:rPr>
          <w:rFonts w:cstheme="minorHAnsi"/>
          <w:szCs w:val="20"/>
        </w:rPr>
        <w:t xml:space="preserve">, </w:t>
      </w:r>
      <w:r w:rsidR="000140D7">
        <w:rPr>
          <w:rFonts w:cstheme="minorHAnsi"/>
          <w:szCs w:val="20"/>
        </w:rPr>
        <w:t xml:space="preserve">müssen </w:t>
      </w:r>
      <w:r>
        <w:rPr>
          <w:rFonts w:cstheme="minorHAnsi"/>
          <w:szCs w:val="20"/>
        </w:rPr>
        <w:t xml:space="preserve">in vielen Bundesländern </w:t>
      </w:r>
      <w:r w:rsidR="004108DC">
        <w:rPr>
          <w:rFonts w:cstheme="minorHAnsi"/>
          <w:szCs w:val="20"/>
        </w:rPr>
        <w:t xml:space="preserve">bereits </w:t>
      </w:r>
      <w:r w:rsidR="000140D7" w:rsidRPr="004108DC">
        <w:rPr>
          <w:rFonts w:cstheme="minorHAnsi"/>
          <w:i/>
          <w:iCs/>
          <w:szCs w:val="20"/>
        </w:rPr>
        <w:t>vor</w:t>
      </w:r>
      <w:r w:rsidR="000140D7">
        <w:rPr>
          <w:rFonts w:cstheme="minorHAnsi"/>
          <w:szCs w:val="20"/>
        </w:rPr>
        <w:t xml:space="preserve"> Aufnahme</w:t>
      </w:r>
      <w:r w:rsidR="004108DC">
        <w:rPr>
          <w:rFonts w:cstheme="minorHAnsi"/>
          <w:szCs w:val="20"/>
        </w:rPr>
        <w:t xml:space="preserve"> der Ausübung</w:t>
      </w:r>
      <w:r w:rsidR="000140D7">
        <w:rPr>
          <w:rFonts w:cstheme="minorHAnsi"/>
          <w:szCs w:val="20"/>
        </w:rPr>
        <w:t xml:space="preserve"> ihrer </w:t>
      </w:r>
      <w:r w:rsidR="004108DC">
        <w:rPr>
          <w:rFonts w:cstheme="minorHAnsi"/>
          <w:szCs w:val="20"/>
        </w:rPr>
        <w:t>Tätigkeiten ein behördliches Verfahren durchlaufen</w:t>
      </w:r>
      <w:r w:rsidR="00661076">
        <w:rPr>
          <w:rFonts w:cstheme="minorHAnsi"/>
          <w:szCs w:val="20"/>
        </w:rPr>
        <w:t xml:space="preserve">, in dem </w:t>
      </w:r>
      <w:r w:rsidR="003A76E0">
        <w:rPr>
          <w:rFonts w:cstheme="minorHAnsi"/>
          <w:szCs w:val="20"/>
        </w:rPr>
        <w:t xml:space="preserve">u. a. die Räumlichkeiten und das Inventar geprüft werden und </w:t>
      </w:r>
      <w:r w:rsidR="004108DC">
        <w:rPr>
          <w:rFonts w:cstheme="minorHAnsi"/>
          <w:szCs w:val="20"/>
        </w:rPr>
        <w:t xml:space="preserve">das dem jeweiligen Betrieb die Berechtigung zur Durchführung der Tätigkeiten bescheinigt. </w:t>
      </w:r>
    </w:p>
    <w:p w14:paraId="114F289A" w14:textId="5CDE222C" w:rsidR="004108DC" w:rsidRPr="003D32CE" w:rsidRDefault="004108DC" w:rsidP="003A76E0">
      <w:pPr>
        <w:jc w:val="both"/>
        <w:outlineLvl w:val="0"/>
        <w:rPr>
          <w:rFonts w:cstheme="minorHAnsi"/>
          <w:b/>
          <w:bCs/>
          <w:szCs w:val="20"/>
        </w:rPr>
      </w:pPr>
      <w:r>
        <w:rPr>
          <w:rFonts w:cstheme="minorHAnsi"/>
          <w:szCs w:val="20"/>
        </w:rPr>
        <w:br/>
      </w:r>
      <w:r w:rsidRPr="003D32CE">
        <w:rPr>
          <w:rFonts w:cstheme="minorHAnsi"/>
          <w:b/>
          <w:bCs/>
          <w:szCs w:val="20"/>
        </w:rPr>
        <w:t xml:space="preserve">Dieser positive Bescheid ist im Rahmen des Feststellungsverfahrens vorzulegen! </w:t>
      </w:r>
    </w:p>
    <w:p w14:paraId="2D563E4D" w14:textId="69AB92D9" w:rsidR="003D32CE" w:rsidRPr="003D32CE" w:rsidRDefault="003D32CE" w:rsidP="003A76E0">
      <w:pPr>
        <w:jc w:val="both"/>
        <w:outlineLvl w:val="0"/>
        <w:rPr>
          <w:rFonts w:cstheme="minorHAnsi"/>
          <w:szCs w:val="20"/>
        </w:rPr>
      </w:pPr>
    </w:p>
    <w:p w14:paraId="71DAC9D4" w14:textId="77777777" w:rsidR="003A76E0" w:rsidRPr="003A76E0" w:rsidRDefault="003A76E0" w:rsidP="003A76E0">
      <w:pPr>
        <w:jc w:val="both"/>
        <w:outlineLvl w:val="0"/>
        <w:rPr>
          <w:rFonts w:cstheme="minorHAnsi"/>
          <w:b/>
          <w:bCs/>
          <w:szCs w:val="20"/>
        </w:rPr>
      </w:pPr>
    </w:p>
    <w:p w14:paraId="54431085" w14:textId="42DBA7CA" w:rsidR="003A76E0" w:rsidRDefault="003A76E0" w:rsidP="003A76E0">
      <w:pPr>
        <w:jc w:val="both"/>
        <w:outlineLvl w:val="0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Zusätzliches (ergänzendes) Inventar für die Ausbildung, wie etwa eine Pflegepuppe für Simulationsübungen, </w:t>
      </w:r>
      <w:r w:rsidR="003D32CE">
        <w:rPr>
          <w:rFonts w:cstheme="minorHAnsi"/>
          <w:szCs w:val="20"/>
        </w:rPr>
        <w:t>werden</w:t>
      </w:r>
      <w:r>
        <w:rPr>
          <w:rFonts w:cstheme="minorHAnsi"/>
          <w:szCs w:val="20"/>
        </w:rPr>
        <w:t xml:space="preserve"> </w:t>
      </w:r>
      <w:r w:rsidR="0099180E">
        <w:rPr>
          <w:rFonts w:cstheme="minorHAnsi"/>
          <w:szCs w:val="20"/>
        </w:rPr>
        <w:t xml:space="preserve">für die Pflegelehre </w:t>
      </w:r>
      <w:r>
        <w:rPr>
          <w:rFonts w:cstheme="minorHAnsi"/>
          <w:szCs w:val="20"/>
        </w:rPr>
        <w:t>zur Anschaffung empfohlen, aber nicht zwingend vorgeschrieben.</w:t>
      </w:r>
    </w:p>
    <w:p w14:paraId="282D51F5" w14:textId="667B4D26" w:rsidR="00661076" w:rsidRDefault="00661076" w:rsidP="00D36540">
      <w:pPr>
        <w:jc w:val="both"/>
        <w:outlineLvl w:val="0"/>
        <w:rPr>
          <w:rFonts w:cstheme="minorHAnsi"/>
          <w:szCs w:val="20"/>
        </w:rPr>
      </w:pPr>
    </w:p>
    <w:p w14:paraId="33C01C2F" w14:textId="7C1DD526" w:rsidR="009E0C22" w:rsidRDefault="009E0C22" w:rsidP="00EF4E96">
      <w:pPr>
        <w:outlineLvl w:val="0"/>
        <w:rPr>
          <w:rFonts w:cstheme="minorHAnsi"/>
          <w:szCs w:val="20"/>
        </w:rPr>
      </w:pPr>
    </w:p>
    <w:tbl>
      <w:tblPr>
        <w:tblStyle w:val="Tabellenraster"/>
        <w:tblW w:w="9072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61"/>
        <w:gridCol w:w="2551"/>
        <w:gridCol w:w="2601"/>
        <w:gridCol w:w="659"/>
      </w:tblGrid>
      <w:tr w:rsidR="009E0C22" w14:paraId="1BE86C8A" w14:textId="77777777" w:rsidTr="001D7297">
        <w:trPr>
          <w:trHeight w:val="1039"/>
        </w:trPr>
        <w:tc>
          <w:tcPr>
            <w:tcW w:w="3261" w:type="dxa"/>
            <w:tcBorders>
              <w:bottom w:val="single" w:sz="4" w:space="0" w:color="808080" w:themeColor="background1" w:themeShade="80"/>
            </w:tcBorders>
            <w:shd w:val="clear" w:color="auto" w:fill="4BACC6" w:themeFill="accent5"/>
          </w:tcPr>
          <w:p w14:paraId="12DC4300" w14:textId="3E09E9B6" w:rsidR="009E0C22" w:rsidRPr="009E0C22" w:rsidRDefault="009E0C22" w:rsidP="00F441FD">
            <w:pPr>
              <w:spacing w:after="120"/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</w:rPr>
              <w:br/>
            </w: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>BESCHEID AUSGESTELLT VON</w:t>
            </w:r>
            <w:r w:rsidR="003A76E0">
              <w:rPr>
                <w:rFonts w:cstheme="minorHAnsi"/>
                <w:b/>
                <w:bCs/>
                <w:color w:val="FFFFFF" w:themeColor="background1"/>
                <w:szCs w:val="20"/>
              </w:rPr>
              <w:br/>
              <w:t>(BEHÖRDE)</w:t>
            </w: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>:</w:t>
            </w:r>
          </w:p>
        </w:tc>
        <w:tc>
          <w:tcPr>
            <w:tcW w:w="2551" w:type="dxa"/>
            <w:tcBorders>
              <w:bottom w:val="single" w:sz="4" w:space="0" w:color="808080" w:themeColor="background1" w:themeShade="80"/>
            </w:tcBorders>
            <w:shd w:val="clear" w:color="auto" w:fill="4BACC6" w:themeFill="accent5"/>
          </w:tcPr>
          <w:p w14:paraId="27030934" w14:textId="1640BA47" w:rsidR="009E0C22" w:rsidRDefault="009E0C22" w:rsidP="00F441FD">
            <w:pPr>
              <w:jc w:val="center"/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  <w:r>
              <w:rPr>
                <w:b/>
                <w:color w:val="FFFFFF" w:themeColor="background1"/>
              </w:rPr>
              <w:br/>
            </w: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>DAUER</w:t>
            </w:r>
            <w:r w:rsidR="00A43C0B">
              <w:rPr>
                <w:rFonts w:cstheme="minorHAnsi"/>
                <w:b/>
                <w:bCs/>
                <w:color w:val="FFFFFF" w:themeColor="background1"/>
                <w:szCs w:val="20"/>
              </w:rPr>
              <w:t xml:space="preserve"> DER</w:t>
            </w:r>
            <w:r w:rsidR="00A43C0B">
              <w:rPr>
                <w:rFonts w:cstheme="minorHAnsi"/>
                <w:b/>
                <w:bCs/>
                <w:color w:val="FFFFFF" w:themeColor="background1"/>
                <w:szCs w:val="20"/>
              </w:rPr>
              <w:br/>
              <w:t>GÜLTIGKEIT</w:t>
            </w: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>:</w:t>
            </w:r>
          </w:p>
        </w:tc>
        <w:tc>
          <w:tcPr>
            <w:tcW w:w="2601" w:type="dxa"/>
            <w:tcBorders>
              <w:bottom w:val="single" w:sz="4" w:space="0" w:color="808080" w:themeColor="background1" w:themeShade="80"/>
            </w:tcBorders>
            <w:shd w:val="clear" w:color="auto" w:fill="4BACC6" w:themeFill="accent5"/>
          </w:tcPr>
          <w:p w14:paraId="3A84DE31" w14:textId="2FA072B6" w:rsidR="009E0C22" w:rsidRPr="00CE7118" w:rsidRDefault="009E0C22" w:rsidP="00F441FD">
            <w:pPr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br/>
            </w:r>
            <w:r w:rsidR="00A43C0B">
              <w:rPr>
                <w:rFonts w:cstheme="minorHAnsi"/>
                <w:b/>
                <w:bCs/>
                <w:color w:val="FFFFFF" w:themeColor="background1"/>
                <w:szCs w:val="20"/>
              </w:rPr>
              <w:t>NEUERLICHER NACHWEIS</w:t>
            </w:r>
            <w:r w:rsidR="003A76E0">
              <w:rPr>
                <w:rFonts w:cstheme="minorHAnsi"/>
                <w:b/>
                <w:bCs/>
                <w:color w:val="FFFFFF" w:themeColor="background1"/>
                <w:szCs w:val="20"/>
              </w:rPr>
              <w:t xml:space="preserve"> ERFORDERLICH </w:t>
            </w:r>
            <w:r w:rsidR="00A43C0B">
              <w:rPr>
                <w:rFonts w:cstheme="minorHAnsi"/>
                <w:b/>
                <w:bCs/>
                <w:color w:val="FFFFFF" w:themeColor="background1"/>
                <w:szCs w:val="20"/>
              </w:rPr>
              <w:t>BIS:</w:t>
            </w:r>
          </w:p>
        </w:tc>
        <w:tc>
          <w:tcPr>
            <w:tcW w:w="659" w:type="dxa"/>
            <w:tcBorders>
              <w:bottom w:val="single" w:sz="4" w:space="0" w:color="808080" w:themeColor="background1" w:themeShade="80"/>
            </w:tcBorders>
            <w:shd w:val="clear" w:color="auto" w:fill="4BACC6" w:themeFill="accent5"/>
          </w:tcPr>
          <w:p w14:paraId="164CD086" w14:textId="77777777" w:rsidR="009E0C22" w:rsidRPr="00F60344" w:rsidRDefault="009E0C22" w:rsidP="00F441FD">
            <w:pPr>
              <w:jc w:val="center"/>
              <w:outlineLvl w:val="0"/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  <w:br/>
            </w:r>
            <w:r w:rsidRPr="00F60344"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  <w:t>ü</w:t>
            </w:r>
          </w:p>
        </w:tc>
      </w:tr>
      <w:tr w:rsidR="009E0C22" w14:paraId="53C819D5" w14:textId="77777777" w:rsidTr="003A7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032BF2" w14:textId="23EA90CC" w:rsidR="003A76E0" w:rsidRDefault="009E0C22" w:rsidP="0099180E">
            <w:pPr>
              <w:spacing w:after="120"/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</w:rPr>
              <w:br/>
            </w: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>BESCHEID AUS</w:t>
            </w:r>
          </w:p>
          <w:p w14:paraId="4BDEC835" w14:textId="77777777" w:rsidR="003A76E0" w:rsidRDefault="003A76E0" w:rsidP="003A76E0">
            <w:pPr>
              <w:spacing w:after="120"/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</w:p>
          <w:p w14:paraId="7504D67B" w14:textId="657FB7F2" w:rsidR="003A76E0" w:rsidRPr="003A76E0" w:rsidRDefault="003A76E0" w:rsidP="003A76E0">
            <w:pPr>
              <w:spacing w:after="120"/>
              <w:outlineLvl w:val="0"/>
              <w:rPr>
                <w:rFonts w:cstheme="minorHAnsi"/>
                <w:i/>
                <w:iCs/>
                <w:szCs w:val="20"/>
              </w:rPr>
            </w:pPr>
            <w:r w:rsidRPr="003A76E0">
              <w:rPr>
                <w:rFonts w:cstheme="minorHAnsi"/>
                <w:i/>
                <w:iCs/>
                <w:szCs w:val="20"/>
              </w:rPr>
              <w:t xml:space="preserve">Nicht vergessen: Kopie des Bescheides ablegen! </w:t>
            </w:r>
          </w:p>
        </w:tc>
        <w:tc>
          <w:tcPr>
            <w:tcW w:w="25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A51F8C" w14:textId="77777777" w:rsidR="009E0C22" w:rsidRDefault="009E0C22" w:rsidP="00F441FD">
            <w:pPr>
              <w:jc w:val="center"/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  <w:r>
              <w:rPr>
                <w:b/>
                <w:color w:val="FFFFFF" w:themeColor="background1"/>
              </w:rPr>
              <w:br/>
            </w: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>GÜLTIGKEITSDAUER:</w:t>
            </w:r>
          </w:p>
        </w:tc>
        <w:tc>
          <w:tcPr>
            <w:tcW w:w="26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B8293B" w14:textId="77777777" w:rsidR="009E0C22" w:rsidRPr="00CE7118" w:rsidRDefault="009E0C22" w:rsidP="00F441FD">
            <w:pPr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br/>
            </w: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12A170" w14:textId="77777777" w:rsidR="009E0C22" w:rsidRPr="00F60344" w:rsidRDefault="009E0C22" w:rsidP="00F441FD">
            <w:pPr>
              <w:jc w:val="center"/>
              <w:outlineLvl w:val="0"/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  <w:br/>
            </w:r>
            <w:r w:rsidRPr="00F60344"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  <w:t>ü</w:t>
            </w:r>
          </w:p>
        </w:tc>
      </w:tr>
    </w:tbl>
    <w:p w14:paraId="3E81C12A" w14:textId="77777777" w:rsidR="009E0C22" w:rsidRDefault="009E0C22" w:rsidP="00EF4E96">
      <w:pPr>
        <w:outlineLvl w:val="0"/>
        <w:rPr>
          <w:rFonts w:cstheme="minorHAnsi"/>
          <w:szCs w:val="20"/>
        </w:rPr>
      </w:pPr>
    </w:p>
    <w:p w14:paraId="370C22DB" w14:textId="77777777" w:rsidR="00647C62" w:rsidRDefault="00647C62" w:rsidP="00EF4E96">
      <w:pPr>
        <w:outlineLvl w:val="0"/>
        <w:rPr>
          <w:rFonts w:cstheme="minorHAnsi"/>
          <w:szCs w:val="20"/>
        </w:rPr>
      </w:pPr>
    </w:p>
    <w:p w14:paraId="60E6A512" w14:textId="7AA8C14A" w:rsidR="00D36540" w:rsidRDefault="005B51DD" w:rsidP="00EF4E96">
      <w:pPr>
        <w:outlineLvl w:val="0"/>
        <w:rPr>
          <w:rFonts w:cstheme="minorHAnsi"/>
          <w:szCs w:val="20"/>
        </w:rPr>
      </w:pPr>
      <w:r>
        <w:rPr>
          <w:rFonts w:cstheme="minorHAnsi"/>
          <w:szCs w:val="20"/>
        </w:rPr>
        <w:lastRenderedPageBreak/>
        <w:br/>
      </w:r>
      <w:r w:rsidR="00A36F31">
        <w:rPr>
          <w:rFonts w:cstheme="minorHAnsi"/>
          <w:szCs w:val="20"/>
        </w:rPr>
        <w:t xml:space="preserve">Ergänzend muss jeder Ausbildungsbetrieb für den Lehrling bzw. die Lehrlinge einen </w:t>
      </w:r>
      <w:r w:rsidR="00A36F31" w:rsidRPr="005B51DD">
        <w:rPr>
          <w:rFonts w:cstheme="minorHAnsi"/>
          <w:b/>
          <w:bCs/>
          <w:szCs w:val="20"/>
        </w:rPr>
        <w:t>Rückzugsort (Aufenthaltsraum)</w:t>
      </w:r>
      <w:r w:rsidR="00A36F31">
        <w:rPr>
          <w:rFonts w:cstheme="minorHAnsi"/>
          <w:szCs w:val="20"/>
        </w:rPr>
        <w:t xml:space="preserve"> für Phasen des Lernens, Wiederholens und Reflektierens nachweisen: </w:t>
      </w:r>
    </w:p>
    <w:p w14:paraId="3CF139A2" w14:textId="77777777" w:rsidR="00D36540" w:rsidRDefault="00D36540" w:rsidP="00EF4E96">
      <w:pPr>
        <w:outlineLvl w:val="0"/>
        <w:rPr>
          <w:rFonts w:cstheme="minorHAnsi"/>
          <w:szCs w:val="20"/>
        </w:rPr>
      </w:pPr>
    </w:p>
    <w:p w14:paraId="15B5D4F4" w14:textId="77777777" w:rsidR="00A36F31" w:rsidRDefault="00A36F31" w:rsidP="00EF4E96">
      <w:pPr>
        <w:outlineLvl w:val="0"/>
        <w:rPr>
          <w:rFonts w:cstheme="minorHAnsi"/>
          <w:szCs w:val="20"/>
        </w:rPr>
      </w:pPr>
    </w:p>
    <w:tbl>
      <w:tblPr>
        <w:tblStyle w:val="Tabellenraster"/>
        <w:tblW w:w="9072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364"/>
        <w:gridCol w:w="708"/>
      </w:tblGrid>
      <w:tr w:rsidR="00A36F31" w14:paraId="1D657E2C" w14:textId="77777777" w:rsidTr="001D7297">
        <w:tc>
          <w:tcPr>
            <w:tcW w:w="8364" w:type="dxa"/>
            <w:tcBorders>
              <w:bottom w:val="single" w:sz="4" w:space="0" w:color="808080" w:themeColor="background1" w:themeShade="80"/>
            </w:tcBorders>
            <w:shd w:val="clear" w:color="auto" w:fill="4BACC6" w:themeFill="accent5"/>
          </w:tcPr>
          <w:p w14:paraId="35745743" w14:textId="28681904" w:rsidR="00A36F31" w:rsidRPr="009E0C22" w:rsidRDefault="00A36F31" w:rsidP="00F441FD">
            <w:pPr>
              <w:spacing w:after="120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</w:rPr>
              <w:br/>
            </w: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br/>
              <w:t>RÜCKZUGSORT BZW. RAUM</w:t>
            </w:r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  <w:shd w:val="clear" w:color="auto" w:fill="4BACC6" w:themeFill="accent5"/>
          </w:tcPr>
          <w:p w14:paraId="4B447C68" w14:textId="77777777" w:rsidR="00A36F31" w:rsidRPr="00F60344" w:rsidRDefault="00A36F31" w:rsidP="00F441FD">
            <w:pPr>
              <w:jc w:val="center"/>
              <w:outlineLvl w:val="0"/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  <w:br/>
            </w:r>
            <w:r w:rsidRPr="00F60344"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  <w:t>ü</w:t>
            </w:r>
          </w:p>
        </w:tc>
      </w:tr>
      <w:tr w:rsidR="00A36F31" w14:paraId="1DBF0E1A" w14:textId="77777777" w:rsidTr="00F441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C20FFF" w14:textId="28954F84" w:rsidR="00A36F31" w:rsidRDefault="00A36F31" w:rsidP="00F441FD">
            <w:pPr>
              <w:spacing w:after="120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>
              <w:rPr>
                <w:szCs w:val="20"/>
              </w:rPr>
              <w:br/>
              <w:t xml:space="preserve">Stichwortartige Beschreibung: </w:t>
            </w:r>
            <w:r w:rsidRPr="00A36F31">
              <w:rPr>
                <w:i/>
                <w:iCs/>
                <w:szCs w:val="20"/>
              </w:rPr>
              <w:t>Bsp. Kleiner Raum (ca. 15 m</w:t>
            </w:r>
            <w:r w:rsidRPr="00A36F31">
              <w:rPr>
                <w:i/>
                <w:iCs/>
                <w:szCs w:val="20"/>
                <w:vertAlign w:val="superscript"/>
              </w:rPr>
              <w:t>2</w:t>
            </w:r>
            <w:r w:rsidRPr="00A36F31">
              <w:rPr>
                <w:i/>
                <w:iCs/>
                <w:szCs w:val="20"/>
              </w:rPr>
              <w:t xml:space="preserve">), </w:t>
            </w:r>
            <w:r>
              <w:rPr>
                <w:i/>
                <w:iCs/>
                <w:szCs w:val="20"/>
              </w:rPr>
              <w:t xml:space="preserve">mit Couch, Regal, Schreibtisch, Internetzugang und PC, vorgesehen für </w:t>
            </w:r>
            <w:proofErr w:type="spellStart"/>
            <w:proofErr w:type="gramStart"/>
            <w:r>
              <w:rPr>
                <w:i/>
                <w:iCs/>
                <w:szCs w:val="20"/>
              </w:rPr>
              <w:t>Mitarbeiter</w:t>
            </w:r>
            <w:r w:rsidR="0086252C">
              <w:rPr>
                <w:i/>
                <w:iCs/>
                <w:szCs w:val="20"/>
              </w:rPr>
              <w:t>:i</w:t>
            </w:r>
            <w:r>
              <w:rPr>
                <w:i/>
                <w:iCs/>
                <w:szCs w:val="20"/>
              </w:rPr>
              <w:t>nnen</w:t>
            </w:r>
            <w:proofErr w:type="spellEnd"/>
            <w:proofErr w:type="gramEnd"/>
            <w:r>
              <w:rPr>
                <w:i/>
                <w:iCs/>
                <w:szCs w:val="20"/>
              </w:rPr>
              <w:t xml:space="preserve"> in Ausbildung</w:t>
            </w:r>
            <w:r w:rsidR="003A76E0">
              <w:rPr>
                <w:i/>
                <w:iCs/>
                <w:szCs w:val="20"/>
              </w:rPr>
              <w:t xml:space="preserve"> (bspw. </w:t>
            </w:r>
            <w:r>
              <w:rPr>
                <w:i/>
                <w:iCs/>
                <w:szCs w:val="20"/>
              </w:rPr>
              <w:t>Lehrlinge</w:t>
            </w:r>
            <w:r w:rsidR="0086252C">
              <w:rPr>
                <w:i/>
                <w:iCs/>
                <w:szCs w:val="20"/>
              </w:rPr>
              <w:t>).</w:t>
            </w:r>
          </w:p>
          <w:p w14:paraId="2D2A20DA" w14:textId="77777777" w:rsidR="00A36F31" w:rsidRDefault="00A36F31" w:rsidP="00F441FD">
            <w:pPr>
              <w:spacing w:after="120"/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</w:p>
          <w:p w14:paraId="29B87696" w14:textId="77777777" w:rsidR="00A36F31" w:rsidRDefault="00A36F31" w:rsidP="00F441FD">
            <w:pPr>
              <w:spacing w:after="120"/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</w:p>
          <w:p w14:paraId="296D594C" w14:textId="77777777" w:rsidR="00A36F31" w:rsidRDefault="00A36F31" w:rsidP="00F441FD">
            <w:pPr>
              <w:spacing w:after="120"/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</w:p>
          <w:p w14:paraId="2053AA78" w14:textId="77777777" w:rsidR="006A0439" w:rsidRDefault="006A0439" w:rsidP="00F441FD">
            <w:pPr>
              <w:spacing w:after="120"/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</w:p>
          <w:p w14:paraId="045AF7EC" w14:textId="77777777" w:rsidR="006A0439" w:rsidRDefault="006A0439" w:rsidP="00F441FD">
            <w:pPr>
              <w:spacing w:after="120"/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</w:p>
          <w:p w14:paraId="11C29914" w14:textId="77777777" w:rsidR="008A4837" w:rsidRDefault="008A4837" w:rsidP="00F441FD">
            <w:pPr>
              <w:spacing w:after="120"/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</w:p>
          <w:p w14:paraId="3090853B" w14:textId="77777777" w:rsidR="00A36F31" w:rsidRDefault="00A36F31" w:rsidP="00F441FD">
            <w:pPr>
              <w:spacing w:after="120"/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</w:p>
          <w:p w14:paraId="27E454B1" w14:textId="77777777" w:rsidR="006A0439" w:rsidRDefault="006A0439" w:rsidP="00F441FD">
            <w:pPr>
              <w:spacing w:after="120"/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</w:p>
          <w:p w14:paraId="60D8CB86" w14:textId="77777777" w:rsidR="006A0439" w:rsidRDefault="006A0439" w:rsidP="00F441FD">
            <w:pPr>
              <w:spacing w:after="120"/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</w:p>
          <w:p w14:paraId="79EC8499" w14:textId="7D91E3B0" w:rsidR="00A36F31" w:rsidRPr="009E0C22" w:rsidRDefault="00A36F31" w:rsidP="00F441FD">
            <w:pPr>
              <w:spacing w:after="120"/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>ON: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A7CF0E" w14:textId="77777777" w:rsidR="00A36F31" w:rsidRPr="00F60344" w:rsidRDefault="00A36F31" w:rsidP="00F441FD">
            <w:pPr>
              <w:jc w:val="center"/>
              <w:outlineLvl w:val="0"/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  <w:br/>
            </w:r>
            <w:r w:rsidRPr="00F60344"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  <w:t>ü</w:t>
            </w:r>
          </w:p>
        </w:tc>
      </w:tr>
    </w:tbl>
    <w:p w14:paraId="40090793" w14:textId="77777777" w:rsidR="00A36F31" w:rsidRDefault="00A36F31" w:rsidP="00EF4E96">
      <w:pPr>
        <w:outlineLvl w:val="0"/>
        <w:rPr>
          <w:rFonts w:cstheme="minorHAnsi"/>
          <w:szCs w:val="20"/>
        </w:rPr>
      </w:pPr>
    </w:p>
    <w:p w14:paraId="677F2B10" w14:textId="77777777" w:rsidR="003A76E0" w:rsidRDefault="003A76E0" w:rsidP="00EF4E96">
      <w:pPr>
        <w:outlineLvl w:val="0"/>
        <w:rPr>
          <w:rFonts w:cstheme="minorHAnsi"/>
          <w:szCs w:val="20"/>
        </w:rPr>
      </w:pPr>
    </w:p>
    <w:p w14:paraId="605232D9" w14:textId="77777777" w:rsidR="00661076" w:rsidRPr="000215AE" w:rsidRDefault="00661076" w:rsidP="00661076">
      <w:pPr>
        <w:outlineLvl w:val="0"/>
        <w:rPr>
          <w:rFonts w:cstheme="minorHAnsi"/>
          <w:szCs w:val="20"/>
        </w:rPr>
      </w:pPr>
    </w:p>
    <w:p w14:paraId="4C75A598" w14:textId="1B11D35B" w:rsidR="00661076" w:rsidRPr="00284A7B" w:rsidRDefault="00661076" w:rsidP="00661076">
      <w:pPr>
        <w:pStyle w:val="Listenabsatz"/>
        <w:numPr>
          <w:ilvl w:val="0"/>
          <w:numId w:val="1"/>
        </w:numPr>
        <w:outlineLvl w:val="0"/>
        <w:rPr>
          <w:rFonts w:cstheme="minorHAnsi"/>
          <w:b/>
          <w:bCs/>
          <w:color w:val="808080" w:themeColor="background1" w:themeShade="80"/>
          <w:sz w:val="28"/>
          <w:szCs w:val="28"/>
        </w:rPr>
      </w:pPr>
      <w:r>
        <w:rPr>
          <w:rFonts w:cstheme="minorHAnsi"/>
          <w:b/>
          <w:bCs/>
          <w:color w:val="808080" w:themeColor="background1" w:themeShade="80"/>
          <w:sz w:val="28"/>
          <w:szCs w:val="28"/>
        </w:rPr>
        <w:t>Simulationen</w:t>
      </w:r>
    </w:p>
    <w:p w14:paraId="33D2F515" w14:textId="77777777" w:rsidR="00661076" w:rsidRDefault="00661076" w:rsidP="00EF4E96">
      <w:pPr>
        <w:outlineLvl w:val="0"/>
        <w:rPr>
          <w:rFonts w:cstheme="minorHAnsi"/>
          <w:szCs w:val="20"/>
        </w:rPr>
      </w:pPr>
    </w:p>
    <w:p w14:paraId="080FC701" w14:textId="77777777" w:rsidR="00661076" w:rsidRDefault="00661076" w:rsidP="00EF4E96">
      <w:pPr>
        <w:outlineLvl w:val="0"/>
        <w:rPr>
          <w:rFonts w:cstheme="minorHAnsi"/>
          <w:szCs w:val="20"/>
        </w:rPr>
      </w:pPr>
    </w:p>
    <w:tbl>
      <w:tblPr>
        <w:tblStyle w:val="Tabellenraster"/>
        <w:tblW w:w="9072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364"/>
        <w:gridCol w:w="708"/>
      </w:tblGrid>
      <w:tr w:rsidR="00661076" w14:paraId="738F7ED9" w14:textId="77777777" w:rsidTr="003A7B28">
        <w:tc>
          <w:tcPr>
            <w:tcW w:w="8364" w:type="dxa"/>
            <w:tcBorders>
              <w:bottom w:val="single" w:sz="4" w:space="0" w:color="808080" w:themeColor="background1" w:themeShade="80"/>
            </w:tcBorders>
            <w:shd w:val="clear" w:color="auto" w:fill="4BACC6" w:themeFill="accent5"/>
          </w:tcPr>
          <w:p w14:paraId="54364940" w14:textId="7DFC2B4D" w:rsidR="00661076" w:rsidRPr="009E0C22" w:rsidRDefault="00661076" w:rsidP="003A7B28">
            <w:pPr>
              <w:spacing w:after="120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</w:rPr>
              <w:br/>
            </w: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br/>
              <w:t>SIMULATIONEN</w:t>
            </w:r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  <w:shd w:val="clear" w:color="auto" w:fill="4BACC6" w:themeFill="accent5"/>
          </w:tcPr>
          <w:p w14:paraId="41A50A78" w14:textId="77777777" w:rsidR="00661076" w:rsidRPr="00F60344" w:rsidRDefault="00661076" w:rsidP="003A7B28">
            <w:pPr>
              <w:jc w:val="center"/>
              <w:outlineLvl w:val="0"/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  <w:br/>
            </w:r>
            <w:r w:rsidRPr="00F60344"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  <w:t>ü</w:t>
            </w:r>
          </w:p>
        </w:tc>
      </w:tr>
      <w:tr w:rsidR="00661076" w14:paraId="6D4B5DCB" w14:textId="77777777" w:rsidTr="003A7B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024231" w14:textId="228747EA" w:rsidR="00661076" w:rsidRDefault="00661076" w:rsidP="003A7B28">
            <w:pPr>
              <w:spacing w:after="120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>
              <w:rPr>
                <w:szCs w:val="20"/>
              </w:rPr>
              <w:br/>
              <w:t xml:space="preserve">Wie wird dem Lehrling die Teilnahme an Simulationen ermöglicht? </w:t>
            </w:r>
            <w:r>
              <w:rPr>
                <w:szCs w:val="20"/>
              </w:rPr>
              <w:br/>
              <w:t xml:space="preserve">Stichwortartige Beschreibung: </w:t>
            </w:r>
            <w:r>
              <w:rPr>
                <w:szCs w:val="20"/>
              </w:rPr>
              <w:br/>
            </w:r>
            <w:r w:rsidRPr="00A36F31">
              <w:rPr>
                <w:i/>
                <w:iCs/>
                <w:szCs w:val="20"/>
              </w:rPr>
              <w:t xml:space="preserve">Bsp. </w:t>
            </w:r>
            <w:r>
              <w:rPr>
                <w:i/>
                <w:iCs/>
                <w:szCs w:val="20"/>
              </w:rPr>
              <w:t>Kooperationsvereinbarung mit Klinikum X und/oder eigene Simulationspuppe vorhanden und/oder Kooperation mit Lehrbetrieb Y…</w:t>
            </w:r>
          </w:p>
          <w:p w14:paraId="68B23946" w14:textId="77777777" w:rsidR="00661076" w:rsidRDefault="00661076" w:rsidP="003A7B28">
            <w:pPr>
              <w:spacing w:after="120"/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</w:p>
          <w:p w14:paraId="184C2CB7" w14:textId="77777777" w:rsidR="00661076" w:rsidRDefault="00661076" w:rsidP="003A7B28">
            <w:pPr>
              <w:spacing w:after="120"/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</w:p>
          <w:p w14:paraId="3D5C2CBE" w14:textId="77777777" w:rsidR="00661076" w:rsidRDefault="00661076" w:rsidP="003A7B28">
            <w:pPr>
              <w:spacing w:after="120"/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</w:p>
          <w:p w14:paraId="142D3AB6" w14:textId="77777777" w:rsidR="00661076" w:rsidRDefault="00661076" w:rsidP="003A7B28">
            <w:pPr>
              <w:spacing w:after="120"/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</w:p>
          <w:p w14:paraId="263208BF" w14:textId="77777777" w:rsidR="00661076" w:rsidRDefault="00661076" w:rsidP="003A7B28">
            <w:pPr>
              <w:spacing w:after="120"/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</w:p>
          <w:p w14:paraId="68865CCE" w14:textId="77777777" w:rsidR="00661076" w:rsidRDefault="00661076" w:rsidP="003A7B28">
            <w:pPr>
              <w:spacing w:after="120"/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</w:p>
          <w:p w14:paraId="05A32760" w14:textId="77777777" w:rsidR="00661076" w:rsidRDefault="00661076" w:rsidP="003A7B28">
            <w:pPr>
              <w:spacing w:after="120"/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</w:p>
          <w:p w14:paraId="5F2A4DDD" w14:textId="77777777" w:rsidR="00661076" w:rsidRDefault="00661076" w:rsidP="003A7B28">
            <w:pPr>
              <w:spacing w:after="120"/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</w:p>
          <w:p w14:paraId="74F9F5C4" w14:textId="77777777" w:rsidR="00661076" w:rsidRDefault="00661076" w:rsidP="003A7B28">
            <w:pPr>
              <w:spacing w:after="120"/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</w:p>
          <w:p w14:paraId="34566248" w14:textId="77777777" w:rsidR="00661076" w:rsidRPr="009E0C22" w:rsidRDefault="00661076" w:rsidP="003A7B28">
            <w:pPr>
              <w:spacing w:after="120"/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>ON: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052438" w14:textId="77777777" w:rsidR="00661076" w:rsidRPr="00F60344" w:rsidRDefault="00661076" w:rsidP="003A7B28">
            <w:pPr>
              <w:jc w:val="center"/>
              <w:outlineLvl w:val="0"/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  <w:br/>
            </w:r>
            <w:r w:rsidRPr="00F60344"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  <w:t>ü</w:t>
            </w:r>
          </w:p>
        </w:tc>
      </w:tr>
    </w:tbl>
    <w:p w14:paraId="357288F7" w14:textId="77777777" w:rsidR="00661076" w:rsidRDefault="00661076" w:rsidP="00EF4E96">
      <w:pPr>
        <w:outlineLvl w:val="0"/>
        <w:rPr>
          <w:rFonts w:cstheme="minorHAnsi"/>
          <w:szCs w:val="20"/>
        </w:rPr>
      </w:pPr>
    </w:p>
    <w:p w14:paraId="5F62EF38" w14:textId="77777777" w:rsidR="00661076" w:rsidRDefault="00661076" w:rsidP="00EF4E96">
      <w:pPr>
        <w:outlineLvl w:val="0"/>
        <w:rPr>
          <w:rFonts w:cstheme="minorHAnsi"/>
          <w:szCs w:val="20"/>
        </w:rPr>
      </w:pPr>
    </w:p>
    <w:p w14:paraId="454FF072" w14:textId="46FD4FC2" w:rsidR="00EF4E96" w:rsidRPr="00284A7B" w:rsidRDefault="0079146E" w:rsidP="00284A7B">
      <w:pPr>
        <w:pStyle w:val="Listenabsatz"/>
        <w:numPr>
          <w:ilvl w:val="0"/>
          <w:numId w:val="1"/>
        </w:numPr>
        <w:outlineLvl w:val="0"/>
        <w:rPr>
          <w:rFonts w:cstheme="minorHAnsi"/>
          <w:b/>
          <w:bCs/>
          <w:color w:val="808080" w:themeColor="background1" w:themeShade="80"/>
          <w:sz w:val="28"/>
          <w:szCs w:val="28"/>
        </w:rPr>
      </w:pPr>
      <w:r>
        <w:rPr>
          <w:rFonts w:cstheme="minorHAnsi"/>
          <w:b/>
          <w:bCs/>
          <w:color w:val="808080" w:themeColor="background1" w:themeShade="80"/>
          <w:sz w:val="28"/>
          <w:szCs w:val="28"/>
        </w:rPr>
        <w:lastRenderedPageBreak/>
        <w:t>Vermittlung des Berufsbildes</w:t>
      </w:r>
    </w:p>
    <w:p w14:paraId="768C94A0" w14:textId="03184D3A" w:rsidR="00935EEF" w:rsidRDefault="00F74106" w:rsidP="00EF4E96">
      <w:pPr>
        <w:outlineLvl w:val="0"/>
        <w:rPr>
          <w:rFonts w:cstheme="minorHAnsi"/>
          <w:szCs w:val="20"/>
        </w:rPr>
      </w:pPr>
      <w:r>
        <w:rPr>
          <w:rFonts w:cstheme="minorHAnsi"/>
          <w:color w:val="808080" w:themeColor="background1" w:themeShade="80"/>
          <w:sz w:val="32"/>
          <w:szCs w:val="32"/>
        </w:rPr>
        <w:br/>
      </w:r>
      <w:r w:rsidRPr="009458C0">
        <w:rPr>
          <w:rFonts w:cstheme="minorHAnsi"/>
          <w:szCs w:val="20"/>
        </w:rPr>
        <w:t xml:space="preserve">Die Vermittlung der Kenntnisse und Fertigkeiten der Ausbildungsordnung </w:t>
      </w:r>
      <w:r w:rsidRPr="0086252C">
        <w:rPr>
          <w:rFonts w:cstheme="minorHAnsi"/>
          <w:b/>
          <w:bCs/>
          <w:szCs w:val="20"/>
        </w:rPr>
        <w:t>muss zumindest in Ausbildungsverbünden</w:t>
      </w:r>
      <w:r w:rsidRPr="009458C0">
        <w:rPr>
          <w:rFonts w:cstheme="minorHAnsi"/>
          <w:szCs w:val="20"/>
        </w:rPr>
        <w:t xml:space="preserve"> möglich sein. </w:t>
      </w:r>
    </w:p>
    <w:p w14:paraId="4818201C" w14:textId="2D019361" w:rsidR="00DC3788" w:rsidRPr="00DC3788" w:rsidRDefault="00DC3788" w:rsidP="00EF4E96">
      <w:pPr>
        <w:outlineLvl w:val="0"/>
        <w:rPr>
          <w:rFonts w:cstheme="minorHAnsi"/>
          <w:szCs w:val="20"/>
        </w:rPr>
      </w:pPr>
      <w:r>
        <w:rPr>
          <w:rFonts w:cstheme="minorHAnsi"/>
          <w:i/>
          <w:iCs/>
          <w:szCs w:val="20"/>
        </w:rPr>
        <w:t xml:space="preserve">Hinweis: </w:t>
      </w:r>
      <w:r>
        <w:rPr>
          <w:rFonts w:cstheme="minorHAnsi"/>
          <w:szCs w:val="20"/>
        </w:rPr>
        <w:t xml:space="preserve">In der untenstehenden Tabelle haben nur jene Berufsbildpositionen Eingang gefunden, die nicht in allen Praxisfeldern gemäß § 1 Abs. (3) der Ausbildungsordnung vermittelt werden können! </w:t>
      </w:r>
    </w:p>
    <w:p w14:paraId="589F0777" w14:textId="77777777" w:rsidR="00F74106" w:rsidRDefault="00F74106" w:rsidP="00EF4E96">
      <w:pPr>
        <w:outlineLvl w:val="0"/>
        <w:rPr>
          <w:rFonts w:cstheme="minorHAnsi"/>
          <w:b/>
          <w:bCs/>
          <w:color w:val="808080" w:themeColor="background1" w:themeShade="80"/>
          <w:sz w:val="32"/>
          <w:szCs w:val="32"/>
        </w:rPr>
      </w:pPr>
    </w:p>
    <w:tbl>
      <w:tblPr>
        <w:tblStyle w:val="Tabellenraster"/>
        <w:tblW w:w="9072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682"/>
        <w:gridCol w:w="2331"/>
        <w:gridCol w:w="2401"/>
        <w:gridCol w:w="658"/>
      </w:tblGrid>
      <w:tr w:rsidR="007709F0" w14:paraId="526A966A" w14:textId="4CF57452" w:rsidTr="001D7297">
        <w:tc>
          <w:tcPr>
            <w:tcW w:w="3685" w:type="dxa"/>
            <w:shd w:val="clear" w:color="auto" w:fill="4BACC6" w:themeFill="accent5"/>
          </w:tcPr>
          <w:p w14:paraId="57DF6F89" w14:textId="75D9C1DE" w:rsidR="000215AE" w:rsidRDefault="00F775F8" w:rsidP="00F775F8">
            <w:pPr>
              <w:spacing w:after="120"/>
              <w:jc w:val="center"/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  <w:r>
              <w:rPr>
                <w:b/>
                <w:color w:val="FFFFFF" w:themeColor="background1"/>
              </w:rPr>
              <w:br/>
            </w:r>
            <w:r w:rsidR="000215AE">
              <w:rPr>
                <w:b/>
                <w:color w:val="FFFFFF" w:themeColor="background1"/>
              </w:rPr>
              <w:t>BERUFSBILDPOSITION</w:t>
            </w:r>
          </w:p>
        </w:tc>
        <w:tc>
          <w:tcPr>
            <w:tcW w:w="2320" w:type="dxa"/>
            <w:shd w:val="clear" w:color="auto" w:fill="4BACC6" w:themeFill="accent5"/>
          </w:tcPr>
          <w:p w14:paraId="31C6C9D0" w14:textId="5A6323F6" w:rsidR="000215AE" w:rsidRDefault="00F775F8" w:rsidP="00F775F8">
            <w:pPr>
              <w:jc w:val="center"/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  <w:r>
              <w:rPr>
                <w:b/>
                <w:color w:val="FFFFFF" w:themeColor="background1"/>
              </w:rPr>
              <w:br/>
            </w:r>
            <w:r w:rsidR="000215AE">
              <w:rPr>
                <w:b/>
                <w:color w:val="FFFFFF" w:themeColor="background1"/>
              </w:rPr>
              <w:t>PRAXISFELD</w:t>
            </w:r>
            <w:r w:rsidR="001A0F0E">
              <w:rPr>
                <w:b/>
                <w:color w:val="FFFFFF" w:themeColor="background1"/>
              </w:rPr>
              <w:t>(</w:t>
            </w:r>
            <w:r w:rsidR="000215AE">
              <w:rPr>
                <w:b/>
                <w:color w:val="FFFFFF" w:themeColor="background1"/>
              </w:rPr>
              <w:t>ER</w:t>
            </w:r>
            <w:r w:rsidR="001A0F0E">
              <w:rPr>
                <w:b/>
                <w:color w:val="FFFFFF" w:themeColor="background1"/>
              </w:rPr>
              <w:t>)</w:t>
            </w:r>
          </w:p>
        </w:tc>
        <w:tc>
          <w:tcPr>
            <w:tcW w:w="2408" w:type="dxa"/>
            <w:shd w:val="clear" w:color="auto" w:fill="4BACC6" w:themeFill="accent5"/>
          </w:tcPr>
          <w:p w14:paraId="323911BF" w14:textId="63A2FFB2" w:rsidR="000215AE" w:rsidRPr="00CE7118" w:rsidRDefault="00F775F8" w:rsidP="00F775F8">
            <w:pPr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br/>
            </w:r>
            <w:r w:rsidR="00CE7118" w:rsidRPr="00CE7118">
              <w:rPr>
                <w:rFonts w:cstheme="minorHAnsi"/>
                <w:b/>
                <w:bCs/>
                <w:color w:val="FFFFFF" w:themeColor="background1"/>
                <w:szCs w:val="20"/>
              </w:rPr>
              <w:t>NOTIZEN</w:t>
            </w:r>
          </w:p>
        </w:tc>
        <w:tc>
          <w:tcPr>
            <w:tcW w:w="659" w:type="dxa"/>
            <w:shd w:val="clear" w:color="auto" w:fill="4BACC6" w:themeFill="accent5"/>
          </w:tcPr>
          <w:p w14:paraId="7F7C5004" w14:textId="49C56D48" w:rsidR="00F775F8" w:rsidRPr="00F60344" w:rsidRDefault="00F775F8" w:rsidP="00F775F8">
            <w:pPr>
              <w:jc w:val="center"/>
              <w:outlineLvl w:val="0"/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  <w:br/>
            </w:r>
            <w:r w:rsidR="000215AE" w:rsidRPr="00F60344"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  <w:t>ü</w:t>
            </w:r>
          </w:p>
        </w:tc>
      </w:tr>
      <w:tr w:rsidR="00E61868" w:rsidRPr="00E61868" w14:paraId="6952191A" w14:textId="77777777" w:rsidTr="001D7297">
        <w:tc>
          <w:tcPr>
            <w:tcW w:w="9072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808080" w:themeFill="background1" w:themeFillShade="80"/>
          </w:tcPr>
          <w:p w14:paraId="1D413319" w14:textId="5771528C" w:rsidR="00E61868" w:rsidRPr="00E61868" w:rsidRDefault="00E61868" w:rsidP="005F1BD6">
            <w:pPr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br/>
            </w:r>
            <w:r w:rsidRPr="00E61868">
              <w:rPr>
                <w:rFonts w:cstheme="minorHAnsi"/>
                <w:b/>
                <w:bCs/>
                <w:color w:val="FFFFFF" w:themeColor="background1"/>
                <w:szCs w:val="20"/>
              </w:rPr>
              <w:t>6. Kompetenzbereich: Menschen im Krankenhaus pflegen</w:t>
            </w: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br/>
            </w:r>
          </w:p>
        </w:tc>
      </w:tr>
      <w:tr w:rsidR="00E61868" w:rsidRPr="00E61868" w14:paraId="7F88BCDE" w14:textId="77777777" w:rsidTr="00D2248F">
        <w:tc>
          <w:tcPr>
            <w:tcW w:w="9072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124BC31C" w14:textId="360C70AA" w:rsidR="00E61868" w:rsidRDefault="003B5415" w:rsidP="00E61868">
            <w:pPr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br/>
            </w:r>
            <w:r w:rsidR="00E61868">
              <w:rPr>
                <w:rFonts w:cstheme="minorHAnsi"/>
                <w:b/>
                <w:bCs/>
                <w:color w:val="FFFFFF" w:themeColor="background1"/>
                <w:szCs w:val="20"/>
              </w:rPr>
              <w:t>6.</w:t>
            </w:r>
            <w:r w:rsidR="00983132">
              <w:rPr>
                <w:rFonts w:cstheme="minorHAnsi"/>
                <w:b/>
                <w:bCs/>
                <w:color w:val="FFFFFF" w:themeColor="background1"/>
                <w:szCs w:val="20"/>
              </w:rPr>
              <w:t>5</w:t>
            </w:r>
            <w:r w:rsidR="00E61868">
              <w:rPr>
                <w:rFonts w:cstheme="minorHAnsi"/>
                <w:b/>
                <w:bCs/>
                <w:color w:val="FFFFFF" w:themeColor="background1"/>
                <w:szCs w:val="20"/>
              </w:rPr>
              <w:t xml:space="preserve"> </w:t>
            </w:r>
            <w:r w:rsidR="00983132">
              <w:rPr>
                <w:rFonts w:cstheme="minorHAnsi"/>
                <w:b/>
                <w:bCs/>
                <w:color w:val="FFFFFF" w:themeColor="background1"/>
                <w:szCs w:val="20"/>
              </w:rPr>
              <w:t xml:space="preserve">Grundzüge medizinischer Diagnostik und Therapie </w:t>
            </w:r>
            <w:r w:rsidR="00F573BE">
              <w:rPr>
                <w:rFonts w:cstheme="minorHAnsi"/>
                <w:b/>
                <w:bCs/>
                <w:color w:val="FFFFFF" w:themeColor="background1"/>
                <w:szCs w:val="20"/>
              </w:rPr>
              <w:br/>
            </w:r>
            <w:r w:rsidR="0095658F">
              <w:rPr>
                <w:rFonts w:cstheme="minorHAnsi"/>
                <w:b/>
                <w:bCs/>
                <w:color w:val="FFFFFF" w:themeColor="background1"/>
                <w:szCs w:val="20"/>
              </w:rPr>
              <w:t>in der Akut- und Langzeitversorgung einschließlich medizinischer Pflegetechnik</w:t>
            </w: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br/>
            </w:r>
          </w:p>
        </w:tc>
      </w:tr>
      <w:tr w:rsidR="00E61868" w:rsidRPr="00E61868" w14:paraId="0E881F43" w14:textId="77777777" w:rsidTr="00AD7A1B">
        <w:trPr>
          <w:trHeight w:val="694"/>
        </w:trPr>
        <w:tc>
          <w:tcPr>
            <w:tcW w:w="9072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036681A4" w14:textId="41E3CAFD" w:rsidR="00E61868" w:rsidRPr="00E61868" w:rsidRDefault="00E61868" w:rsidP="00EF4E96">
            <w:pPr>
              <w:outlineLvl w:val="0"/>
              <w:rPr>
                <w:rFonts w:cstheme="minorHAnsi"/>
                <w:szCs w:val="20"/>
              </w:rPr>
            </w:pPr>
            <w:r w:rsidRPr="00E61868">
              <w:rPr>
                <w:rFonts w:cstheme="minorHAnsi"/>
                <w:szCs w:val="20"/>
              </w:rPr>
              <w:br/>
              <w:t>Die auszubildende Person kann</w:t>
            </w:r>
          </w:p>
        </w:tc>
      </w:tr>
      <w:tr w:rsidR="007709F0" w14:paraId="73440686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6DED55" w14:textId="7AD4F8CF" w:rsidR="00E61868" w:rsidRPr="00E61868" w:rsidRDefault="00F573BE" w:rsidP="00F573BE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br/>
            </w:r>
            <w:r w:rsidR="0095658F">
              <w:rPr>
                <w:rFonts w:cstheme="minorHAnsi"/>
                <w:szCs w:val="20"/>
              </w:rPr>
              <w:t xml:space="preserve">6.5.5 </w:t>
            </w:r>
            <w:r>
              <w:rPr>
                <w:rFonts w:cstheme="minorHAnsi"/>
                <w:szCs w:val="20"/>
              </w:rPr>
              <w:t xml:space="preserve">prä- und postoperative Beobachtungs- bzw. Überwachungskriterien und Assessmentinstrumente anwenden und medizinische Basisdaten fachgerecht erheben und überwachen. </w:t>
            </w:r>
            <w:r>
              <w:rPr>
                <w:rFonts w:cstheme="minorHAnsi"/>
                <w:szCs w:val="20"/>
              </w:rPr>
              <w:br/>
            </w: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17725F" w14:textId="77777777" w:rsidR="006A0D0D" w:rsidRDefault="00F573BE" w:rsidP="00EF4E96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color w:val="808080" w:themeColor="background1" w:themeShade="80"/>
                <w:szCs w:val="20"/>
              </w:rPr>
              <w:br/>
            </w:r>
          </w:p>
          <w:p w14:paraId="3737A9C5" w14:textId="77777777" w:rsidR="00E91BEC" w:rsidRDefault="00E91BEC" w:rsidP="00EF4E96">
            <w:pPr>
              <w:outlineLvl w:val="0"/>
              <w:rPr>
                <w:rFonts w:cstheme="minorHAnsi"/>
                <w:szCs w:val="20"/>
              </w:rPr>
            </w:pPr>
          </w:p>
          <w:p w14:paraId="5636A873" w14:textId="051D9CDD" w:rsidR="00E61868" w:rsidRPr="00F573BE" w:rsidRDefault="00F573BE" w:rsidP="006A0D0D">
            <w:pPr>
              <w:jc w:val="center"/>
              <w:outlineLvl w:val="0"/>
              <w:rPr>
                <w:rFonts w:cstheme="minorHAnsi"/>
                <w:szCs w:val="20"/>
              </w:rPr>
            </w:pPr>
            <w:r w:rsidRPr="006A0D0D">
              <w:rPr>
                <w:rFonts w:cstheme="minorHAnsi"/>
                <w:szCs w:val="20"/>
              </w:rPr>
              <w:t>aus</w:t>
            </w:r>
            <w:r w:rsidR="006A0D0D" w:rsidRPr="006A0D0D">
              <w:rPr>
                <w:rFonts w:cstheme="minorHAnsi"/>
                <w:szCs w:val="20"/>
              </w:rPr>
              <w:t>nahmslos</w:t>
            </w:r>
            <w:r w:rsidRPr="006A0D0D">
              <w:rPr>
                <w:rFonts w:cstheme="minorHAnsi"/>
                <w:szCs w:val="20"/>
              </w:rPr>
              <w:br/>
              <w:t xml:space="preserve">im </w:t>
            </w:r>
            <w:r w:rsidRPr="006A0D0D">
              <w:rPr>
                <w:rFonts w:cstheme="minorHAnsi"/>
                <w:b/>
                <w:bCs/>
                <w:szCs w:val="20"/>
              </w:rPr>
              <w:t>Krankenhaus</w:t>
            </w: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E92410" w14:textId="77777777" w:rsidR="00E61868" w:rsidRDefault="00E61868" w:rsidP="00EF4E96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193CF3" w14:textId="77777777" w:rsidR="00E61868" w:rsidRDefault="00E61868" w:rsidP="00EF4E96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213E75" w14:paraId="7C1527A0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DE3375" w14:textId="727C67F1" w:rsidR="00F573BE" w:rsidRDefault="00F573BE" w:rsidP="00EF4E96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br/>
              <w:t>6.5.7 standardisierte Point-</w:t>
            </w:r>
            <w:proofErr w:type="spellStart"/>
            <w:r>
              <w:rPr>
                <w:rFonts w:cstheme="minorHAnsi"/>
                <w:szCs w:val="20"/>
              </w:rPr>
              <w:t>of</w:t>
            </w:r>
            <w:proofErr w:type="spellEnd"/>
            <w:r>
              <w:rPr>
                <w:rFonts w:cstheme="minorHAnsi"/>
                <w:szCs w:val="20"/>
              </w:rPr>
              <w:t xml:space="preserve">-Care-Tests fachgerecht durchführen. </w:t>
            </w:r>
            <w:r>
              <w:rPr>
                <w:rFonts w:cstheme="minorHAnsi"/>
                <w:szCs w:val="20"/>
              </w:rPr>
              <w:br/>
            </w: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EDEA7F" w14:textId="77777777" w:rsidR="006A0D0D" w:rsidRDefault="006A0D0D" w:rsidP="006A0D0D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szCs w:val="20"/>
              </w:rPr>
              <w:br/>
            </w:r>
            <w:r w:rsidRPr="006A0D0D">
              <w:rPr>
                <w:rFonts w:cstheme="minorHAnsi"/>
                <w:szCs w:val="20"/>
              </w:rPr>
              <w:t>ausnahmslos</w:t>
            </w:r>
            <w:r w:rsidRPr="006A0D0D">
              <w:rPr>
                <w:rFonts w:cstheme="minorHAnsi"/>
                <w:szCs w:val="20"/>
              </w:rPr>
              <w:br/>
              <w:t xml:space="preserve">im </w:t>
            </w:r>
            <w:r w:rsidRPr="006A0D0D">
              <w:rPr>
                <w:rFonts w:cstheme="minorHAnsi"/>
                <w:b/>
                <w:bCs/>
                <w:szCs w:val="20"/>
              </w:rPr>
              <w:t>Krankenhaus</w:t>
            </w:r>
          </w:p>
          <w:p w14:paraId="5E68FFF8" w14:textId="525CE710" w:rsidR="006A0D0D" w:rsidRPr="006A0D0D" w:rsidRDefault="006A0D0D" w:rsidP="006A0D0D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30BF95" w14:textId="77777777" w:rsidR="00F573BE" w:rsidRDefault="00F573BE" w:rsidP="00EF4E96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32A5F2" w14:textId="77777777" w:rsidR="00F573BE" w:rsidRDefault="00F573BE" w:rsidP="00EF4E96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F573BE" w:rsidRPr="00F573BE" w14:paraId="3C9CCF37" w14:textId="77777777" w:rsidTr="00D2248F">
        <w:tc>
          <w:tcPr>
            <w:tcW w:w="9072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731D3C21" w14:textId="77777777" w:rsidR="00E61868" w:rsidRDefault="009A6470" w:rsidP="00F573BE">
            <w:pPr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br/>
            </w:r>
            <w:r w:rsidR="00F573BE" w:rsidRPr="00F573BE">
              <w:rPr>
                <w:rFonts w:cstheme="minorHAnsi"/>
                <w:b/>
                <w:bCs/>
                <w:color w:val="FFFFFF" w:themeColor="background1"/>
                <w:szCs w:val="20"/>
              </w:rPr>
              <w:t>6.6 Kooperation, Koordination und Organisation</w:t>
            </w:r>
          </w:p>
          <w:p w14:paraId="0FC967B9" w14:textId="2C49AB80" w:rsidR="009A6470" w:rsidRPr="00F573BE" w:rsidRDefault="009A6470" w:rsidP="00F573BE">
            <w:pPr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</w:p>
        </w:tc>
      </w:tr>
      <w:tr w:rsidR="00F573BE" w:rsidRPr="00E61868" w14:paraId="7431FFA5" w14:textId="77777777" w:rsidTr="00D2248F">
        <w:tc>
          <w:tcPr>
            <w:tcW w:w="9072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2AAAC41B" w14:textId="2BCA7F76" w:rsidR="00F573BE" w:rsidRPr="00E61868" w:rsidRDefault="00F573BE" w:rsidP="00F573BE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br/>
            </w:r>
            <w:r w:rsidRPr="00E61868">
              <w:rPr>
                <w:rFonts w:cstheme="minorHAnsi"/>
                <w:szCs w:val="20"/>
              </w:rPr>
              <w:t>Die auszubildende Person kann</w:t>
            </w:r>
            <w:r w:rsidR="00AD7A1B">
              <w:rPr>
                <w:rFonts w:cstheme="minorHAnsi"/>
                <w:szCs w:val="20"/>
              </w:rPr>
              <w:br/>
            </w:r>
          </w:p>
        </w:tc>
      </w:tr>
      <w:tr w:rsidR="007709F0" w14:paraId="480B9810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E0F2D4" w14:textId="50A56812" w:rsidR="00E61868" w:rsidRPr="00F573BE" w:rsidRDefault="00C70C03" w:rsidP="0066713D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br/>
            </w:r>
            <w:r w:rsidR="00F573BE" w:rsidRPr="00F573BE">
              <w:rPr>
                <w:rFonts w:cstheme="minorHAnsi"/>
                <w:szCs w:val="20"/>
              </w:rPr>
              <w:t>6.6.1</w:t>
            </w:r>
            <w:r w:rsidR="005A2001">
              <w:rPr>
                <w:rFonts w:cstheme="minorHAnsi"/>
                <w:szCs w:val="20"/>
              </w:rPr>
              <w:t xml:space="preserve"> </w:t>
            </w:r>
            <w:r w:rsidR="006A0D0D">
              <w:rPr>
                <w:rFonts w:cstheme="minorHAnsi"/>
                <w:szCs w:val="20"/>
              </w:rPr>
              <w:t xml:space="preserve">die Aufbau- und Ablauforganisation und die zentralen Zielsetzungen eines Krankenhauses skizzieren. </w:t>
            </w:r>
            <w:r w:rsidR="006A0D0D">
              <w:rPr>
                <w:rFonts w:cstheme="minorHAnsi"/>
                <w:szCs w:val="20"/>
              </w:rPr>
              <w:br/>
            </w: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49A8CF" w14:textId="77777777" w:rsidR="006A0D0D" w:rsidRDefault="006A0D0D" w:rsidP="006A0D0D">
            <w:pPr>
              <w:jc w:val="center"/>
              <w:outlineLvl w:val="0"/>
              <w:rPr>
                <w:rFonts w:cstheme="minorHAnsi"/>
                <w:szCs w:val="20"/>
              </w:rPr>
            </w:pPr>
          </w:p>
          <w:p w14:paraId="4FD0627E" w14:textId="6D78B9C3" w:rsidR="00E61868" w:rsidRDefault="00E91BEC" w:rsidP="006A0D0D">
            <w:pPr>
              <w:jc w:val="center"/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  <w:r>
              <w:rPr>
                <w:rFonts w:cstheme="minorHAnsi"/>
                <w:szCs w:val="20"/>
              </w:rPr>
              <w:br/>
            </w:r>
            <w:r w:rsidR="006A0D0D" w:rsidRPr="006A0D0D">
              <w:rPr>
                <w:rFonts w:cstheme="minorHAnsi"/>
                <w:szCs w:val="20"/>
              </w:rPr>
              <w:t>ausnahmslos</w:t>
            </w:r>
            <w:r w:rsidR="006A0D0D" w:rsidRPr="006A0D0D">
              <w:rPr>
                <w:rFonts w:cstheme="minorHAnsi"/>
                <w:szCs w:val="20"/>
              </w:rPr>
              <w:br/>
              <w:t xml:space="preserve">im </w:t>
            </w:r>
            <w:r w:rsidR="006A0D0D" w:rsidRPr="006A0D0D">
              <w:rPr>
                <w:rFonts w:cstheme="minorHAnsi"/>
                <w:b/>
                <w:bCs/>
                <w:szCs w:val="20"/>
              </w:rPr>
              <w:t>Krankenhaus</w:t>
            </w: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5F4D73" w14:textId="77777777" w:rsidR="00E61868" w:rsidRDefault="00E61868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2AE7CE" w14:textId="77777777" w:rsidR="00E61868" w:rsidRDefault="00E61868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7709F0" w14:paraId="4F8DD972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D56990" w14:textId="795B9E80" w:rsidR="00E61868" w:rsidRPr="00F573BE" w:rsidRDefault="00C70C03" w:rsidP="0066713D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br/>
            </w:r>
            <w:r w:rsidR="00F573BE" w:rsidRPr="00F573BE">
              <w:rPr>
                <w:rFonts w:cstheme="minorHAnsi"/>
                <w:szCs w:val="20"/>
              </w:rPr>
              <w:t>6.6.2</w:t>
            </w:r>
            <w:r w:rsidR="006A0D0D">
              <w:rPr>
                <w:rFonts w:cstheme="minorHAnsi"/>
                <w:szCs w:val="20"/>
              </w:rPr>
              <w:t xml:space="preserve"> Felder potenzieller Zusammenarbeit im Sinne des Patientenwohls illustrieren sowie Prinzipien der Delegation erläutern. </w:t>
            </w:r>
            <w:r w:rsidR="006A0D0D">
              <w:rPr>
                <w:rFonts w:cstheme="minorHAnsi"/>
                <w:szCs w:val="20"/>
              </w:rPr>
              <w:br/>
            </w: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41316B" w14:textId="77777777" w:rsidR="00E61868" w:rsidRPr="006A0D0D" w:rsidRDefault="00E61868" w:rsidP="006A0D0D">
            <w:pPr>
              <w:jc w:val="center"/>
              <w:outlineLvl w:val="0"/>
              <w:rPr>
                <w:rFonts w:cstheme="minorHAnsi"/>
                <w:b/>
                <w:bCs/>
                <w:color w:val="808080" w:themeColor="background1" w:themeShade="80"/>
                <w:szCs w:val="20"/>
              </w:rPr>
            </w:pPr>
          </w:p>
          <w:p w14:paraId="5930CE0E" w14:textId="77777777" w:rsidR="00E91BEC" w:rsidRDefault="00E91BEC" w:rsidP="006A0D0D">
            <w:pPr>
              <w:jc w:val="center"/>
              <w:outlineLvl w:val="0"/>
              <w:rPr>
                <w:rFonts w:cstheme="minorHAnsi"/>
                <w:szCs w:val="20"/>
              </w:rPr>
            </w:pPr>
          </w:p>
          <w:p w14:paraId="393FABA7" w14:textId="4B7B6DD1" w:rsidR="006A0D0D" w:rsidRDefault="006A0D0D" w:rsidP="006A0D0D">
            <w:pPr>
              <w:jc w:val="center"/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  <w:r w:rsidRPr="006A0D0D">
              <w:rPr>
                <w:rFonts w:cstheme="minorHAnsi"/>
                <w:szCs w:val="20"/>
              </w:rPr>
              <w:t>ausnahmslos</w:t>
            </w:r>
            <w:r w:rsidRPr="006A0D0D">
              <w:rPr>
                <w:rFonts w:cstheme="minorHAnsi"/>
                <w:szCs w:val="20"/>
              </w:rPr>
              <w:br/>
              <w:t xml:space="preserve">im </w:t>
            </w:r>
            <w:r w:rsidRPr="006A0D0D">
              <w:rPr>
                <w:rFonts w:cstheme="minorHAnsi"/>
                <w:b/>
                <w:bCs/>
                <w:szCs w:val="20"/>
              </w:rPr>
              <w:t>Krankenhaus</w:t>
            </w: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A906B3" w14:textId="77777777" w:rsidR="00E61868" w:rsidRDefault="00E61868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72E37C" w14:textId="77777777" w:rsidR="00E61868" w:rsidRDefault="00E61868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7709F0" w14:paraId="29872527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DBDC9C" w14:textId="7A246483" w:rsidR="00E61868" w:rsidRPr="00F573BE" w:rsidRDefault="00C70C03" w:rsidP="0066713D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br/>
            </w:r>
            <w:r w:rsidR="00F573BE" w:rsidRPr="00F573BE">
              <w:rPr>
                <w:rFonts w:cstheme="minorHAnsi"/>
                <w:szCs w:val="20"/>
              </w:rPr>
              <w:t>6.6.3</w:t>
            </w:r>
            <w:r w:rsidR="006A0D0D">
              <w:rPr>
                <w:rFonts w:cstheme="minorHAnsi"/>
                <w:szCs w:val="20"/>
              </w:rPr>
              <w:t xml:space="preserve"> beispielhaft skizzieren, inwiefern Kooperationsbereitschaft ein wichtiger Aspekt ist, um Versorgungsbrüche an den Schnittstellen zu vermeiden, und die Bedeutung ihrer eigenen beruflichen Rolle im multiprofessionellen Team erläutern. </w:t>
            </w:r>
            <w:r w:rsidR="006A0D0D">
              <w:rPr>
                <w:rFonts w:cstheme="minorHAnsi"/>
                <w:szCs w:val="20"/>
              </w:rPr>
              <w:br/>
            </w: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E90198" w14:textId="77777777" w:rsidR="00E61868" w:rsidRDefault="00E61868" w:rsidP="006A0D0D">
            <w:pPr>
              <w:jc w:val="center"/>
              <w:outlineLvl w:val="0"/>
              <w:rPr>
                <w:rFonts w:cstheme="minorHAnsi"/>
                <w:b/>
                <w:bCs/>
                <w:color w:val="808080" w:themeColor="background1" w:themeShade="80"/>
                <w:szCs w:val="20"/>
              </w:rPr>
            </w:pPr>
          </w:p>
          <w:p w14:paraId="447E6F86" w14:textId="77777777" w:rsidR="006A0D0D" w:rsidRDefault="006A0D0D" w:rsidP="006A0D0D">
            <w:pPr>
              <w:jc w:val="center"/>
              <w:outlineLvl w:val="0"/>
              <w:rPr>
                <w:rFonts w:cstheme="minorHAnsi"/>
                <w:b/>
                <w:bCs/>
                <w:color w:val="808080" w:themeColor="background1" w:themeShade="80"/>
                <w:szCs w:val="20"/>
              </w:rPr>
            </w:pPr>
          </w:p>
          <w:p w14:paraId="00AAF942" w14:textId="7BEF0E77" w:rsidR="006A0D0D" w:rsidRPr="006A0D0D" w:rsidRDefault="006A0D0D" w:rsidP="006A0D0D">
            <w:pPr>
              <w:jc w:val="center"/>
              <w:outlineLvl w:val="0"/>
              <w:rPr>
                <w:rFonts w:cstheme="minorHAnsi"/>
                <w:b/>
                <w:bCs/>
                <w:color w:val="808080" w:themeColor="background1" w:themeShade="80"/>
                <w:szCs w:val="20"/>
              </w:rPr>
            </w:pPr>
            <w:r w:rsidRPr="006A0D0D">
              <w:rPr>
                <w:rFonts w:cstheme="minorHAnsi"/>
                <w:szCs w:val="20"/>
              </w:rPr>
              <w:t>ausnahmslos</w:t>
            </w:r>
            <w:r w:rsidRPr="006A0D0D">
              <w:rPr>
                <w:rFonts w:cstheme="minorHAnsi"/>
                <w:szCs w:val="20"/>
              </w:rPr>
              <w:br/>
              <w:t xml:space="preserve">im </w:t>
            </w:r>
            <w:r w:rsidRPr="006A0D0D">
              <w:rPr>
                <w:rFonts w:cstheme="minorHAnsi"/>
                <w:b/>
                <w:bCs/>
                <w:szCs w:val="20"/>
              </w:rPr>
              <w:t>Krankenhaus</w:t>
            </w: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290F60" w14:textId="77777777" w:rsidR="00E61868" w:rsidRDefault="00E61868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3FAAC5" w14:textId="77777777" w:rsidR="00E61868" w:rsidRDefault="00E61868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7709F0" w14:paraId="4CA7539C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9C3BAE" w14:textId="77777777" w:rsidR="00E61868" w:rsidRDefault="00C70C03" w:rsidP="0066713D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lastRenderedPageBreak/>
              <w:br/>
            </w:r>
            <w:r w:rsidR="00F573BE" w:rsidRPr="00F573BE">
              <w:rPr>
                <w:rFonts w:cstheme="minorHAnsi"/>
                <w:szCs w:val="20"/>
              </w:rPr>
              <w:t>6.6.5</w:t>
            </w:r>
            <w:r w:rsidR="006A0D0D">
              <w:rPr>
                <w:rFonts w:cstheme="minorHAnsi"/>
                <w:szCs w:val="20"/>
              </w:rPr>
              <w:t xml:space="preserve"> positive und negative Einflüsse und Auswirkungen wie beispielsweise Strukturen, Prozesse und Führungsverhalten auf die multiprofessionelle Zusammenarbeit benennen und Verbesserungsvorschläge im Rahmen ihres Kompetenzbereichs einbringen. </w:t>
            </w:r>
          </w:p>
          <w:p w14:paraId="40A91DFD" w14:textId="014A19C6" w:rsidR="006A0D0D" w:rsidRPr="00F573BE" w:rsidRDefault="006A0D0D" w:rsidP="0066713D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E73685" w14:textId="77777777" w:rsidR="006A0D0D" w:rsidRDefault="006A0D0D" w:rsidP="006A0D0D">
            <w:pPr>
              <w:jc w:val="center"/>
              <w:outlineLvl w:val="0"/>
              <w:rPr>
                <w:rFonts w:cstheme="minorHAnsi"/>
                <w:szCs w:val="20"/>
              </w:rPr>
            </w:pPr>
          </w:p>
          <w:p w14:paraId="6EDFA30F" w14:textId="77777777" w:rsidR="006A0D0D" w:rsidRDefault="006A0D0D" w:rsidP="006A0D0D">
            <w:pPr>
              <w:jc w:val="center"/>
              <w:outlineLvl w:val="0"/>
              <w:rPr>
                <w:rFonts w:cstheme="minorHAnsi"/>
                <w:szCs w:val="20"/>
              </w:rPr>
            </w:pPr>
          </w:p>
          <w:p w14:paraId="76B03097" w14:textId="77777777" w:rsidR="006A0D0D" w:rsidRDefault="006A0D0D" w:rsidP="006A0D0D">
            <w:pPr>
              <w:jc w:val="center"/>
              <w:outlineLvl w:val="0"/>
              <w:rPr>
                <w:rFonts w:cstheme="minorHAnsi"/>
                <w:szCs w:val="20"/>
              </w:rPr>
            </w:pPr>
          </w:p>
          <w:p w14:paraId="32F03E10" w14:textId="147F6772" w:rsidR="00E61868" w:rsidRPr="006A0D0D" w:rsidRDefault="006A0D0D" w:rsidP="006A0D0D">
            <w:pPr>
              <w:jc w:val="center"/>
              <w:outlineLvl w:val="0"/>
              <w:rPr>
                <w:rFonts w:cstheme="minorHAnsi"/>
                <w:b/>
                <w:bCs/>
                <w:color w:val="808080" w:themeColor="background1" w:themeShade="80"/>
                <w:szCs w:val="20"/>
              </w:rPr>
            </w:pPr>
            <w:r w:rsidRPr="006A0D0D">
              <w:rPr>
                <w:rFonts w:cstheme="minorHAnsi"/>
                <w:szCs w:val="20"/>
              </w:rPr>
              <w:t>ausnahmslos</w:t>
            </w:r>
            <w:r w:rsidRPr="006A0D0D">
              <w:rPr>
                <w:rFonts w:cstheme="minorHAnsi"/>
                <w:szCs w:val="20"/>
              </w:rPr>
              <w:br/>
              <w:t xml:space="preserve">im </w:t>
            </w:r>
            <w:r w:rsidRPr="006A0D0D">
              <w:rPr>
                <w:rFonts w:cstheme="minorHAnsi"/>
                <w:b/>
                <w:bCs/>
                <w:szCs w:val="20"/>
              </w:rPr>
              <w:t>Krankenhaus</w:t>
            </w: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89CCC5" w14:textId="77777777" w:rsidR="00E61868" w:rsidRDefault="00E61868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817D0E" w14:textId="77777777" w:rsidR="00E61868" w:rsidRDefault="00E61868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7709F0" w14:paraId="7F8FF8AB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86C0F5" w14:textId="77777777" w:rsidR="00E61868" w:rsidRDefault="00C70C03" w:rsidP="0066713D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br/>
            </w:r>
            <w:r w:rsidR="00F573BE" w:rsidRPr="00F573BE">
              <w:rPr>
                <w:rFonts w:cstheme="minorHAnsi"/>
                <w:szCs w:val="20"/>
              </w:rPr>
              <w:t>6.6.6</w:t>
            </w:r>
            <w:r w:rsidR="006A0D0D">
              <w:rPr>
                <w:rFonts w:cstheme="minorHAnsi"/>
                <w:szCs w:val="20"/>
              </w:rPr>
              <w:t xml:space="preserve"> die Gefahr, die von nosokomialen Infektionen ausgeht und Isolierungsmaßnahmen beschreiben. </w:t>
            </w:r>
          </w:p>
          <w:p w14:paraId="4A3F5320" w14:textId="32EDCFB1" w:rsidR="001F1433" w:rsidRPr="00F573BE" w:rsidRDefault="001F1433" w:rsidP="0066713D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7E6BD9" w14:textId="77777777" w:rsidR="006A0D0D" w:rsidRDefault="006A0D0D" w:rsidP="006A0D0D">
            <w:pPr>
              <w:jc w:val="center"/>
              <w:outlineLvl w:val="0"/>
              <w:rPr>
                <w:rFonts w:cstheme="minorHAnsi"/>
                <w:szCs w:val="20"/>
              </w:rPr>
            </w:pPr>
          </w:p>
          <w:p w14:paraId="72773762" w14:textId="77777777" w:rsidR="00E61868" w:rsidRDefault="006A0D0D" w:rsidP="006A0D0D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  <w:r w:rsidRPr="006A0D0D">
              <w:rPr>
                <w:rFonts w:cstheme="minorHAnsi"/>
                <w:szCs w:val="20"/>
              </w:rPr>
              <w:t>ausnahmslos</w:t>
            </w:r>
            <w:r w:rsidRPr="006A0D0D">
              <w:rPr>
                <w:rFonts w:cstheme="minorHAnsi"/>
                <w:szCs w:val="20"/>
              </w:rPr>
              <w:br/>
              <w:t xml:space="preserve">im </w:t>
            </w:r>
            <w:r w:rsidRPr="006A0D0D">
              <w:rPr>
                <w:rFonts w:cstheme="minorHAnsi"/>
                <w:b/>
                <w:bCs/>
                <w:szCs w:val="20"/>
              </w:rPr>
              <w:t>Krankenhaus</w:t>
            </w:r>
          </w:p>
          <w:p w14:paraId="7A64C917" w14:textId="60450930" w:rsidR="006A0D0D" w:rsidRPr="006A0D0D" w:rsidRDefault="006A0D0D" w:rsidP="006A0D0D">
            <w:pPr>
              <w:jc w:val="center"/>
              <w:outlineLvl w:val="0"/>
              <w:rPr>
                <w:rFonts w:cstheme="minorHAnsi"/>
                <w:b/>
                <w:bCs/>
                <w:color w:val="808080" w:themeColor="background1" w:themeShade="8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8368BA" w14:textId="77777777" w:rsidR="00E61868" w:rsidRDefault="00E61868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55544D" w14:textId="77777777" w:rsidR="00E61868" w:rsidRDefault="00E61868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F573BE" w:rsidRPr="00E61868" w14:paraId="0B53AF53" w14:textId="77777777" w:rsidTr="00D2248F">
        <w:tc>
          <w:tcPr>
            <w:tcW w:w="9072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808080" w:themeFill="background1" w:themeFillShade="80"/>
          </w:tcPr>
          <w:p w14:paraId="51445113" w14:textId="4C42CF46" w:rsidR="00F573BE" w:rsidRPr="006A0D0D" w:rsidRDefault="00F573BE" w:rsidP="005F1BD6">
            <w:pPr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 w:rsidRPr="00E61868">
              <w:rPr>
                <w:rFonts w:cstheme="minorHAnsi"/>
                <w:szCs w:val="20"/>
              </w:rPr>
              <w:br/>
            </w:r>
            <w:r w:rsidRPr="006A0D0D">
              <w:rPr>
                <w:rFonts w:cstheme="minorHAnsi"/>
                <w:b/>
                <w:bCs/>
                <w:color w:val="FFFFFF" w:themeColor="background1"/>
                <w:szCs w:val="20"/>
              </w:rPr>
              <w:t>7.</w:t>
            </w:r>
            <w:r w:rsidR="00F22050">
              <w:rPr>
                <w:rFonts w:cstheme="minorHAnsi"/>
                <w:b/>
                <w:bCs/>
                <w:color w:val="FFFFFF" w:themeColor="background1"/>
                <w:szCs w:val="20"/>
              </w:rPr>
              <w:t xml:space="preserve"> Menschen mit Behinderungen in unterschiedlichen Settings pflegen</w:t>
            </w:r>
          </w:p>
          <w:p w14:paraId="3ABD4D85" w14:textId="71777217" w:rsidR="006A0D0D" w:rsidRPr="006A0D0D" w:rsidRDefault="006A0D0D" w:rsidP="00F573BE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</w:p>
        </w:tc>
      </w:tr>
      <w:tr w:rsidR="00311011" w:rsidRPr="00E61868" w14:paraId="6F373B01" w14:textId="77777777" w:rsidTr="00D2248F">
        <w:tc>
          <w:tcPr>
            <w:tcW w:w="9072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6FA419E9" w14:textId="77777777" w:rsidR="00311011" w:rsidRDefault="00311011" w:rsidP="00311011">
            <w:pPr>
              <w:tabs>
                <w:tab w:val="left" w:pos="2415"/>
              </w:tabs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ab/>
            </w:r>
          </w:p>
          <w:p w14:paraId="0CFD00D3" w14:textId="2F1E4A0C" w:rsidR="00311011" w:rsidRPr="00311011" w:rsidRDefault="00311011" w:rsidP="00311011">
            <w:pPr>
              <w:tabs>
                <w:tab w:val="left" w:pos="2415"/>
                <w:tab w:val="center" w:pos="4428"/>
                <w:tab w:val="left" w:pos="5190"/>
              </w:tabs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ab/>
            </w: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ab/>
            </w:r>
            <w:r w:rsidRPr="00311011">
              <w:rPr>
                <w:rFonts w:cstheme="minorHAnsi"/>
                <w:b/>
                <w:bCs/>
                <w:color w:val="FFFFFF" w:themeColor="background1"/>
                <w:szCs w:val="20"/>
              </w:rPr>
              <w:t xml:space="preserve">7.1 </w:t>
            </w: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>Grundsätze der professionellen Pflege</w:t>
            </w:r>
          </w:p>
          <w:p w14:paraId="699AB5A4" w14:textId="10A29674" w:rsidR="00311011" w:rsidRPr="00E61868" w:rsidRDefault="00311011" w:rsidP="00311011">
            <w:pPr>
              <w:tabs>
                <w:tab w:val="left" w:pos="2415"/>
              </w:tabs>
              <w:outlineLvl w:val="0"/>
              <w:rPr>
                <w:rFonts w:cstheme="minorHAnsi"/>
                <w:szCs w:val="20"/>
              </w:rPr>
            </w:pPr>
          </w:p>
        </w:tc>
      </w:tr>
      <w:tr w:rsidR="006A0D0D" w:rsidRPr="00E61868" w14:paraId="3A3B877D" w14:textId="77777777" w:rsidTr="00D2248F">
        <w:tc>
          <w:tcPr>
            <w:tcW w:w="9072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4E608747" w14:textId="77777777" w:rsidR="006A0D0D" w:rsidRDefault="006A0D0D" w:rsidP="006A0D0D">
            <w:pPr>
              <w:outlineLvl w:val="0"/>
              <w:rPr>
                <w:rFonts w:cstheme="minorHAnsi"/>
                <w:szCs w:val="20"/>
              </w:rPr>
            </w:pPr>
          </w:p>
          <w:p w14:paraId="07BB5F16" w14:textId="1288A305" w:rsidR="006A0D0D" w:rsidRPr="00E61868" w:rsidRDefault="006A0D0D" w:rsidP="006A0D0D">
            <w:pPr>
              <w:outlineLvl w:val="0"/>
              <w:rPr>
                <w:rFonts w:cstheme="minorHAnsi"/>
                <w:szCs w:val="20"/>
              </w:rPr>
            </w:pPr>
            <w:r w:rsidRPr="00E61868">
              <w:rPr>
                <w:rFonts w:cstheme="minorHAnsi"/>
                <w:szCs w:val="20"/>
              </w:rPr>
              <w:t>Die auszubildende Person kann</w:t>
            </w:r>
            <w:r w:rsidR="00AD7A1B">
              <w:rPr>
                <w:rFonts w:cstheme="minorHAnsi"/>
                <w:szCs w:val="20"/>
              </w:rPr>
              <w:br/>
            </w:r>
          </w:p>
        </w:tc>
      </w:tr>
      <w:tr w:rsidR="007709F0" w14:paraId="723E7CBF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124A13" w14:textId="6C3F4825" w:rsidR="00F573BE" w:rsidRPr="00F573BE" w:rsidRDefault="00311011" w:rsidP="0066713D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br/>
            </w:r>
            <w:r w:rsidR="00F573BE">
              <w:rPr>
                <w:rFonts w:cstheme="minorHAnsi"/>
                <w:szCs w:val="20"/>
              </w:rPr>
              <w:t>7.1.2</w:t>
            </w:r>
            <w:r>
              <w:rPr>
                <w:rFonts w:cstheme="minorHAnsi"/>
                <w:szCs w:val="20"/>
              </w:rPr>
              <w:t xml:space="preserve"> im Rahmen der Pflege von Menschen mit Behinderungen gesundheitsfördernde Akzente setzen. </w:t>
            </w: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347445" w14:textId="77777777" w:rsidR="00EF64B2" w:rsidRDefault="00EF64B2" w:rsidP="00346A83">
            <w:pPr>
              <w:jc w:val="center"/>
              <w:outlineLvl w:val="0"/>
              <w:rPr>
                <w:rFonts w:cstheme="minorHAnsi"/>
                <w:szCs w:val="20"/>
              </w:rPr>
            </w:pPr>
          </w:p>
          <w:p w14:paraId="0DA004CD" w14:textId="2DC4DBE4" w:rsidR="00346A83" w:rsidRDefault="00346A83" w:rsidP="00346A83">
            <w:pPr>
              <w:jc w:val="center"/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a</w:t>
            </w:r>
            <w:r w:rsidRPr="006A0D0D">
              <w:rPr>
                <w:rFonts w:cstheme="minorHAnsi"/>
                <w:szCs w:val="20"/>
              </w:rPr>
              <w:t>usnahmslos</w:t>
            </w:r>
            <w:r>
              <w:rPr>
                <w:rFonts w:cstheme="minorHAnsi"/>
                <w:szCs w:val="20"/>
              </w:rPr>
              <w:t xml:space="preserve"> </w:t>
            </w:r>
          </w:p>
          <w:p w14:paraId="4EE4E677" w14:textId="77777777" w:rsidR="00346A83" w:rsidRDefault="00346A83" w:rsidP="00346A83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  <w:r w:rsidRPr="006A0D0D">
              <w:rPr>
                <w:rFonts w:cstheme="minorHAnsi"/>
                <w:szCs w:val="20"/>
              </w:rPr>
              <w:t>i</w:t>
            </w:r>
            <w:r>
              <w:rPr>
                <w:rFonts w:cstheme="minorHAnsi"/>
                <w:szCs w:val="20"/>
              </w:rPr>
              <w:t xml:space="preserve">n einer </w:t>
            </w:r>
            <w:r>
              <w:rPr>
                <w:rFonts w:cstheme="minorHAnsi"/>
                <w:szCs w:val="20"/>
              </w:rPr>
              <w:br/>
            </w:r>
            <w:r w:rsidRPr="007709F0">
              <w:rPr>
                <w:rFonts w:cstheme="minorHAnsi"/>
                <w:b/>
                <w:bCs/>
                <w:szCs w:val="20"/>
              </w:rPr>
              <w:t>Einrichtung</w:t>
            </w:r>
            <w:r>
              <w:rPr>
                <w:rFonts w:cstheme="minorHAnsi"/>
                <w:b/>
                <w:bCs/>
                <w:szCs w:val="20"/>
              </w:rPr>
              <w:t xml:space="preserve"> für Menschen mit Behinderung </w:t>
            </w:r>
          </w:p>
          <w:p w14:paraId="67B0A406" w14:textId="370E7F79" w:rsidR="007709F0" w:rsidRPr="00311011" w:rsidRDefault="007709F0" w:rsidP="00311011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91744F" w14:textId="77777777" w:rsidR="00F573BE" w:rsidRDefault="00F573BE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27FDC0" w14:textId="77777777" w:rsidR="00F573BE" w:rsidRDefault="00F573BE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7709F0" w14:paraId="0C19C153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44AEF6" w14:textId="61043E3E" w:rsidR="00F573BE" w:rsidRPr="00F573BE" w:rsidRDefault="00311011" w:rsidP="0066713D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br/>
            </w:r>
            <w:r w:rsidR="00F573BE">
              <w:rPr>
                <w:rFonts w:cstheme="minorHAnsi"/>
                <w:szCs w:val="20"/>
              </w:rPr>
              <w:t>7.1.3</w:t>
            </w:r>
            <w:r>
              <w:rPr>
                <w:rFonts w:cstheme="minorHAnsi"/>
                <w:szCs w:val="20"/>
              </w:rPr>
              <w:t xml:space="preserve"> sich reflexiv mit den eigenen Bildern und Vorstellungen von einem Leben mit Behinderung auseinandersetzen. </w:t>
            </w:r>
            <w:r>
              <w:rPr>
                <w:rFonts w:cstheme="minorHAnsi"/>
                <w:szCs w:val="20"/>
              </w:rPr>
              <w:br/>
            </w: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3EF9B3" w14:textId="77777777" w:rsidR="007709F0" w:rsidRDefault="007709F0" w:rsidP="007709F0">
            <w:pPr>
              <w:jc w:val="center"/>
              <w:outlineLvl w:val="0"/>
              <w:rPr>
                <w:rFonts w:cstheme="minorHAnsi"/>
                <w:szCs w:val="20"/>
              </w:rPr>
            </w:pPr>
          </w:p>
          <w:p w14:paraId="7EA30761" w14:textId="77777777" w:rsidR="00346A83" w:rsidRDefault="00346A83" w:rsidP="00346A83">
            <w:pPr>
              <w:jc w:val="center"/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a</w:t>
            </w:r>
            <w:r w:rsidRPr="006A0D0D">
              <w:rPr>
                <w:rFonts w:cstheme="minorHAnsi"/>
                <w:szCs w:val="20"/>
              </w:rPr>
              <w:t>usnahmslos</w:t>
            </w:r>
            <w:r>
              <w:rPr>
                <w:rFonts w:cstheme="minorHAnsi"/>
                <w:szCs w:val="20"/>
              </w:rPr>
              <w:t xml:space="preserve"> </w:t>
            </w:r>
          </w:p>
          <w:p w14:paraId="4F5F1471" w14:textId="77777777" w:rsidR="00346A83" w:rsidRDefault="00346A83" w:rsidP="00346A83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  <w:r w:rsidRPr="006A0D0D">
              <w:rPr>
                <w:rFonts w:cstheme="minorHAnsi"/>
                <w:szCs w:val="20"/>
              </w:rPr>
              <w:t>i</w:t>
            </w:r>
            <w:r>
              <w:rPr>
                <w:rFonts w:cstheme="minorHAnsi"/>
                <w:szCs w:val="20"/>
              </w:rPr>
              <w:t xml:space="preserve">n einer </w:t>
            </w:r>
            <w:r>
              <w:rPr>
                <w:rFonts w:cstheme="minorHAnsi"/>
                <w:szCs w:val="20"/>
              </w:rPr>
              <w:br/>
            </w:r>
            <w:r w:rsidRPr="007709F0">
              <w:rPr>
                <w:rFonts w:cstheme="minorHAnsi"/>
                <w:b/>
                <w:bCs/>
                <w:szCs w:val="20"/>
              </w:rPr>
              <w:t>Einrichtung</w:t>
            </w:r>
            <w:r>
              <w:rPr>
                <w:rFonts w:cstheme="minorHAnsi"/>
                <w:b/>
                <w:bCs/>
                <w:szCs w:val="20"/>
              </w:rPr>
              <w:t xml:space="preserve"> für Menschen mit Behinderung </w:t>
            </w:r>
          </w:p>
          <w:p w14:paraId="7FF8EBB4" w14:textId="77777777" w:rsidR="00F573BE" w:rsidRPr="00311011" w:rsidRDefault="00F573BE" w:rsidP="00311011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775E84" w14:textId="77777777" w:rsidR="00F573BE" w:rsidRDefault="00F573BE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71A6D2" w14:textId="77777777" w:rsidR="00F573BE" w:rsidRDefault="00F573BE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7709F0" w14:paraId="7052E5D8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1A4A85" w14:textId="453087A5" w:rsidR="00F573BE" w:rsidRPr="00F573BE" w:rsidRDefault="00311011" w:rsidP="0066713D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br/>
            </w:r>
            <w:r w:rsidR="00F573BE">
              <w:rPr>
                <w:rFonts w:cstheme="minorHAnsi"/>
                <w:szCs w:val="20"/>
              </w:rPr>
              <w:t>7.1.4</w:t>
            </w:r>
            <w:r>
              <w:rPr>
                <w:rFonts w:cstheme="minorHAnsi"/>
                <w:szCs w:val="20"/>
              </w:rPr>
              <w:t xml:space="preserve"> den Einfluss der eigenen Einstellungen zum Thema Behinderung erläutern und diese mit einer professionellen Haltung in Einklang bringen. </w:t>
            </w:r>
            <w:r>
              <w:rPr>
                <w:rFonts w:cstheme="minorHAnsi"/>
                <w:szCs w:val="20"/>
              </w:rPr>
              <w:br/>
            </w: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151490" w14:textId="77777777" w:rsidR="00F573BE" w:rsidRDefault="00F573BE" w:rsidP="00311011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66026608" w14:textId="77777777" w:rsidR="00346A83" w:rsidRDefault="00346A83" w:rsidP="00346A83">
            <w:pPr>
              <w:jc w:val="center"/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a</w:t>
            </w:r>
            <w:r w:rsidRPr="006A0D0D">
              <w:rPr>
                <w:rFonts w:cstheme="minorHAnsi"/>
                <w:szCs w:val="20"/>
              </w:rPr>
              <w:t>usnahmslos</w:t>
            </w:r>
            <w:r>
              <w:rPr>
                <w:rFonts w:cstheme="minorHAnsi"/>
                <w:szCs w:val="20"/>
              </w:rPr>
              <w:t xml:space="preserve"> </w:t>
            </w:r>
          </w:p>
          <w:p w14:paraId="05112AC9" w14:textId="77777777" w:rsidR="00346A83" w:rsidRDefault="00346A83" w:rsidP="00346A83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  <w:r w:rsidRPr="006A0D0D">
              <w:rPr>
                <w:rFonts w:cstheme="minorHAnsi"/>
                <w:szCs w:val="20"/>
              </w:rPr>
              <w:t>i</w:t>
            </w:r>
            <w:r>
              <w:rPr>
                <w:rFonts w:cstheme="minorHAnsi"/>
                <w:szCs w:val="20"/>
              </w:rPr>
              <w:t xml:space="preserve">n einer </w:t>
            </w:r>
            <w:r>
              <w:rPr>
                <w:rFonts w:cstheme="minorHAnsi"/>
                <w:szCs w:val="20"/>
              </w:rPr>
              <w:br/>
            </w:r>
            <w:r w:rsidRPr="007709F0">
              <w:rPr>
                <w:rFonts w:cstheme="minorHAnsi"/>
                <w:b/>
                <w:bCs/>
                <w:szCs w:val="20"/>
              </w:rPr>
              <w:t>Einrichtung</w:t>
            </w:r>
            <w:r>
              <w:rPr>
                <w:rFonts w:cstheme="minorHAnsi"/>
                <w:b/>
                <w:bCs/>
                <w:szCs w:val="20"/>
              </w:rPr>
              <w:t xml:space="preserve"> für Menschen mit Behinderung </w:t>
            </w:r>
          </w:p>
          <w:p w14:paraId="32A9A117" w14:textId="77777777" w:rsidR="007709F0" w:rsidRPr="00311011" w:rsidRDefault="007709F0" w:rsidP="00311011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95C1DA" w14:textId="77777777" w:rsidR="00F573BE" w:rsidRDefault="00F573BE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3AA182" w14:textId="77777777" w:rsidR="00F573BE" w:rsidRDefault="00F573BE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7709F0" w14:paraId="7842D15B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4885C8" w14:textId="097E10BA" w:rsidR="00F573BE" w:rsidRPr="00F573BE" w:rsidRDefault="00311011" w:rsidP="0066713D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br/>
            </w:r>
            <w:r w:rsidR="00F573BE">
              <w:rPr>
                <w:rFonts w:cstheme="minorHAnsi"/>
                <w:szCs w:val="20"/>
              </w:rPr>
              <w:t>7.1.7</w:t>
            </w:r>
            <w:r>
              <w:rPr>
                <w:rFonts w:cstheme="minorHAnsi"/>
                <w:szCs w:val="20"/>
              </w:rPr>
              <w:t xml:space="preserve"> reflektieren, dass die Behinderung nur einen Teil des Menschseins der Betroffenen oder des Betroffenen ausmacht. </w:t>
            </w:r>
            <w:r>
              <w:rPr>
                <w:rFonts w:cstheme="minorHAnsi"/>
                <w:szCs w:val="20"/>
              </w:rPr>
              <w:br/>
            </w: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1A1BF0" w14:textId="77777777" w:rsidR="00F573BE" w:rsidRDefault="00F573BE" w:rsidP="00311011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376B6B55" w14:textId="77777777" w:rsidR="00346A83" w:rsidRDefault="00346A83" w:rsidP="00346A83">
            <w:pPr>
              <w:jc w:val="center"/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a</w:t>
            </w:r>
            <w:r w:rsidRPr="006A0D0D">
              <w:rPr>
                <w:rFonts w:cstheme="minorHAnsi"/>
                <w:szCs w:val="20"/>
              </w:rPr>
              <w:t>usnahmslos</w:t>
            </w:r>
            <w:r>
              <w:rPr>
                <w:rFonts w:cstheme="minorHAnsi"/>
                <w:szCs w:val="20"/>
              </w:rPr>
              <w:t xml:space="preserve"> </w:t>
            </w:r>
          </w:p>
          <w:p w14:paraId="2F01756B" w14:textId="77777777" w:rsidR="00346A83" w:rsidRDefault="00346A83" w:rsidP="00346A83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  <w:r w:rsidRPr="006A0D0D">
              <w:rPr>
                <w:rFonts w:cstheme="minorHAnsi"/>
                <w:szCs w:val="20"/>
              </w:rPr>
              <w:t>i</w:t>
            </w:r>
            <w:r>
              <w:rPr>
                <w:rFonts w:cstheme="minorHAnsi"/>
                <w:szCs w:val="20"/>
              </w:rPr>
              <w:t xml:space="preserve">n einer </w:t>
            </w:r>
            <w:r>
              <w:rPr>
                <w:rFonts w:cstheme="minorHAnsi"/>
                <w:szCs w:val="20"/>
              </w:rPr>
              <w:br/>
            </w:r>
            <w:r w:rsidRPr="007709F0">
              <w:rPr>
                <w:rFonts w:cstheme="minorHAnsi"/>
                <w:b/>
                <w:bCs/>
                <w:szCs w:val="20"/>
              </w:rPr>
              <w:t>Einrichtung</w:t>
            </w:r>
            <w:r>
              <w:rPr>
                <w:rFonts w:cstheme="minorHAnsi"/>
                <w:b/>
                <w:bCs/>
                <w:szCs w:val="20"/>
              </w:rPr>
              <w:t xml:space="preserve"> für Menschen mit Behinderung </w:t>
            </w:r>
          </w:p>
          <w:p w14:paraId="74411C4D" w14:textId="3AF10B8B" w:rsidR="007709F0" w:rsidRPr="00311011" w:rsidRDefault="007709F0" w:rsidP="00311011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E79D3A" w14:textId="77777777" w:rsidR="00F573BE" w:rsidRDefault="00F573BE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87793C" w14:textId="77777777" w:rsidR="00F573BE" w:rsidRDefault="00F573BE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7709F0" w14:paraId="0928EAE1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667E34" w14:textId="2619EFF5" w:rsidR="00F573BE" w:rsidRPr="00F573BE" w:rsidRDefault="00311011" w:rsidP="0066713D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br/>
            </w:r>
            <w:r w:rsidR="00F573BE">
              <w:rPr>
                <w:rFonts w:cstheme="minorHAnsi"/>
                <w:szCs w:val="20"/>
              </w:rPr>
              <w:t>7.1.8</w:t>
            </w:r>
            <w:r>
              <w:rPr>
                <w:rFonts w:cstheme="minorHAnsi"/>
                <w:szCs w:val="20"/>
              </w:rPr>
              <w:t xml:space="preserve"> den Stellenwert von Gesundheit im Kontext von Behinderung erläutern. </w:t>
            </w:r>
            <w:r>
              <w:rPr>
                <w:rFonts w:cstheme="minorHAnsi"/>
                <w:szCs w:val="20"/>
              </w:rPr>
              <w:br/>
            </w: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776D05" w14:textId="77777777" w:rsidR="00EF64B2" w:rsidRDefault="00EF64B2" w:rsidP="007709F0">
            <w:pPr>
              <w:jc w:val="center"/>
              <w:outlineLvl w:val="0"/>
              <w:rPr>
                <w:rFonts w:cstheme="minorHAnsi"/>
                <w:szCs w:val="20"/>
              </w:rPr>
            </w:pPr>
          </w:p>
          <w:p w14:paraId="59503A1F" w14:textId="1B5D6EFC" w:rsidR="007709F0" w:rsidRDefault="007709F0" w:rsidP="007709F0">
            <w:pPr>
              <w:jc w:val="center"/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a</w:t>
            </w:r>
            <w:r w:rsidRPr="006A0D0D">
              <w:rPr>
                <w:rFonts w:cstheme="minorHAnsi"/>
                <w:szCs w:val="20"/>
              </w:rPr>
              <w:t>usnahmslos</w:t>
            </w:r>
            <w:r>
              <w:rPr>
                <w:rFonts w:cstheme="minorHAnsi"/>
                <w:szCs w:val="20"/>
              </w:rPr>
              <w:t xml:space="preserve"> </w:t>
            </w:r>
          </w:p>
          <w:p w14:paraId="6A3D6935" w14:textId="77777777" w:rsidR="00346A83" w:rsidRDefault="007709F0" w:rsidP="00346A83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  <w:r w:rsidRPr="006A0D0D">
              <w:rPr>
                <w:rFonts w:cstheme="minorHAnsi"/>
                <w:szCs w:val="20"/>
              </w:rPr>
              <w:t>i</w:t>
            </w:r>
            <w:r>
              <w:rPr>
                <w:rFonts w:cstheme="minorHAnsi"/>
                <w:szCs w:val="20"/>
              </w:rPr>
              <w:t xml:space="preserve">n einer </w:t>
            </w:r>
            <w:r>
              <w:rPr>
                <w:rFonts w:cstheme="minorHAnsi"/>
                <w:szCs w:val="20"/>
              </w:rPr>
              <w:br/>
            </w:r>
            <w:r w:rsidR="00346A83" w:rsidRPr="007709F0">
              <w:rPr>
                <w:rFonts w:cstheme="minorHAnsi"/>
                <w:b/>
                <w:bCs/>
                <w:szCs w:val="20"/>
              </w:rPr>
              <w:t>Einrichtung</w:t>
            </w:r>
            <w:r w:rsidR="00346A83">
              <w:rPr>
                <w:rFonts w:cstheme="minorHAnsi"/>
                <w:b/>
                <w:bCs/>
                <w:szCs w:val="20"/>
              </w:rPr>
              <w:t xml:space="preserve"> für Menschen mit Behinderung </w:t>
            </w:r>
          </w:p>
          <w:p w14:paraId="15046B55" w14:textId="50FA0778" w:rsidR="00F573BE" w:rsidRPr="00311011" w:rsidRDefault="00F573BE" w:rsidP="00311011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965892" w14:textId="77777777" w:rsidR="00F573BE" w:rsidRDefault="00F573BE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D0B7D3" w14:textId="77777777" w:rsidR="00F573BE" w:rsidRDefault="00F573BE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311011" w:rsidRPr="00311011" w14:paraId="43AA1AAC" w14:textId="77777777" w:rsidTr="00D2248F">
        <w:tc>
          <w:tcPr>
            <w:tcW w:w="9072" w:type="dxa"/>
            <w:gridSpan w:val="4"/>
            <w:shd w:val="clear" w:color="auto" w:fill="BFBFBF" w:themeFill="background1" w:themeFillShade="BF"/>
          </w:tcPr>
          <w:p w14:paraId="77CA0DAA" w14:textId="3C6947F1" w:rsidR="00F573BE" w:rsidRPr="00311011" w:rsidRDefault="00F573BE" w:rsidP="0066713D">
            <w:pPr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 w:rsidRPr="00311011">
              <w:rPr>
                <w:rFonts w:cstheme="minorHAnsi"/>
                <w:color w:val="FFFFFF" w:themeColor="background1"/>
                <w:szCs w:val="20"/>
              </w:rPr>
              <w:lastRenderedPageBreak/>
              <w:br/>
            </w:r>
            <w:r w:rsidRPr="00311011">
              <w:rPr>
                <w:rFonts w:cstheme="minorHAnsi"/>
                <w:b/>
                <w:bCs/>
                <w:color w:val="FFFFFF" w:themeColor="background1"/>
                <w:szCs w:val="20"/>
              </w:rPr>
              <w:t>7.3</w:t>
            </w:r>
            <w:r w:rsidR="007709F0">
              <w:rPr>
                <w:rFonts w:cstheme="minorHAnsi"/>
                <w:b/>
                <w:bCs/>
                <w:color w:val="FFFFFF" w:themeColor="background1"/>
                <w:szCs w:val="20"/>
              </w:rPr>
              <w:t xml:space="preserve"> Beziehungsgestaltung und Kommunikation</w:t>
            </w:r>
          </w:p>
          <w:p w14:paraId="7B4C92D6" w14:textId="4DECDF7B" w:rsidR="00311011" w:rsidRPr="00311011" w:rsidRDefault="00311011" w:rsidP="0066713D">
            <w:pPr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</w:p>
        </w:tc>
      </w:tr>
      <w:tr w:rsidR="006A0D0D" w:rsidRPr="00E61868" w14:paraId="2650590D" w14:textId="77777777" w:rsidTr="00D2248F">
        <w:tc>
          <w:tcPr>
            <w:tcW w:w="9072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6D8FFA43" w14:textId="77777777" w:rsidR="006A0D0D" w:rsidRDefault="006A0D0D" w:rsidP="006A0D0D">
            <w:pPr>
              <w:outlineLvl w:val="0"/>
              <w:rPr>
                <w:rFonts w:cstheme="minorHAnsi"/>
                <w:szCs w:val="20"/>
              </w:rPr>
            </w:pPr>
          </w:p>
          <w:p w14:paraId="79149977" w14:textId="1EE29F6E" w:rsidR="006A0D0D" w:rsidRPr="00E61868" w:rsidRDefault="006A0D0D" w:rsidP="006A0D0D">
            <w:pPr>
              <w:outlineLvl w:val="0"/>
              <w:rPr>
                <w:rFonts w:cstheme="minorHAnsi"/>
                <w:szCs w:val="20"/>
              </w:rPr>
            </w:pPr>
            <w:r w:rsidRPr="00E61868">
              <w:rPr>
                <w:rFonts w:cstheme="minorHAnsi"/>
                <w:szCs w:val="20"/>
              </w:rPr>
              <w:t>Die auszubildende Person kann</w:t>
            </w:r>
            <w:r w:rsidR="00AD7A1B">
              <w:rPr>
                <w:rFonts w:cstheme="minorHAnsi"/>
                <w:szCs w:val="20"/>
              </w:rPr>
              <w:br/>
            </w:r>
          </w:p>
        </w:tc>
      </w:tr>
      <w:tr w:rsidR="00213E75" w14:paraId="1858AA0D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C93D2B" w14:textId="6CA5D39B" w:rsidR="00213E75" w:rsidRPr="00F573BE" w:rsidRDefault="00213E75" w:rsidP="0066713D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br/>
              <w:t xml:space="preserve">7.3.7 </w:t>
            </w:r>
            <w:r w:rsidR="004724E7">
              <w:rPr>
                <w:rFonts w:cstheme="minorHAnsi"/>
                <w:szCs w:val="20"/>
              </w:rPr>
              <w:t xml:space="preserve">mit </w:t>
            </w:r>
            <w:proofErr w:type="gramStart"/>
            <w:r w:rsidR="004724E7">
              <w:rPr>
                <w:rFonts w:cstheme="minorHAnsi"/>
                <w:szCs w:val="20"/>
              </w:rPr>
              <w:t>An- und Zugehörigen</w:t>
            </w:r>
            <w:proofErr w:type="gramEnd"/>
            <w:r w:rsidR="004724E7">
              <w:rPr>
                <w:rFonts w:cstheme="minorHAnsi"/>
                <w:szCs w:val="20"/>
              </w:rPr>
              <w:t xml:space="preserve"> Informationsgespräche im Kontext von Behinderung führen. </w:t>
            </w:r>
            <w:r>
              <w:rPr>
                <w:rFonts w:cstheme="minorHAnsi"/>
                <w:szCs w:val="20"/>
              </w:rPr>
              <w:br/>
            </w: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B7BC7A" w14:textId="77777777" w:rsidR="005C404F" w:rsidRDefault="005C404F" w:rsidP="004724E7">
            <w:pPr>
              <w:jc w:val="center"/>
              <w:outlineLvl w:val="0"/>
              <w:rPr>
                <w:rFonts w:cstheme="minorHAnsi"/>
                <w:szCs w:val="20"/>
              </w:rPr>
            </w:pPr>
          </w:p>
          <w:p w14:paraId="0813D2A3" w14:textId="284A414C" w:rsidR="004724E7" w:rsidRDefault="004724E7" w:rsidP="004724E7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  <w:r w:rsidRPr="006A0D0D">
              <w:rPr>
                <w:rFonts w:cstheme="minorHAnsi"/>
                <w:szCs w:val="20"/>
              </w:rPr>
              <w:t>i</w:t>
            </w:r>
            <w:r>
              <w:rPr>
                <w:rFonts w:cstheme="minorHAnsi"/>
                <w:szCs w:val="20"/>
              </w:rPr>
              <w:t xml:space="preserve">n einer </w:t>
            </w:r>
            <w:r>
              <w:rPr>
                <w:rFonts w:cstheme="minorHAnsi"/>
                <w:szCs w:val="20"/>
              </w:rPr>
              <w:br/>
            </w:r>
            <w:r w:rsidRPr="007709F0">
              <w:rPr>
                <w:rFonts w:cstheme="minorHAnsi"/>
                <w:b/>
                <w:bCs/>
                <w:szCs w:val="20"/>
              </w:rPr>
              <w:t>Einrichtung</w:t>
            </w:r>
            <w:r w:rsidR="005B41B7">
              <w:rPr>
                <w:rFonts w:cstheme="minorHAnsi"/>
                <w:b/>
                <w:bCs/>
                <w:szCs w:val="20"/>
              </w:rPr>
              <w:t xml:space="preserve"> für Menschen mit Behinderung </w:t>
            </w:r>
          </w:p>
          <w:p w14:paraId="44E910B9" w14:textId="786EE660" w:rsidR="004724E7" w:rsidRDefault="004724E7" w:rsidP="0066713D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szCs w:val="20"/>
              </w:rPr>
              <w:t>oder</w:t>
            </w:r>
            <w:r w:rsidR="005C404F">
              <w:rPr>
                <w:rFonts w:cstheme="minorHAnsi"/>
                <w:szCs w:val="20"/>
              </w:rPr>
              <w:t xml:space="preserve"> in einer</w:t>
            </w:r>
            <w:r>
              <w:rPr>
                <w:rFonts w:cstheme="minorHAnsi"/>
                <w:szCs w:val="20"/>
              </w:rPr>
              <w:t xml:space="preserve"> </w:t>
            </w:r>
            <w:r w:rsidR="005C404F" w:rsidRPr="005C404F">
              <w:rPr>
                <w:rFonts w:cstheme="minorHAnsi"/>
                <w:b/>
                <w:bCs/>
                <w:szCs w:val="20"/>
              </w:rPr>
              <w:t>Einrichtung der Altenpflege</w:t>
            </w:r>
          </w:p>
          <w:p w14:paraId="75714FF4" w14:textId="36F1FB11" w:rsidR="005C404F" w:rsidRPr="004724E7" w:rsidRDefault="005C404F" w:rsidP="0066713D">
            <w:pPr>
              <w:jc w:val="center"/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544D2" w14:textId="77777777" w:rsidR="00213E75" w:rsidRDefault="00213E75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FDE576" w14:textId="77777777" w:rsidR="00213E75" w:rsidRDefault="00213E75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213E75" w14:paraId="26C6EB1C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806175" w14:textId="0A3F8087" w:rsidR="00213E75" w:rsidRPr="00F573BE" w:rsidRDefault="00213E75" w:rsidP="0066713D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br/>
              <w:t xml:space="preserve">7.3.8 </w:t>
            </w:r>
            <w:r w:rsidR="004724E7">
              <w:rPr>
                <w:rFonts w:cstheme="minorHAnsi"/>
                <w:szCs w:val="20"/>
              </w:rPr>
              <w:t xml:space="preserve">in er Interaktion mit Kindern und Jugendlichen sowie mit Menschen mit kognitiven Veränderungen gesprächsfördernde Bedingungen herstellen. </w:t>
            </w:r>
            <w:r>
              <w:rPr>
                <w:rFonts w:cstheme="minorHAnsi"/>
                <w:szCs w:val="20"/>
              </w:rPr>
              <w:br/>
            </w: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061AC6" w14:textId="3D4B3BBC" w:rsidR="005C404F" w:rsidRDefault="005C404F" w:rsidP="005C404F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szCs w:val="20"/>
              </w:rPr>
              <w:br/>
            </w:r>
            <w:r w:rsidRPr="006A0D0D">
              <w:rPr>
                <w:rFonts w:cstheme="minorHAnsi"/>
                <w:szCs w:val="20"/>
              </w:rPr>
              <w:t>i</w:t>
            </w:r>
            <w:r>
              <w:rPr>
                <w:rFonts w:cstheme="minorHAnsi"/>
                <w:szCs w:val="20"/>
              </w:rPr>
              <w:t xml:space="preserve">n einer </w:t>
            </w:r>
            <w:r>
              <w:rPr>
                <w:rFonts w:cstheme="minorHAnsi"/>
                <w:szCs w:val="20"/>
              </w:rPr>
              <w:br/>
            </w:r>
            <w:r w:rsidRPr="007709F0">
              <w:rPr>
                <w:rFonts w:cstheme="minorHAnsi"/>
                <w:b/>
                <w:bCs/>
                <w:szCs w:val="20"/>
              </w:rPr>
              <w:t>Einrichtung</w:t>
            </w:r>
            <w:r>
              <w:rPr>
                <w:rFonts w:cstheme="minorHAnsi"/>
                <w:b/>
                <w:bCs/>
                <w:szCs w:val="20"/>
              </w:rPr>
              <w:t xml:space="preserve"> für Menschen mit Behinderung </w:t>
            </w:r>
          </w:p>
          <w:p w14:paraId="433E04CE" w14:textId="77777777" w:rsidR="005C404F" w:rsidRDefault="005C404F" w:rsidP="005C404F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szCs w:val="20"/>
              </w:rPr>
              <w:t xml:space="preserve">oder in einer </w:t>
            </w:r>
            <w:r w:rsidRPr="005C404F">
              <w:rPr>
                <w:rFonts w:cstheme="minorHAnsi"/>
                <w:b/>
                <w:bCs/>
                <w:szCs w:val="20"/>
              </w:rPr>
              <w:t>Einrichtung der Altenpflege</w:t>
            </w:r>
          </w:p>
          <w:p w14:paraId="534BEA59" w14:textId="77777777" w:rsidR="00213E75" w:rsidRPr="00311011" w:rsidRDefault="00213E75" w:rsidP="0066713D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6A2E47" w14:textId="77777777" w:rsidR="00213E75" w:rsidRDefault="00213E75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7E1A61" w14:textId="77777777" w:rsidR="00213E75" w:rsidRDefault="00213E75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213E75" w:rsidRPr="00311011" w14:paraId="69FBC149" w14:textId="77777777" w:rsidTr="00D2248F">
        <w:tc>
          <w:tcPr>
            <w:tcW w:w="9072" w:type="dxa"/>
            <w:gridSpan w:val="4"/>
            <w:shd w:val="clear" w:color="auto" w:fill="BFBFBF" w:themeFill="background1" w:themeFillShade="BF"/>
          </w:tcPr>
          <w:p w14:paraId="45D61EBF" w14:textId="5D321666" w:rsidR="00213E75" w:rsidRPr="00311011" w:rsidRDefault="00213E75" w:rsidP="0066713D">
            <w:pPr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 w:rsidRPr="00311011">
              <w:rPr>
                <w:rFonts w:cstheme="minorHAnsi"/>
                <w:color w:val="FFFFFF" w:themeColor="background1"/>
                <w:szCs w:val="20"/>
              </w:rPr>
              <w:br/>
            </w:r>
            <w:r w:rsidRPr="00311011">
              <w:rPr>
                <w:rFonts w:cstheme="minorHAnsi"/>
                <w:b/>
                <w:bCs/>
                <w:color w:val="FFFFFF" w:themeColor="background1"/>
                <w:szCs w:val="20"/>
              </w:rPr>
              <w:t>7.</w:t>
            </w: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>4 Grundzüge und Prinzipien der Akut- und Langzeitpflege einschließlich Pflegetechnik</w:t>
            </w:r>
          </w:p>
          <w:p w14:paraId="42664F44" w14:textId="77777777" w:rsidR="00213E75" w:rsidRPr="00311011" w:rsidRDefault="00213E75" w:rsidP="0066713D">
            <w:pPr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</w:p>
        </w:tc>
      </w:tr>
      <w:tr w:rsidR="00C01D28" w:rsidRPr="00311011" w14:paraId="7F77A56F" w14:textId="77777777" w:rsidTr="00D2248F">
        <w:tc>
          <w:tcPr>
            <w:tcW w:w="9072" w:type="dxa"/>
            <w:gridSpan w:val="4"/>
            <w:shd w:val="clear" w:color="auto" w:fill="FFFFFF" w:themeFill="background1"/>
          </w:tcPr>
          <w:p w14:paraId="589FA487" w14:textId="770B03AB" w:rsidR="00C01D28" w:rsidRPr="00311011" w:rsidRDefault="00C01D28" w:rsidP="0066713D">
            <w:pPr>
              <w:outlineLvl w:val="0"/>
              <w:rPr>
                <w:rFonts w:cstheme="minorHAnsi"/>
                <w:color w:val="FFFFFF" w:themeColor="background1"/>
                <w:szCs w:val="20"/>
              </w:rPr>
            </w:pPr>
            <w:r>
              <w:rPr>
                <w:rFonts w:cstheme="minorHAnsi"/>
                <w:color w:val="FFFFFF" w:themeColor="background1"/>
                <w:szCs w:val="20"/>
              </w:rPr>
              <w:br/>
            </w:r>
            <w:r w:rsidRPr="00E61868">
              <w:rPr>
                <w:rFonts w:cstheme="minorHAnsi"/>
                <w:szCs w:val="20"/>
              </w:rPr>
              <w:t>Die auszubildende Person kann</w:t>
            </w:r>
            <w:r w:rsidR="00AD7A1B">
              <w:rPr>
                <w:rFonts w:cstheme="minorHAnsi"/>
                <w:szCs w:val="20"/>
              </w:rPr>
              <w:br/>
            </w:r>
          </w:p>
        </w:tc>
      </w:tr>
      <w:tr w:rsidR="004724E7" w14:paraId="0DF6B592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AA580F" w14:textId="493CB825" w:rsidR="004724E7" w:rsidRPr="00F573BE" w:rsidRDefault="004724E7" w:rsidP="0066713D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br/>
              <w:t xml:space="preserve">7.4.3 </w:t>
            </w:r>
            <w:r w:rsidR="00431200">
              <w:rPr>
                <w:rFonts w:cstheme="minorHAnsi"/>
                <w:szCs w:val="20"/>
              </w:rPr>
              <w:t xml:space="preserve">Anforderungen an pädagogische Beschäftigungsangebote im Kontext von Behinderungen beschreiben. </w:t>
            </w:r>
            <w:r>
              <w:rPr>
                <w:rFonts w:cstheme="minorHAnsi"/>
                <w:szCs w:val="20"/>
              </w:rPr>
              <w:br/>
            </w: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A2D42F" w14:textId="77777777" w:rsidR="005C404F" w:rsidRDefault="005C404F" w:rsidP="0066713D">
            <w:pPr>
              <w:jc w:val="center"/>
              <w:outlineLvl w:val="0"/>
              <w:rPr>
                <w:rFonts w:cstheme="minorHAnsi"/>
                <w:szCs w:val="20"/>
              </w:rPr>
            </w:pPr>
          </w:p>
          <w:p w14:paraId="0E909497" w14:textId="55C646D9" w:rsidR="00EF64B2" w:rsidRDefault="00EF64B2" w:rsidP="0066713D">
            <w:pPr>
              <w:jc w:val="center"/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ausnahmslos</w:t>
            </w:r>
          </w:p>
          <w:p w14:paraId="041F0269" w14:textId="77777777" w:rsidR="004724E7" w:rsidRDefault="005C404F" w:rsidP="0066713D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  <w:r w:rsidRPr="006A0D0D">
              <w:rPr>
                <w:rFonts w:cstheme="minorHAnsi"/>
                <w:szCs w:val="20"/>
              </w:rPr>
              <w:t>i</w:t>
            </w:r>
            <w:r>
              <w:rPr>
                <w:rFonts w:cstheme="minorHAnsi"/>
                <w:szCs w:val="20"/>
              </w:rPr>
              <w:t xml:space="preserve">n einer </w:t>
            </w:r>
            <w:r>
              <w:rPr>
                <w:rFonts w:cstheme="minorHAnsi"/>
                <w:szCs w:val="20"/>
              </w:rPr>
              <w:br/>
            </w:r>
            <w:r w:rsidRPr="007709F0">
              <w:rPr>
                <w:rFonts w:cstheme="minorHAnsi"/>
                <w:b/>
                <w:bCs/>
                <w:szCs w:val="20"/>
              </w:rPr>
              <w:t>Einrichtung</w:t>
            </w:r>
            <w:r>
              <w:rPr>
                <w:rFonts w:cstheme="minorHAnsi"/>
                <w:b/>
                <w:bCs/>
                <w:szCs w:val="20"/>
              </w:rPr>
              <w:t xml:space="preserve"> für Menschen mit Behinderung</w:t>
            </w:r>
          </w:p>
          <w:p w14:paraId="754238B4" w14:textId="77777777" w:rsidR="005C404F" w:rsidRDefault="005C404F" w:rsidP="0066713D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60012A3D" w14:textId="73A3E55B" w:rsidR="00412BB8" w:rsidRPr="00311011" w:rsidRDefault="00412BB8" w:rsidP="0066713D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BE4A7E" w14:textId="77777777" w:rsidR="004724E7" w:rsidRDefault="004724E7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3C7F91" w14:textId="77777777" w:rsidR="004724E7" w:rsidRDefault="004724E7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4724E7" w14:paraId="5EDDFEB7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A057FD" w14:textId="66BDAFE0" w:rsidR="004724E7" w:rsidRPr="00F573BE" w:rsidRDefault="004724E7" w:rsidP="0066713D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br/>
              <w:t>7.4.4</w:t>
            </w:r>
            <w:r w:rsidR="00431200">
              <w:rPr>
                <w:rFonts w:cstheme="minorHAnsi"/>
                <w:szCs w:val="20"/>
              </w:rPr>
              <w:t xml:space="preserve"> pflegerisches Handeln mit dem Lebensrhythmus und Alltag der Menschen mit Behinderungen abstimmen und unterstützende Pflegeinterventionen </w:t>
            </w:r>
            <w:r w:rsidR="0092579E">
              <w:rPr>
                <w:rFonts w:cstheme="minorHAnsi"/>
                <w:szCs w:val="20"/>
              </w:rPr>
              <w:t xml:space="preserve">in Einklang mit dem Selbstbild der </w:t>
            </w:r>
            <w:r w:rsidR="00C01D28">
              <w:rPr>
                <w:rFonts w:cstheme="minorHAnsi"/>
                <w:szCs w:val="20"/>
              </w:rPr>
              <w:t xml:space="preserve">Menschen mit Behinderungen bringen. </w:t>
            </w:r>
            <w:r>
              <w:rPr>
                <w:rFonts w:cstheme="minorHAnsi"/>
                <w:szCs w:val="20"/>
              </w:rPr>
              <w:br/>
            </w: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C8C153" w14:textId="77777777" w:rsidR="004724E7" w:rsidRDefault="004724E7" w:rsidP="0066713D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6CB66D6E" w14:textId="58DE3F20" w:rsidR="005C404F" w:rsidRPr="00EF64B2" w:rsidRDefault="00EF64B2" w:rsidP="00EF64B2">
            <w:pPr>
              <w:jc w:val="center"/>
              <w:outlineLvl w:val="0"/>
              <w:rPr>
                <w:rFonts w:cstheme="minorHAnsi"/>
                <w:szCs w:val="20"/>
              </w:rPr>
            </w:pPr>
            <w:r w:rsidRPr="00EF64B2">
              <w:rPr>
                <w:rFonts w:cstheme="minorHAnsi"/>
                <w:szCs w:val="20"/>
              </w:rPr>
              <w:t>ausnahmslos</w:t>
            </w:r>
          </w:p>
          <w:p w14:paraId="3E5C565C" w14:textId="35AD6711" w:rsidR="005C404F" w:rsidRPr="00311011" w:rsidRDefault="005C404F" w:rsidP="0066713D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  <w:r w:rsidRPr="006A0D0D">
              <w:rPr>
                <w:rFonts w:cstheme="minorHAnsi"/>
                <w:szCs w:val="20"/>
              </w:rPr>
              <w:t>i</w:t>
            </w:r>
            <w:r>
              <w:rPr>
                <w:rFonts w:cstheme="minorHAnsi"/>
                <w:szCs w:val="20"/>
              </w:rPr>
              <w:t xml:space="preserve">n einer </w:t>
            </w:r>
            <w:r>
              <w:rPr>
                <w:rFonts w:cstheme="minorHAnsi"/>
                <w:szCs w:val="20"/>
              </w:rPr>
              <w:br/>
            </w:r>
            <w:r w:rsidRPr="007709F0">
              <w:rPr>
                <w:rFonts w:cstheme="minorHAnsi"/>
                <w:b/>
                <w:bCs/>
                <w:szCs w:val="20"/>
              </w:rPr>
              <w:t>Einrichtung</w:t>
            </w:r>
            <w:r>
              <w:rPr>
                <w:rFonts w:cstheme="minorHAnsi"/>
                <w:b/>
                <w:bCs/>
                <w:szCs w:val="20"/>
              </w:rPr>
              <w:t xml:space="preserve"> für Menschen mit Behinderung</w:t>
            </w: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69CBE7" w14:textId="77777777" w:rsidR="004724E7" w:rsidRDefault="004724E7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C05DDF" w14:textId="77777777" w:rsidR="004724E7" w:rsidRDefault="004724E7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4724E7" w14:paraId="3C45DD9A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AA19CF" w14:textId="1FFF1A0B" w:rsidR="004724E7" w:rsidRPr="00F573BE" w:rsidRDefault="004724E7" w:rsidP="0066713D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br/>
              <w:t xml:space="preserve">7.4.7 </w:t>
            </w:r>
            <w:r w:rsidR="00C01D28">
              <w:rPr>
                <w:rFonts w:cstheme="minorHAnsi"/>
                <w:szCs w:val="20"/>
              </w:rPr>
              <w:t xml:space="preserve">im Rahmen der pädagogischen Arbeit bei geplanten komplexen Beschäftigungsangeboten mitwirken. </w:t>
            </w:r>
            <w:r>
              <w:rPr>
                <w:rFonts w:cstheme="minorHAnsi"/>
                <w:szCs w:val="20"/>
              </w:rPr>
              <w:br/>
            </w: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7B3748" w14:textId="77777777" w:rsidR="004724E7" w:rsidRDefault="004724E7" w:rsidP="0066713D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6F15C037" w14:textId="33BC2255" w:rsidR="00EF64B2" w:rsidRPr="00EF64B2" w:rsidRDefault="00EF64B2" w:rsidP="0066713D">
            <w:pPr>
              <w:jc w:val="center"/>
              <w:outlineLvl w:val="0"/>
              <w:rPr>
                <w:rFonts w:cstheme="minorHAnsi"/>
                <w:szCs w:val="20"/>
              </w:rPr>
            </w:pPr>
            <w:r w:rsidRPr="00EF64B2">
              <w:rPr>
                <w:rFonts w:cstheme="minorHAnsi"/>
                <w:szCs w:val="20"/>
              </w:rPr>
              <w:t>ausnahmslos</w:t>
            </w:r>
          </w:p>
          <w:p w14:paraId="39828B61" w14:textId="77777777" w:rsidR="005C404F" w:rsidRDefault="005C404F" w:rsidP="0066713D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  <w:r w:rsidRPr="006A0D0D">
              <w:rPr>
                <w:rFonts w:cstheme="minorHAnsi"/>
                <w:szCs w:val="20"/>
              </w:rPr>
              <w:t>i</w:t>
            </w:r>
            <w:r>
              <w:rPr>
                <w:rFonts w:cstheme="minorHAnsi"/>
                <w:szCs w:val="20"/>
              </w:rPr>
              <w:t xml:space="preserve">n einer </w:t>
            </w:r>
            <w:r>
              <w:rPr>
                <w:rFonts w:cstheme="minorHAnsi"/>
                <w:szCs w:val="20"/>
              </w:rPr>
              <w:br/>
            </w:r>
            <w:r w:rsidRPr="007709F0">
              <w:rPr>
                <w:rFonts w:cstheme="minorHAnsi"/>
                <w:b/>
                <w:bCs/>
                <w:szCs w:val="20"/>
              </w:rPr>
              <w:t>Einrichtung</w:t>
            </w:r>
            <w:r>
              <w:rPr>
                <w:rFonts w:cstheme="minorHAnsi"/>
                <w:b/>
                <w:bCs/>
                <w:szCs w:val="20"/>
              </w:rPr>
              <w:t xml:space="preserve"> für Menschen mit Behinderung</w:t>
            </w:r>
          </w:p>
          <w:p w14:paraId="27ACFF0E" w14:textId="3C048F09" w:rsidR="005C404F" w:rsidRPr="00311011" w:rsidRDefault="005C404F" w:rsidP="0066713D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C1824B" w14:textId="77777777" w:rsidR="004724E7" w:rsidRDefault="004724E7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B058A7" w14:textId="77777777" w:rsidR="004724E7" w:rsidRDefault="004724E7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5C404F" w14:paraId="1CF9C280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C6AC52" w14:textId="77777777" w:rsidR="00EF64B2" w:rsidRDefault="00EF64B2" w:rsidP="0066713D">
            <w:pPr>
              <w:outlineLvl w:val="0"/>
              <w:rPr>
                <w:rFonts w:cstheme="minorHAnsi"/>
                <w:szCs w:val="20"/>
              </w:rPr>
            </w:pPr>
          </w:p>
          <w:p w14:paraId="15D708B5" w14:textId="790F0736" w:rsidR="00EF64B2" w:rsidRPr="009F3435" w:rsidRDefault="005C404F" w:rsidP="0066713D">
            <w:pPr>
              <w:outlineLvl w:val="0"/>
            </w:pPr>
            <w:r>
              <w:rPr>
                <w:rFonts w:cstheme="minorHAnsi"/>
                <w:szCs w:val="20"/>
              </w:rPr>
              <w:t xml:space="preserve">7.4.9 </w:t>
            </w:r>
            <w:r w:rsidR="00EF64B2" w:rsidRPr="007F601F">
              <w:t>einen Rahmen für das Ausleben von Bedürfnissen nach Intimität und Sexualität schaffen.</w:t>
            </w: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0CFC8D" w14:textId="77777777" w:rsidR="005C404F" w:rsidRDefault="005C404F" w:rsidP="0066713D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7575B7DB" w14:textId="7763D3E9" w:rsidR="00EF64B2" w:rsidRPr="00EF64B2" w:rsidRDefault="00EF64B2" w:rsidP="0066713D">
            <w:pPr>
              <w:jc w:val="center"/>
              <w:outlineLvl w:val="0"/>
              <w:rPr>
                <w:rFonts w:cstheme="minorHAnsi"/>
                <w:szCs w:val="20"/>
              </w:rPr>
            </w:pPr>
            <w:r w:rsidRPr="00EF64B2">
              <w:rPr>
                <w:rFonts w:cstheme="minorHAnsi"/>
                <w:b/>
                <w:bCs/>
                <w:szCs w:val="20"/>
              </w:rPr>
              <w:t>in allen Settings</w:t>
            </w:r>
            <w:r w:rsidRPr="00EF64B2">
              <w:rPr>
                <w:rFonts w:cstheme="minorHAnsi"/>
                <w:szCs w:val="20"/>
              </w:rPr>
              <w:t xml:space="preserve"> mit Ausnahme des Krankenhauses</w:t>
            </w: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1B3DED" w14:textId="77777777" w:rsidR="005C404F" w:rsidRDefault="005C404F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238031" w14:textId="77777777" w:rsidR="005C404F" w:rsidRDefault="005C404F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4724E7" w14:paraId="5A8AA2FF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533C1A" w14:textId="48C641E8" w:rsidR="004724E7" w:rsidRPr="00F573BE" w:rsidRDefault="004724E7" w:rsidP="0066713D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br/>
              <w:t>7.4.10</w:t>
            </w:r>
            <w:r w:rsidR="00C01D28">
              <w:rPr>
                <w:rFonts w:cstheme="minorHAnsi"/>
                <w:szCs w:val="20"/>
              </w:rPr>
              <w:t xml:space="preserve"> Pflegetechniken im Rahmen der </w:t>
            </w:r>
            <w:r w:rsidR="00C01D28">
              <w:rPr>
                <w:rFonts w:cstheme="minorHAnsi"/>
                <w:szCs w:val="20"/>
              </w:rPr>
              <w:lastRenderedPageBreak/>
              <w:t>Sexualhygiene durchführen bzw. Menschen mit Behinderungen zur selbstständigen Durchführung anleiten.</w:t>
            </w:r>
            <w:r>
              <w:rPr>
                <w:rFonts w:cstheme="minorHAnsi"/>
                <w:szCs w:val="20"/>
              </w:rPr>
              <w:br/>
            </w: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77AC50" w14:textId="77777777" w:rsidR="004724E7" w:rsidRDefault="004724E7" w:rsidP="0066713D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714AD890" w14:textId="77777777" w:rsidR="00EF64B2" w:rsidRPr="00EF64B2" w:rsidRDefault="00EF64B2" w:rsidP="00EF64B2">
            <w:pPr>
              <w:jc w:val="center"/>
              <w:outlineLvl w:val="0"/>
              <w:rPr>
                <w:rFonts w:cstheme="minorHAnsi"/>
                <w:szCs w:val="20"/>
              </w:rPr>
            </w:pPr>
            <w:r w:rsidRPr="00EF64B2">
              <w:rPr>
                <w:rFonts w:cstheme="minorHAnsi"/>
                <w:szCs w:val="20"/>
              </w:rPr>
              <w:t>ausnahmslos</w:t>
            </w:r>
          </w:p>
          <w:p w14:paraId="5F62EDCB" w14:textId="77777777" w:rsidR="00EF64B2" w:rsidRDefault="00EF64B2" w:rsidP="00EF64B2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  <w:r w:rsidRPr="006A0D0D">
              <w:rPr>
                <w:rFonts w:cstheme="minorHAnsi"/>
                <w:szCs w:val="20"/>
              </w:rPr>
              <w:lastRenderedPageBreak/>
              <w:t>i</w:t>
            </w:r>
            <w:r>
              <w:rPr>
                <w:rFonts w:cstheme="minorHAnsi"/>
                <w:szCs w:val="20"/>
              </w:rPr>
              <w:t xml:space="preserve">n einer </w:t>
            </w:r>
            <w:r>
              <w:rPr>
                <w:rFonts w:cstheme="minorHAnsi"/>
                <w:szCs w:val="20"/>
              </w:rPr>
              <w:br/>
            </w:r>
            <w:r w:rsidRPr="007709F0">
              <w:rPr>
                <w:rFonts w:cstheme="minorHAnsi"/>
                <w:b/>
                <w:bCs/>
                <w:szCs w:val="20"/>
              </w:rPr>
              <w:t>Einrichtung</w:t>
            </w:r>
            <w:r>
              <w:rPr>
                <w:rFonts w:cstheme="minorHAnsi"/>
                <w:b/>
                <w:bCs/>
                <w:szCs w:val="20"/>
              </w:rPr>
              <w:t xml:space="preserve"> für Menschen mit Behinderung</w:t>
            </w:r>
          </w:p>
          <w:p w14:paraId="1735A583" w14:textId="77777777" w:rsidR="00EF64B2" w:rsidRPr="00311011" w:rsidRDefault="00EF64B2" w:rsidP="0066713D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1B53EE" w14:textId="77777777" w:rsidR="004724E7" w:rsidRDefault="004724E7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6F93EC" w14:textId="77777777" w:rsidR="004724E7" w:rsidRDefault="004724E7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4724E7" w14:paraId="3F41A992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9BE5D5" w14:textId="6D9D48F3" w:rsidR="004724E7" w:rsidRPr="00F573BE" w:rsidRDefault="004724E7" w:rsidP="0066713D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br/>
              <w:t xml:space="preserve">7.4.13 </w:t>
            </w:r>
            <w:r w:rsidR="00C01D28">
              <w:rPr>
                <w:rFonts w:cstheme="minorHAnsi"/>
                <w:szCs w:val="20"/>
              </w:rPr>
              <w:t xml:space="preserve">das Herstellen von Sicherheit in allen Lebensaktivitäten als zentrale Aufgabe der Pflege in Einrichtungen für Menschen mit Behinderungen erkennen und diesen Anspruch in Hinblick auf eine selbstbestimmte Lebensgestaltung reflektieren. </w:t>
            </w:r>
            <w:r>
              <w:rPr>
                <w:rFonts w:cstheme="minorHAnsi"/>
                <w:szCs w:val="20"/>
              </w:rPr>
              <w:br/>
            </w: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901D37" w14:textId="77777777" w:rsidR="004724E7" w:rsidRDefault="004724E7" w:rsidP="0066713D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506904CA" w14:textId="77777777" w:rsidR="00EF64B2" w:rsidRDefault="00EF64B2" w:rsidP="0066713D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3BBD90EF" w14:textId="77777777" w:rsidR="00EF64B2" w:rsidRPr="00EF64B2" w:rsidRDefault="00EF64B2" w:rsidP="00EF64B2">
            <w:pPr>
              <w:jc w:val="center"/>
              <w:outlineLvl w:val="0"/>
              <w:rPr>
                <w:rFonts w:cstheme="minorHAnsi"/>
                <w:szCs w:val="20"/>
              </w:rPr>
            </w:pPr>
            <w:r w:rsidRPr="00EF64B2">
              <w:rPr>
                <w:rFonts w:cstheme="minorHAnsi"/>
                <w:szCs w:val="20"/>
              </w:rPr>
              <w:t>ausnahmslos</w:t>
            </w:r>
          </w:p>
          <w:p w14:paraId="726E0560" w14:textId="77777777" w:rsidR="00EF64B2" w:rsidRDefault="00EF64B2" w:rsidP="00EF64B2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  <w:r w:rsidRPr="006A0D0D">
              <w:rPr>
                <w:rFonts w:cstheme="minorHAnsi"/>
                <w:szCs w:val="20"/>
              </w:rPr>
              <w:t>i</w:t>
            </w:r>
            <w:r>
              <w:rPr>
                <w:rFonts w:cstheme="minorHAnsi"/>
                <w:szCs w:val="20"/>
              </w:rPr>
              <w:t xml:space="preserve">n einer </w:t>
            </w:r>
            <w:r>
              <w:rPr>
                <w:rFonts w:cstheme="minorHAnsi"/>
                <w:szCs w:val="20"/>
              </w:rPr>
              <w:br/>
            </w:r>
            <w:r w:rsidRPr="007709F0">
              <w:rPr>
                <w:rFonts w:cstheme="minorHAnsi"/>
                <w:b/>
                <w:bCs/>
                <w:szCs w:val="20"/>
              </w:rPr>
              <w:t>Einrichtung</w:t>
            </w:r>
            <w:r>
              <w:rPr>
                <w:rFonts w:cstheme="minorHAnsi"/>
                <w:b/>
                <w:bCs/>
                <w:szCs w:val="20"/>
              </w:rPr>
              <w:t xml:space="preserve"> für Menschen mit Behinderung</w:t>
            </w:r>
          </w:p>
          <w:p w14:paraId="5ECCE402" w14:textId="77777777" w:rsidR="00EF64B2" w:rsidRPr="00311011" w:rsidRDefault="00EF64B2" w:rsidP="0066713D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541370" w14:textId="77777777" w:rsidR="004724E7" w:rsidRDefault="004724E7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7AB36A" w14:textId="77777777" w:rsidR="004724E7" w:rsidRDefault="004724E7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4724E7" w14:paraId="4EC74295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132B7E" w14:textId="51A9A14C" w:rsidR="004724E7" w:rsidRPr="00F573BE" w:rsidRDefault="004724E7" w:rsidP="0066713D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br/>
              <w:t xml:space="preserve">7.4.15 </w:t>
            </w:r>
            <w:r w:rsidR="00C01D28">
              <w:rPr>
                <w:rFonts w:cstheme="minorHAnsi"/>
                <w:szCs w:val="20"/>
              </w:rPr>
              <w:t xml:space="preserve">das Erleben und die Bedeutung von Intimität und Sexualität im Kontext von Behinderung reflektieren. </w:t>
            </w:r>
            <w:r>
              <w:rPr>
                <w:rFonts w:cstheme="minorHAnsi"/>
                <w:szCs w:val="20"/>
              </w:rPr>
              <w:br/>
            </w: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572827" w14:textId="77777777" w:rsidR="004724E7" w:rsidRDefault="004724E7" w:rsidP="0066713D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12AC0483" w14:textId="77777777" w:rsidR="00EF64B2" w:rsidRPr="00EF64B2" w:rsidRDefault="00EF64B2" w:rsidP="00EF64B2">
            <w:pPr>
              <w:jc w:val="center"/>
              <w:outlineLvl w:val="0"/>
              <w:rPr>
                <w:rFonts w:cstheme="minorHAnsi"/>
                <w:szCs w:val="20"/>
              </w:rPr>
            </w:pPr>
            <w:r w:rsidRPr="00EF64B2">
              <w:rPr>
                <w:rFonts w:cstheme="minorHAnsi"/>
                <w:szCs w:val="20"/>
              </w:rPr>
              <w:t>ausnahmslos</w:t>
            </w:r>
          </w:p>
          <w:p w14:paraId="6C35CCBC" w14:textId="77777777" w:rsidR="00EF64B2" w:rsidRDefault="00EF64B2" w:rsidP="00EF64B2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  <w:r w:rsidRPr="006A0D0D">
              <w:rPr>
                <w:rFonts w:cstheme="minorHAnsi"/>
                <w:szCs w:val="20"/>
              </w:rPr>
              <w:t>i</w:t>
            </w:r>
            <w:r>
              <w:rPr>
                <w:rFonts w:cstheme="minorHAnsi"/>
                <w:szCs w:val="20"/>
              </w:rPr>
              <w:t xml:space="preserve">n einer </w:t>
            </w:r>
            <w:r>
              <w:rPr>
                <w:rFonts w:cstheme="minorHAnsi"/>
                <w:szCs w:val="20"/>
              </w:rPr>
              <w:br/>
            </w:r>
            <w:r w:rsidRPr="007709F0">
              <w:rPr>
                <w:rFonts w:cstheme="minorHAnsi"/>
                <w:b/>
                <w:bCs/>
                <w:szCs w:val="20"/>
              </w:rPr>
              <w:t>Einrichtung</w:t>
            </w:r>
            <w:r>
              <w:rPr>
                <w:rFonts w:cstheme="minorHAnsi"/>
                <w:b/>
                <w:bCs/>
                <w:szCs w:val="20"/>
              </w:rPr>
              <w:t xml:space="preserve"> für Menschen mit Behinderung</w:t>
            </w:r>
          </w:p>
          <w:p w14:paraId="5B78585D" w14:textId="77777777" w:rsidR="00EF64B2" w:rsidRPr="00311011" w:rsidRDefault="00EF64B2" w:rsidP="0066713D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E2CE97" w14:textId="77777777" w:rsidR="004724E7" w:rsidRDefault="004724E7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1C326C" w14:textId="77777777" w:rsidR="004724E7" w:rsidRDefault="004724E7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4724E7" w:rsidRPr="00311011" w14:paraId="1584F5C6" w14:textId="77777777" w:rsidTr="00D2248F">
        <w:tc>
          <w:tcPr>
            <w:tcW w:w="9072" w:type="dxa"/>
            <w:gridSpan w:val="4"/>
            <w:tcBorders>
              <w:top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312B03CF" w14:textId="10ED98B6" w:rsidR="004724E7" w:rsidRPr="00311011" w:rsidRDefault="004724E7" w:rsidP="0066713D">
            <w:pPr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 w:rsidRPr="00311011">
              <w:rPr>
                <w:rFonts w:cstheme="minorHAnsi"/>
                <w:color w:val="FFFFFF" w:themeColor="background1"/>
                <w:szCs w:val="20"/>
              </w:rPr>
              <w:br/>
            </w:r>
            <w:r w:rsidRPr="00311011">
              <w:rPr>
                <w:rFonts w:cstheme="minorHAnsi"/>
                <w:b/>
                <w:bCs/>
                <w:color w:val="FFFFFF" w:themeColor="background1"/>
                <w:szCs w:val="20"/>
              </w:rPr>
              <w:t>7.</w:t>
            </w: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>5</w:t>
            </w:r>
            <w:r w:rsidR="00C01D28">
              <w:rPr>
                <w:rFonts w:cstheme="minorHAnsi"/>
                <w:b/>
                <w:bCs/>
                <w:color w:val="FFFFFF" w:themeColor="background1"/>
                <w:szCs w:val="20"/>
              </w:rPr>
              <w:t xml:space="preserve"> Grundzüge medizinischer Diagnostik und Therapie in der Akut- und Langzeitversorgung </w:t>
            </w:r>
            <w:r w:rsidR="00C01D28">
              <w:rPr>
                <w:rFonts w:cstheme="minorHAnsi"/>
                <w:b/>
                <w:bCs/>
                <w:color w:val="FFFFFF" w:themeColor="background1"/>
                <w:szCs w:val="20"/>
              </w:rPr>
              <w:br/>
              <w:t>einschließlich medizinischer Pflegetechnik</w:t>
            </w: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 xml:space="preserve"> </w:t>
            </w:r>
          </w:p>
          <w:p w14:paraId="5A3DF24A" w14:textId="77777777" w:rsidR="004724E7" w:rsidRPr="00311011" w:rsidRDefault="004724E7" w:rsidP="0066713D">
            <w:pPr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</w:p>
        </w:tc>
      </w:tr>
      <w:tr w:rsidR="00C01D28" w:rsidRPr="00311011" w14:paraId="445665CF" w14:textId="77777777" w:rsidTr="00D2248F">
        <w:tc>
          <w:tcPr>
            <w:tcW w:w="9072" w:type="dxa"/>
            <w:gridSpan w:val="4"/>
            <w:shd w:val="clear" w:color="auto" w:fill="FFFFFF" w:themeFill="background1"/>
          </w:tcPr>
          <w:p w14:paraId="68ACB2DB" w14:textId="7C98A69C" w:rsidR="00C01D28" w:rsidRPr="00311011" w:rsidRDefault="00C01D28" w:rsidP="0066713D">
            <w:pPr>
              <w:outlineLvl w:val="0"/>
              <w:rPr>
                <w:rFonts w:cstheme="minorHAnsi"/>
                <w:color w:val="FFFFFF" w:themeColor="background1"/>
                <w:szCs w:val="20"/>
              </w:rPr>
            </w:pPr>
            <w:r>
              <w:rPr>
                <w:rFonts w:cstheme="minorHAnsi"/>
                <w:color w:val="FFFFFF" w:themeColor="background1"/>
                <w:szCs w:val="20"/>
              </w:rPr>
              <w:br/>
            </w:r>
            <w:r w:rsidRPr="00E61868">
              <w:rPr>
                <w:rFonts w:cstheme="minorHAnsi"/>
                <w:szCs w:val="20"/>
              </w:rPr>
              <w:t>Die auszubildende Person kann</w:t>
            </w:r>
            <w:r w:rsidR="00AD7A1B">
              <w:rPr>
                <w:rFonts w:cstheme="minorHAnsi"/>
                <w:szCs w:val="20"/>
              </w:rPr>
              <w:br/>
            </w:r>
          </w:p>
        </w:tc>
      </w:tr>
      <w:tr w:rsidR="004724E7" w14:paraId="6D14DFFA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0DB4ED" w14:textId="766B9AA6" w:rsidR="004724E7" w:rsidRPr="00F573BE" w:rsidRDefault="004724E7" w:rsidP="0066713D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br/>
              <w:t>7.5.1</w:t>
            </w:r>
            <w:r w:rsidR="009A6470">
              <w:rPr>
                <w:rFonts w:cstheme="minorHAnsi"/>
                <w:szCs w:val="20"/>
              </w:rPr>
              <w:t xml:space="preserve"> spezifische Herausforderungen, bezogen auf das Thema Alter, im Kontext von Behinderung erläutern.</w:t>
            </w:r>
            <w:r>
              <w:rPr>
                <w:rFonts w:cstheme="minorHAnsi"/>
                <w:szCs w:val="20"/>
              </w:rPr>
              <w:br/>
            </w: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22787E" w14:textId="77777777" w:rsidR="004724E7" w:rsidRPr="00EF64B2" w:rsidRDefault="004724E7" w:rsidP="0066713D">
            <w:pPr>
              <w:jc w:val="center"/>
              <w:outlineLvl w:val="0"/>
              <w:rPr>
                <w:rFonts w:cstheme="minorHAnsi"/>
                <w:szCs w:val="20"/>
              </w:rPr>
            </w:pPr>
          </w:p>
          <w:p w14:paraId="5D063ABA" w14:textId="2D9DE0E7" w:rsidR="00EF64B2" w:rsidRPr="00EF64B2" w:rsidRDefault="00EF64B2" w:rsidP="0066713D">
            <w:pPr>
              <w:jc w:val="center"/>
              <w:outlineLvl w:val="0"/>
              <w:rPr>
                <w:rFonts w:cstheme="minorHAnsi"/>
                <w:szCs w:val="20"/>
              </w:rPr>
            </w:pPr>
            <w:r w:rsidRPr="00EF64B2">
              <w:rPr>
                <w:rFonts w:cstheme="minorHAnsi"/>
                <w:szCs w:val="20"/>
              </w:rPr>
              <w:t xml:space="preserve">in einer </w:t>
            </w:r>
            <w:r w:rsidRPr="00EF64B2">
              <w:rPr>
                <w:rFonts w:cstheme="minorHAnsi"/>
                <w:b/>
                <w:bCs/>
                <w:szCs w:val="20"/>
              </w:rPr>
              <w:t>Einrichtung der Langzeitpflege</w:t>
            </w:r>
          </w:p>
          <w:p w14:paraId="3DE2B426" w14:textId="15FFD020" w:rsidR="00EF64B2" w:rsidRPr="00311011" w:rsidRDefault="00EF64B2" w:rsidP="0066713D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25FDA8" w14:textId="77777777" w:rsidR="004724E7" w:rsidRDefault="004724E7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80E66D" w14:textId="77777777" w:rsidR="004724E7" w:rsidRDefault="004724E7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4724E7" w14:paraId="2A4061D7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E167BD" w14:textId="088640AA" w:rsidR="004724E7" w:rsidRPr="00F573BE" w:rsidRDefault="004724E7" w:rsidP="0066713D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br/>
              <w:t xml:space="preserve">7.5.2 </w:t>
            </w:r>
            <w:r w:rsidR="009A6470">
              <w:rPr>
                <w:rFonts w:cstheme="minorHAnsi"/>
                <w:szCs w:val="20"/>
              </w:rPr>
              <w:t>die Bedeutung von Schluckstörungen im Kontext von Behinderung erläutern</w:t>
            </w:r>
            <w:r w:rsidR="00412BB8">
              <w:rPr>
                <w:rFonts w:cstheme="minorHAnsi"/>
                <w:szCs w:val="20"/>
              </w:rPr>
              <w:t>.</w:t>
            </w:r>
            <w:r>
              <w:rPr>
                <w:rFonts w:cstheme="minorHAnsi"/>
                <w:szCs w:val="20"/>
              </w:rPr>
              <w:br/>
            </w: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411F3C" w14:textId="77777777" w:rsidR="004724E7" w:rsidRDefault="004724E7" w:rsidP="0066713D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7A162217" w14:textId="02B82992" w:rsidR="00EF64B2" w:rsidRPr="00EF64B2" w:rsidRDefault="00EF64B2" w:rsidP="00EF64B2">
            <w:pPr>
              <w:jc w:val="center"/>
              <w:outlineLvl w:val="0"/>
              <w:rPr>
                <w:rFonts w:cstheme="minorHAnsi"/>
                <w:szCs w:val="20"/>
              </w:rPr>
            </w:pPr>
            <w:r w:rsidRPr="00EF64B2">
              <w:rPr>
                <w:rFonts w:cstheme="minorHAnsi"/>
                <w:szCs w:val="20"/>
              </w:rPr>
              <w:t xml:space="preserve">in einer </w:t>
            </w:r>
            <w:r w:rsidRPr="00EF64B2">
              <w:rPr>
                <w:rFonts w:cstheme="minorHAnsi"/>
                <w:b/>
                <w:bCs/>
                <w:szCs w:val="20"/>
              </w:rPr>
              <w:t>Einrichtung der Langzeitpflege</w:t>
            </w:r>
          </w:p>
          <w:p w14:paraId="6655A97B" w14:textId="77777777" w:rsidR="00EF64B2" w:rsidRPr="00311011" w:rsidRDefault="00EF64B2" w:rsidP="0066713D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53BC21" w14:textId="77777777" w:rsidR="004724E7" w:rsidRDefault="004724E7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654622" w14:textId="77777777" w:rsidR="004724E7" w:rsidRDefault="004724E7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EF64B2" w14:paraId="662CF001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5D2772" w14:textId="77777777" w:rsidR="00EF64B2" w:rsidRDefault="00EF64B2" w:rsidP="0066713D">
            <w:pPr>
              <w:outlineLvl w:val="0"/>
              <w:rPr>
                <w:rFonts w:cstheme="minorHAnsi"/>
                <w:szCs w:val="20"/>
              </w:rPr>
            </w:pPr>
          </w:p>
          <w:p w14:paraId="72080A3E" w14:textId="77777777" w:rsidR="00EF64B2" w:rsidRDefault="00EF64B2" w:rsidP="0066713D">
            <w:pPr>
              <w:outlineLvl w:val="0"/>
            </w:pPr>
            <w:r>
              <w:rPr>
                <w:rFonts w:cstheme="minorHAnsi"/>
                <w:szCs w:val="20"/>
              </w:rPr>
              <w:t xml:space="preserve">7.5.3 </w:t>
            </w:r>
            <w:r w:rsidR="00B735D1" w:rsidRPr="007F601F">
              <w:t>Hilfsmittel und Medizinprodukte bei Veränderungen und Beeinträchtigungen der Sinneswahrnehmung anwenden und die Menschen mit Behinderung bei ihrer Anwendung unterstützen.</w:t>
            </w:r>
          </w:p>
          <w:p w14:paraId="6442741A" w14:textId="2CBEE2A1" w:rsidR="00B735D1" w:rsidRDefault="00B735D1" w:rsidP="0066713D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15B39D" w14:textId="77777777" w:rsidR="00EF64B2" w:rsidRDefault="00EF64B2" w:rsidP="0066713D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3D987044" w14:textId="77777777" w:rsidR="00EF64B2" w:rsidRPr="00EF64B2" w:rsidRDefault="00EF64B2" w:rsidP="00EF64B2">
            <w:pPr>
              <w:jc w:val="center"/>
              <w:outlineLvl w:val="0"/>
              <w:rPr>
                <w:rFonts w:cstheme="minorHAnsi"/>
                <w:szCs w:val="20"/>
              </w:rPr>
            </w:pPr>
            <w:r w:rsidRPr="00EF64B2">
              <w:rPr>
                <w:rFonts w:cstheme="minorHAnsi"/>
                <w:szCs w:val="20"/>
              </w:rPr>
              <w:t>ausnahmslos</w:t>
            </w:r>
          </w:p>
          <w:p w14:paraId="1C17BF91" w14:textId="77777777" w:rsidR="00EF64B2" w:rsidRDefault="00EF64B2" w:rsidP="00EF64B2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  <w:r w:rsidRPr="006A0D0D">
              <w:rPr>
                <w:rFonts w:cstheme="minorHAnsi"/>
                <w:szCs w:val="20"/>
              </w:rPr>
              <w:t>i</w:t>
            </w:r>
            <w:r>
              <w:rPr>
                <w:rFonts w:cstheme="minorHAnsi"/>
                <w:szCs w:val="20"/>
              </w:rPr>
              <w:t xml:space="preserve">n einer </w:t>
            </w:r>
            <w:r>
              <w:rPr>
                <w:rFonts w:cstheme="minorHAnsi"/>
                <w:szCs w:val="20"/>
              </w:rPr>
              <w:br/>
            </w:r>
            <w:r w:rsidRPr="007709F0">
              <w:rPr>
                <w:rFonts w:cstheme="minorHAnsi"/>
                <w:b/>
                <w:bCs/>
                <w:szCs w:val="20"/>
              </w:rPr>
              <w:t>Einrichtung</w:t>
            </w:r>
            <w:r>
              <w:rPr>
                <w:rFonts w:cstheme="minorHAnsi"/>
                <w:b/>
                <w:bCs/>
                <w:szCs w:val="20"/>
              </w:rPr>
              <w:t xml:space="preserve"> für Menschen mit Behinderung</w:t>
            </w:r>
          </w:p>
          <w:p w14:paraId="646CED9F" w14:textId="77777777" w:rsidR="00EF64B2" w:rsidRPr="00311011" w:rsidRDefault="00EF64B2" w:rsidP="0066713D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E4E758" w14:textId="77777777" w:rsidR="00EF64B2" w:rsidRDefault="00EF64B2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8BFB1B" w14:textId="77777777" w:rsidR="00EF64B2" w:rsidRDefault="00EF64B2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C01D28" w:rsidRPr="00311011" w14:paraId="3B579A2A" w14:textId="77777777" w:rsidTr="00D2248F">
        <w:tc>
          <w:tcPr>
            <w:tcW w:w="9072" w:type="dxa"/>
            <w:gridSpan w:val="4"/>
            <w:shd w:val="clear" w:color="auto" w:fill="BFBFBF" w:themeFill="background1" w:themeFillShade="BF"/>
          </w:tcPr>
          <w:p w14:paraId="71D2ED14" w14:textId="1FA7E025" w:rsidR="00C01D28" w:rsidRPr="00311011" w:rsidRDefault="00C01D28" w:rsidP="0066713D">
            <w:pPr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 w:rsidRPr="00311011">
              <w:rPr>
                <w:rFonts w:cstheme="minorHAnsi"/>
                <w:color w:val="FFFFFF" w:themeColor="background1"/>
                <w:szCs w:val="20"/>
              </w:rPr>
              <w:br/>
            </w:r>
            <w:r w:rsidRPr="00311011">
              <w:rPr>
                <w:rFonts w:cstheme="minorHAnsi"/>
                <w:b/>
                <w:bCs/>
                <w:color w:val="FFFFFF" w:themeColor="background1"/>
                <w:szCs w:val="20"/>
              </w:rPr>
              <w:t>7.</w:t>
            </w: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>6 Kooperation, Koordination und Organisation</w:t>
            </w:r>
          </w:p>
          <w:p w14:paraId="43DE1EFD" w14:textId="77777777" w:rsidR="00C01D28" w:rsidRPr="00311011" w:rsidRDefault="00C01D28" w:rsidP="0066713D">
            <w:pPr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</w:p>
        </w:tc>
      </w:tr>
      <w:tr w:rsidR="00C01D28" w:rsidRPr="00311011" w14:paraId="46007E04" w14:textId="77777777" w:rsidTr="00D2248F">
        <w:tc>
          <w:tcPr>
            <w:tcW w:w="9072" w:type="dxa"/>
            <w:gridSpan w:val="4"/>
            <w:shd w:val="clear" w:color="auto" w:fill="FFFFFF" w:themeFill="background1"/>
          </w:tcPr>
          <w:p w14:paraId="418C7F68" w14:textId="073CB9AB" w:rsidR="00C01D28" w:rsidRPr="00311011" w:rsidRDefault="00C01D28" w:rsidP="0066713D">
            <w:pPr>
              <w:outlineLvl w:val="0"/>
              <w:rPr>
                <w:rFonts w:cstheme="minorHAnsi"/>
                <w:color w:val="FFFFFF" w:themeColor="background1"/>
                <w:szCs w:val="20"/>
              </w:rPr>
            </w:pPr>
            <w:r>
              <w:rPr>
                <w:rFonts w:cstheme="minorHAnsi"/>
                <w:color w:val="FFFFFF" w:themeColor="background1"/>
                <w:szCs w:val="20"/>
              </w:rPr>
              <w:br/>
            </w:r>
            <w:r w:rsidRPr="00E61868">
              <w:rPr>
                <w:rFonts w:cstheme="minorHAnsi"/>
                <w:szCs w:val="20"/>
              </w:rPr>
              <w:t>Die auszubildende Person kann</w:t>
            </w:r>
            <w:r w:rsidR="00AD7A1B">
              <w:rPr>
                <w:rFonts w:cstheme="minorHAnsi"/>
                <w:szCs w:val="20"/>
              </w:rPr>
              <w:br/>
            </w:r>
          </w:p>
        </w:tc>
      </w:tr>
      <w:tr w:rsidR="00C01D28" w14:paraId="17F7AAB9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9911AB" w14:textId="6951012C" w:rsidR="00C01D28" w:rsidRPr="00F573BE" w:rsidRDefault="00C01D28" w:rsidP="0066713D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br/>
              <w:t xml:space="preserve">7.6.1 </w:t>
            </w:r>
            <w:r w:rsidR="009A6470">
              <w:rPr>
                <w:rFonts w:cstheme="minorHAnsi"/>
                <w:szCs w:val="20"/>
              </w:rPr>
              <w:t>die Aufbau- und Ablauforganisation und die zentralen Zielsetzungen einer Einrichtung für Menschen mit Behinderungen skizzieren.</w:t>
            </w:r>
            <w:r>
              <w:rPr>
                <w:rFonts w:cstheme="minorHAnsi"/>
                <w:szCs w:val="20"/>
              </w:rPr>
              <w:br/>
            </w: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568FF4" w14:textId="77777777" w:rsidR="00C01D28" w:rsidRDefault="00C01D28" w:rsidP="0071044B">
            <w:pPr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5E500FBA" w14:textId="77777777" w:rsidR="00984371" w:rsidRDefault="00984371" w:rsidP="00984371">
            <w:pPr>
              <w:jc w:val="center"/>
              <w:outlineLvl w:val="0"/>
              <w:rPr>
                <w:rFonts w:cstheme="minorHAnsi"/>
                <w:szCs w:val="20"/>
              </w:rPr>
            </w:pPr>
            <w:r w:rsidRPr="006A0D0D">
              <w:rPr>
                <w:rFonts w:cstheme="minorHAnsi"/>
                <w:szCs w:val="20"/>
              </w:rPr>
              <w:t>ausnahmslos</w:t>
            </w:r>
            <w:r w:rsidRPr="006A0D0D">
              <w:rPr>
                <w:rFonts w:cstheme="minorHAnsi"/>
                <w:szCs w:val="20"/>
              </w:rPr>
              <w:br/>
              <w:t>i</w:t>
            </w:r>
            <w:r>
              <w:rPr>
                <w:rFonts w:cstheme="minorHAnsi"/>
                <w:szCs w:val="20"/>
              </w:rPr>
              <w:t xml:space="preserve">n einer </w:t>
            </w:r>
            <w:r>
              <w:rPr>
                <w:rFonts w:cstheme="minorHAnsi"/>
                <w:szCs w:val="20"/>
              </w:rPr>
              <w:br/>
            </w:r>
            <w:r w:rsidRPr="007709F0">
              <w:rPr>
                <w:rFonts w:cstheme="minorHAnsi"/>
                <w:b/>
                <w:bCs/>
                <w:szCs w:val="20"/>
              </w:rPr>
              <w:t xml:space="preserve">Einrichtung </w:t>
            </w:r>
            <w:r>
              <w:rPr>
                <w:rFonts w:cstheme="minorHAnsi"/>
                <w:b/>
                <w:bCs/>
                <w:szCs w:val="20"/>
              </w:rPr>
              <w:t>für Menschen mit Behinderung</w:t>
            </w:r>
            <w:r>
              <w:rPr>
                <w:rFonts w:cstheme="minorHAnsi"/>
                <w:szCs w:val="20"/>
              </w:rPr>
              <w:t xml:space="preserve"> </w:t>
            </w:r>
          </w:p>
          <w:p w14:paraId="7847AB87" w14:textId="77777777" w:rsidR="0071044B" w:rsidRPr="00311011" w:rsidRDefault="0071044B" w:rsidP="0071044B">
            <w:pPr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8C5526" w14:textId="77777777" w:rsidR="00C01D28" w:rsidRDefault="00C01D28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AB7D6D" w14:textId="77777777" w:rsidR="00C01D28" w:rsidRDefault="00C01D28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C01D28" w14:paraId="6F1E19DC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EF4757" w14:textId="77777777" w:rsidR="00C01D28" w:rsidRDefault="00C01D28" w:rsidP="0066713D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lastRenderedPageBreak/>
              <w:br/>
              <w:t xml:space="preserve">7.6.2 </w:t>
            </w:r>
            <w:r w:rsidR="009A6470">
              <w:rPr>
                <w:rFonts w:cstheme="minorHAnsi"/>
                <w:szCs w:val="20"/>
              </w:rPr>
              <w:t xml:space="preserve">Methoden, Techniken und Instrumente unterschiedlicher Berufsgruppen im Rahmen der interdisziplinären und multiprofessionellen Arbeit in Einrichtungen für Menschen mit Behinderungen nennen und diese zu den berufseigenen in Beziehung setzen. </w:t>
            </w:r>
            <w:r>
              <w:rPr>
                <w:rFonts w:cstheme="minorHAnsi"/>
                <w:szCs w:val="20"/>
              </w:rPr>
              <w:br/>
            </w:r>
          </w:p>
          <w:p w14:paraId="135D32CF" w14:textId="27115760" w:rsidR="009F3435" w:rsidRPr="00F573BE" w:rsidRDefault="009F3435" w:rsidP="0066713D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1EEFDB" w14:textId="77777777" w:rsidR="0071044B" w:rsidRDefault="0071044B" w:rsidP="0071044B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5CD98EFD" w14:textId="77777777" w:rsidR="00984371" w:rsidRDefault="0071044B" w:rsidP="00984371">
            <w:pPr>
              <w:jc w:val="center"/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color w:val="808080" w:themeColor="background1" w:themeShade="80"/>
                <w:szCs w:val="20"/>
              </w:rPr>
              <w:br/>
            </w:r>
            <w:r w:rsidR="00984371" w:rsidRPr="006A0D0D">
              <w:rPr>
                <w:rFonts w:cstheme="minorHAnsi"/>
                <w:szCs w:val="20"/>
              </w:rPr>
              <w:t>ausnahmslos</w:t>
            </w:r>
            <w:r w:rsidR="00984371" w:rsidRPr="006A0D0D">
              <w:rPr>
                <w:rFonts w:cstheme="minorHAnsi"/>
                <w:szCs w:val="20"/>
              </w:rPr>
              <w:br/>
              <w:t>i</w:t>
            </w:r>
            <w:r w:rsidR="00984371">
              <w:rPr>
                <w:rFonts w:cstheme="minorHAnsi"/>
                <w:szCs w:val="20"/>
              </w:rPr>
              <w:t xml:space="preserve">n einer </w:t>
            </w:r>
            <w:r w:rsidR="00984371">
              <w:rPr>
                <w:rFonts w:cstheme="minorHAnsi"/>
                <w:szCs w:val="20"/>
              </w:rPr>
              <w:br/>
            </w:r>
            <w:r w:rsidR="00984371" w:rsidRPr="007709F0">
              <w:rPr>
                <w:rFonts w:cstheme="minorHAnsi"/>
                <w:b/>
                <w:bCs/>
                <w:szCs w:val="20"/>
              </w:rPr>
              <w:t xml:space="preserve">Einrichtung </w:t>
            </w:r>
            <w:r w:rsidR="00984371">
              <w:rPr>
                <w:rFonts w:cstheme="minorHAnsi"/>
                <w:b/>
                <w:bCs/>
                <w:szCs w:val="20"/>
              </w:rPr>
              <w:t>für Menschen mit Behinderung</w:t>
            </w:r>
            <w:r w:rsidR="00984371">
              <w:rPr>
                <w:rFonts w:cstheme="minorHAnsi"/>
                <w:szCs w:val="20"/>
              </w:rPr>
              <w:t xml:space="preserve"> </w:t>
            </w:r>
          </w:p>
          <w:p w14:paraId="14D11167" w14:textId="214F64B1" w:rsidR="0071044B" w:rsidRDefault="0071044B" w:rsidP="0071044B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</w:p>
          <w:p w14:paraId="7972DA21" w14:textId="33954A20" w:rsidR="00C01D28" w:rsidRPr="00311011" w:rsidRDefault="00C01D28" w:rsidP="0066713D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272743" w14:textId="77777777" w:rsidR="00C01D28" w:rsidRDefault="00C01D28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1A182B" w14:textId="77777777" w:rsidR="00C01D28" w:rsidRDefault="00C01D28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C01D28" w14:paraId="1B939937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5B3D72" w14:textId="77777777" w:rsidR="00C01D28" w:rsidRDefault="00C01D28" w:rsidP="0066713D">
            <w:pPr>
              <w:outlineLvl w:val="0"/>
              <w:rPr>
                <w:rFonts w:cstheme="minorHAnsi"/>
                <w:szCs w:val="20"/>
              </w:rPr>
            </w:pPr>
          </w:p>
          <w:p w14:paraId="07AB8BC3" w14:textId="0B787230" w:rsidR="00C01D28" w:rsidRDefault="00C01D28" w:rsidP="0066713D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7.6.3</w:t>
            </w:r>
            <w:r w:rsidR="00E91BEC">
              <w:rPr>
                <w:rFonts w:cstheme="minorHAnsi"/>
                <w:szCs w:val="20"/>
              </w:rPr>
              <w:t xml:space="preserve"> unterschiedliche Formen der Kooperation im multiprofessionellen Team anhand der Berufsbilder und Rollendefinitionen sowie die berufliche Rolle der Pflegeassistenz im Team erläutern. </w:t>
            </w:r>
          </w:p>
          <w:p w14:paraId="22E1FBA7" w14:textId="77777777" w:rsidR="00C01D28" w:rsidRDefault="00C01D28" w:rsidP="0066713D">
            <w:pPr>
              <w:outlineLvl w:val="0"/>
              <w:rPr>
                <w:rFonts w:cstheme="minorHAnsi"/>
                <w:szCs w:val="20"/>
              </w:rPr>
            </w:pPr>
          </w:p>
          <w:p w14:paraId="36AE572B" w14:textId="1850E7B4" w:rsidR="003B22F7" w:rsidRDefault="003B22F7" w:rsidP="0066713D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AF36C5" w14:textId="77777777" w:rsidR="00C01D28" w:rsidRDefault="00C01D28" w:rsidP="0066713D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7DD69989" w14:textId="77777777" w:rsidR="00984371" w:rsidRDefault="00984371" w:rsidP="00984371">
            <w:pPr>
              <w:jc w:val="center"/>
              <w:outlineLvl w:val="0"/>
              <w:rPr>
                <w:rFonts w:cstheme="minorHAnsi"/>
                <w:szCs w:val="20"/>
              </w:rPr>
            </w:pPr>
            <w:r w:rsidRPr="006A0D0D">
              <w:rPr>
                <w:rFonts w:cstheme="minorHAnsi"/>
                <w:szCs w:val="20"/>
              </w:rPr>
              <w:t>ausnahmslos</w:t>
            </w:r>
            <w:r w:rsidRPr="006A0D0D">
              <w:rPr>
                <w:rFonts w:cstheme="minorHAnsi"/>
                <w:szCs w:val="20"/>
              </w:rPr>
              <w:br/>
              <w:t>i</w:t>
            </w:r>
            <w:r>
              <w:rPr>
                <w:rFonts w:cstheme="minorHAnsi"/>
                <w:szCs w:val="20"/>
              </w:rPr>
              <w:t xml:space="preserve">n einer </w:t>
            </w:r>
            <w:r>
              <w:rPr>
                <w:rFonts w:cstheme="minorHAnsi"/>
                <w:szCs w:val="20"/>
              </w:rPr>
              <w:br/>
            </w:r>
            <w:r w:rsidRPr="007709F0">
              <w:rPr>
                <w:rFonts w:cstheme="minorHAnsi"/>
                <w:b/>
                <w:bCs/>
                <w:szCs w:val="20"/>
              </w:rPr>
              <w:t xml:space="preserve">Einrichtung </w:t>
            </w:r>
            <w:r>
              <w:rPr>
                <w:rFonts w:cstheme="minorHAnsi"/>
                <w:b/>
                <w:bCs/>
                <w:szCs w:val="20"/>
              </w:rPr>
              <w:t>für Menschen mit Behinderung</w:t>
            </w:r>
            <w:r>
              <w:rPr>
                <w:rFonts w:cstheme="minorHAnsi"/>
                <w:szCs w:val="20"/>
              </w:rPr>
              <w:t xml:space="preserve"> </w:t>
            </w:r>
          </w:p>
          <w:p w14:paraId="5952D3BA" w14:textId="77777777" w:rsidR="0071044B" w:rsidRPr="00311011" w:rsidRDefault="0071044B" w:rsidP="0066713D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916EDF" w14:textId="77777777" w:rsidR="00C01D28" w:rsidRDefault="00C01D28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5734DB" w14:textId="77777777" w:rsidR="00C01D28" w:rsidRDefault="00C01D28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C01D28" w14:paraId="413327F4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C64139" w14:textId="77777777" w:rsidR="00C01D28" w:rsidRDefault="00C01D28" w:rsidP="0066713D">
            <w:pPr>
              <w:outlineLvl w:val="0"/>
              <w:rPr>
                <w:rFonts w:cstheme="minorHAnsi"/>
                <w:szCs w:val="20"/>
              </w:rPr>
            </w:pPr>
          </w:p>
          <w:p w14:paraId="41D0C0A6" w14:textId="0E6ED561" w:rsidR="00C01D28" w:rsidRDefault="00C01D28" w:rsidP="0066713D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7.6.4 </w:t>
            </w:r>
            <w:r w:rsidR="00E91BEC">
              <w:rPr>
                <w:rFonts w:cstheme="minorHAnsi"/>
                <w:szCs w:val="20"/>
              </w:rPr>
              <w:t xml:space="preserve">geeignete Rahmenbedingungen für das professionelle Handeln in der Lebenswelt von Menschen mit Behinderung skizzieren.  </w:t>
            </w:r>
          </w:p>
          <w:p w14:paraId="6F865AEF" w14:textId="36E00615" w:rsidR="00C01D28" w:rsidRDefault="00C01D28" w:rsidP="0066713D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21BB46" w14:textId="77777777" w:rsidR="00C01D28" w:rsidRDefault="00C01D28" w:rsidP="0066713D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2CCD28AA" w14:textId="77777777" w:rsidR="00984371" w:rsidRDefault="00984371" w:rsidP="00984371">
            <w:pPr>
              <w:jc w:val="center"/>
              <w:outlineLvl w:val="0"/>
              <w:rPr>
                <w:rFonts w:cstheme="minorHAnsi"/>
                <w:szCs w:val="20"/>
              </w:rPr>
            </w:pPr>
            <w:r w:rsidRPr="006A0D0D">
              <w:rPr>
                <w:rFonts w:cstheme="minorHAnsi"/>
                <w:szCs w:val="20"/>
              </w:rPr>
              <w:t>ausnahmslos</w:t>
            </w:r>
            <w:r w:rsidRPr="006A0D0D">
              <w:rPr>
                <w:rFonts w:cstheme="minorHAnsi"/>
                <w:szCs w:val="20"/>
              </w:rPr>
              <w:br/>
              <w:t>i</w:t>
            </w:r>
            <w:r>
              <w:rPr>
                <w:rFonts w:cstheme="minorHAnsi"/>
                <w:szCs w:val="20"/>
              </w:rPr>
              <w:t xml:space="preserve">n einer </w:t>
            </w:r>
            <w:r>
              <w:rPr>
                <w:rFonts w:cstheme="minorHAnsi"/>
                <w:szCs w:val="20"/>
              </w:rPr>
              <w:br/>
            </w:r>
            <w:r w:rsidRPr="007709F0">
              <w:rPr>
                <w:rFonts w:cstheme="minorHAnsi"/>
                <w:b/>
                <w:bCs/>
                <w:szCs w:val="20"/>
              </w:rPr>
              <w:t xml:space="preserve">Einrichtung </w:t>
            </w:r>
            <w:r>
              <w:rPr>
                <w:rFonts w:cstheme="minorHAnsi"/>
                <w:b/>
                <w:bCs/>
                <w:szCs w:val="20"/>
              </w:rPr>
              <w:t>für Menschen mit Behinderung</w:t>
            </w:r>
            <w:r>
              <w:rPr>
                <w:rFonts w:cstheme="minorHAnsi"/>
                <w:szCs w:val="20"/>
              </w:rPr>
              <w:t xml:space="preserve"> </w:t>
            </w:r>
          </w:p>
          <w:p w14:paraId="105B7338" w14:textId="77777777" w:rsidR="0071044B" w:rsidRPr="00311011" w:rsidRDefault="0071044B" w:rsidP="0066713D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5FF081" w14:textId="77777777" w:rsidR="00C01D28" w:rsidRDefault="00C01D28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9A5171" w14:textId="77777777" w:rsidR="00C01D28" w:rsidRDefault="00C01D28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C01D28" w14:paraId="4CA7D4FF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3909FC" w14:textId="77777777" w:rsidR="00C01D28" w:rsidRDefault="00C01D28" w:rsidP="0066713D">
            <w:pPr>
              <w:outlineLvl w:val="0"/>
              <w:rPr>
                <w:rFonts w:cstheme="minorHAnsi"/>
                <w:szCs w:val="20"/>
              </w:rPr>
            </w:pPr>
          </w:p>
          <w:p w14:paraId="53BFE4B7" w14:textId="3CB5F357" w:rsidR="00C01D28" w:rsidRDefault="00C01D28" w:rsidP="0066713D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7.6.5 </w:t>
            </w:r>
            <w:r w:rsidR="00E91BEC">
              <w:rPr>
                <w:rFonts w:cstheme="minorHAnsi"/>
                <w:szCs w:val="20"/>
              </w:rPr>
              <w:t xml:space="preserve">pflegerelevante Herausforderungen an den Schnittstellen innerhalb des Bereichs der Behindertenhilfe </w:t>
            </w:r>
            <w:r w:rsidR="001A20C4">
              <w:rPr>
                <w:rFonts w:cstheme="minorHAnsi"/>
                <w:szCs w:val="20"/>
              </w:rPr>
              <w:t>benennen und beispielhaft Maßnahmen zur Vermeidung bzw. Verbesserung der Schnittstellenproblematik erläutern.</w:t>
            </w:r>
          </w:p>
          <w:p w14:paraId="47492017" w14:textId="77777777" w:rsidR="00C01D28" w:rsidRDefault="00C01D28" w:rsidP="0066713D">
            <w:pPr>
              <w:outlineLvl w:val="0"/>
              <w:rPr>
                <w:rFonts w:cstheme="minorHAnsi"/>
                <w:szCs w:val="20"/>
              </w:rPr>
            </w:pPr>
          </w:p>
          <w:p w14:paraId="38B7159B" w14:textId="77777777" w:rsidR="00412BB8" w:rsidRDefault="00412BB8" w:rsidP="0066713D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CD4BC3" w14:textId="77777777" w:rsidR="00C01D28" w:rsidRDefault="00C01D28" w:rsidP="0066713D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1EF68832" w14:textId="75CD8790" w:rsidR="00984371" w:rsidRDefault="0071044B" w:rsidP="00984371">
            <w:pPr>
              <w:jc w:val="center"/>
              <w:outlineLvl w:val="0"/>
              <w:rPr>
                <w:rFonts w:cstheme="minorHAnsi"/>
                <w:szCs w:val="20"/>
              </w:rPr>
            </w:pPr>
            <w:r w:rsidRPr="006A0D0D">
              <w:rPr>
                <w:rFonts w:cstheme="minorHAnsi"/>
                <w:szCs w:val="20"/>
              </w:rPr>
              <w:br/>
            </w:r>
            <w:r w:rsidR="00984371" w:rsidRPr="006A0D0D">
              <w:rPr>
                <w:rFonts w:cstheme="minorHAnsi"/>
                <w:szCs w:val="20"/>
              </w:rPr>
              <w:t>ausnahmslo</w:t>
            </w:r>
            <w:r w:rsidR="00984371">
              <w:rPr>
                <w:rFonts w:cstheme="minorHAnsi"/>
                <w:szCs w:val="20"/>
              </w:rPr>
              <w:t>s</w:t>
            </w:r>
            <w:r w:rsidR="00984371" w:rsidRPr="006A0D0D">
              <w:rPr>
                <w:rFonts w:cstheme="minorHAnsi"/>
                <w:szCs w:val="20"/>
              </w:rPr>
              <w:br/>
              <w:t>i</w:t>
            </w:r>
            <w:r w:rsidR="00984371">
              <w:rPr>
                <w:rFonts w:cstheme="minorHAnsi"/>
                <w:szCs w:val="20"/>
              </w:rPr>
              <w:t xml:space="preserve">n einer </w:t>
            </w:r>
            <w:r w:rsidR="00984371">
              <w:rPr>
                <w:rFonts w:cstheme="minorHAnsi"/>
                <w:szCs w:val="20"/>
              </w:rPr>
              <w:br/>
            </w:r>
            <w:r w:rsidR="00984371" w:rsidRPr="007709F0">
              <w:rPr>
                <w:rFonts w:cstheme="minorHAnsi"/>
                <w:b/>
                <w:bCs/>
                <w:szCs w:val="20"/>
              </w:rPr>
              <w:t xml:space="preserve">Einrichtung </w:t>
            </w:r>
            <w:r w:rsidR="00984371">
              <w:rPr>
                <w:rFonts w:cstheme="minorHAnsi"/>
                <w:b/>
                <w:bCs/>
                <w:szCs w:val="20"/>
              </w:rPr>
              <w:t>für Menschen mit Behinderung</w:t>
            </w:r>
            <w:r w:rsidR="00984371">
              <w:rPr>
                <w:rFonts w:cstheme="minorHAnsi"/>
                <w:szCs w:val="20"/>
              </w:rPr>
              <w:t xml:space="preserve"> </w:t>
            </w:r>
          </w:p>
          <w:p w14:paraId="14E0312A" w14:textId="72D39DFC" w:rsidR="0071044B" w:rsidRDefault="0071044B" w:rsidP="0071044B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</w:p>
          <w:p w14:paraId="62C4A227" w14:textId="77777777" w:rsidR="0071044B" w:rsidRPr="00311011" w:rsidRDefault="0071044B" w:rsidP="0066713D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8D953A" w14:textId="77777777" w:rsidR="00C01D28" w:rsidRDefault="00C01D28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A28A7E" w14:textId="77777777" w:rsidR="00C01D28" w:rsidRDefault="00C01D28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C01D28" w14:paraId="0BB490E8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1C06AF" w14:textId="77777777" w:rsidR="00C01D28" w:rsidRDefault="00C01D28" w:rsidP="0066713D">
            <w:pPr>
              <w:outlineLvl w:val="0"/>
              <w:rPr>
                <w:rFonts w:cstheme="minorHAnsi"/>
                <w:szCs w:val="20"/>
              </w:rPr>
            </w:pPr>
          </w:p>
          <w:p w14:paraId="1CA8AD90" w14:textId="76E97FF4" w:rsidR="00C01D28" w:rsidRDefault="00C01D28" w:rsidP="0066713D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7.6.6</w:t>
            </w:r>
            <w:r w:rsidR="001A20C4">
              <w:rPr>
                <w:rFonts w:cstheme="minorHAnsi"/>
                <w:szCs w:val="20"/>
              </w:rPr>
              <w:t xml:space="preserve"> </w:t>
            </w:r>
            <w:r w:rsidR="00F323D5">
              <w:rPr>
                <w:rFonts w:cstheme="minorHAnsi"/>
                <w:szCs w:val="20"/>
              </w:rPr>
              <w:t xml:space="preserve">Gefahrenpotentiale in der Pflege von Personen in Einrichtungen für Menschen mit Behinderungen und Maßnahmen zum Selbst- und Fremdschutz beschreiben. </w:t>
            </w:r>
          </w:p>
          <w:p w14:paraId="2FC939CD" w14:textId="77777777" w:rsidR="00C01D28" w:rsidRDefault="00C01D28" w:rsidP="0066713D">
            <w:pPr>
              <w:outlineLvl w:val="0"/>
              <w:rPr>
                <w:rFonts w:cstheme="minorHAnsi"/>
                <w:szCs w:val="20"/>
              </w:rPr>
            </w:pPr>
          </w:p>
          <w:p w14:paraId="091F429B" w14:textId="77777777" w:rsidR="00412BB8" w:rsidRDefault="00412BB8" w:rsidP="0066713D">
            <w:pPr>
              <w:outlineLvl w:val="0"/>
              <w:rPr>
                <w:rFonts w:cstheme="minorHAnsi"/>
                <w:szCs w:val="20"/>
              </w:rPr>
            </w:pPr>
          </w:p>
          <w:p w14:paraId="11B58A02" w14:textId="77777777" w:rsidR="00412BB8" w:rsidRDefault="00412BB8" w:rsidP="0066713D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B49FF2" w14:textId="77777777" w:rsidR="00C01D28" w:rsidRDefault="00C01D28" w:rsidP="0066713D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6168CC12" w14:textId="442199D5" w:rsidR="0071044B" w:rsidRDefault="0071044B" w:rsidP="0071044B">
            <w:pPr>
              <w:jc w:val="center"/>
              <w:outlineLvl w:val="0"/>
              <w:rPr>
                <w:rFonts w:cstheme="minorHAnsi"/>
                <w:szCs w:val="20"/>
              </w:rPr>
            </w:pPr>
            <w:r w:rsidRPr="006A0D0D">
              <w:rPr>
                <w:rFonts w:cstheme="minorHAnsi"/>
                <w:szCs w:val="20"/>
              </w:rPr>
              <w:t>ausnahmslos</w:t>
            </w:r>
            <w:r w:rsidRPr="006A0D0D">
              <w:rPr>
                <w:rFonts w:cstheme="minorHAnsi"/>
                <w:szCs w:val="20"/>
              </w:rPr>
              <w:br/>
              <w:t>i</w:t>
            </w:r>
            <w:r>
              <w:rPr>
                <w:rFonts w:cstheme="minorHAnsi"/>
                <w:szCs w:val="20"/>
              </w:rPr>
              <w:t xml:space="preserve">n einer </w:t>
            </w:r>
            <w:r>
              <w:rPr>
                <w:rFonts w:cstheme="minorHAnsi"/>
                <w:szCs w:val="20"/>
              </w:rPr>
              <w:br/>
            </w:r>
            <w:r w:rsidRPr="007709F0">
              <w:rPr>
                <w:rFonts w:cstheme="minorHAnsi"/>
                <w:b/>
                <w:bCs/>
                <w:szCs w:val="20"/>
              </w:rPr>
              <w:t xml:space="preserve">Einrichtung </w:t>
            </w:r>
            <w:r w:rsidR="00984371">
              <w:rPr>
                <w:rFonts w:cstheme="minorHAnsi"/>
                <w:b/>
                <w:bCs/>
                <w:szCs w:val="20"/>
              </w:rPr>
              <w:t>für Menschen mit Behinderung</w:t>
            </w:r>
            <w:r>
              <w:rPr>
                <w:rFonts w:cstheme="minorHAnsi"/>
                <w:szCs w:val="20"/>
              </w:rPr>
              <w:t xml:space="preserve"> </w:t>
            </w:r>
          </w:p>
          <w:p w14:paraId="5DC741CF" w14:textId="77777777" w:rsidR="001F72D9" w:rsidRDefault="001F72D9" w:rsidP="0071044B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</w:p>
          <w:p w14:paraId="7C7C2618" w14:textId="77777777" w:rsidR="0071044B" w:rsidRPr="00311011" w:rsidRDefault="0071044B" w:rsidP="0066713D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CE6FD6" w14:textId="58176083" w:rsidR="00C01D28" w:rsidRDefault="001F72D9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  <w:r>
              <w:rPr>
                <w:rFonts w:cstheme="minorHAnsi"/>
                <w:szCs w:val="20"/>
              </w:rPr>
              <w:br/>
            </w: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A54E2B" w14:textId="77777777" w:rsidR="00C01D28" w:rsidRDefault="00C01D28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C01D28" w14:paraId="08BC5C9D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A4D90E" w14:textId="77777777" w:rsidR="00C01D28" w:rsidRDefault="00C01D28" w:rsidP="0066713D">
            <w:pPr>
              <w:outlineLvl w:val="0"/>
              <w:rPr>
                <w:rFonts w:cstheme="minorHAnsi"/>
                <w:szCs w:val="20"/>
              </w:rPr>
            </w:pPr>
          </w:p>
          <w:p w14:paraId="14E88B06" w14:textId="77777777" w:rsidR="00C01D28" w:rsidRDefault="00C01D28" w:rsidP="0066713D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7.6.11</w:t>
            </w:r>
            <w:r w:rsidR="001A27EF">
              <w:rPr>
                <w:rFonts w:cstheme="minorHAnsi"/>
                <w:szCs w:val="20"/>
              </w:rPr>
              <w:t xml:space="preserve"> Bereitschaft zeigen, die berufliche Rollenwahrnehmung an den Leitzielen der Behindertenhilfe auszurichten. </w:t>
            </w:r>
          </w:p>
          <w:p w14:paraId="434E27B4" w14:textId="77777777" w:rsidR="003B22F7" w:rsidRDefault="003B22F7" w:rsidP="0066713D">
            <w:pPr>
              <w:outlineLvl w:val="0"/>
              <w:rPr>
                <w:rFonts w:cstheme="minorHAnsi"/>
                <w:szCs w:val="20"/>
              </w:rPr>
            </w:pPr>
          </w:p>
          <w:p w14:paraId="034F4E68" w14:textId="77777777" w:rsidR="003B22F7" w:rsidRDefault="003B22F7" w:rsidP="0066713D">
            <w:pPr>
              <w:outlineLvl w:val="0"/>
              <w:rPr>
                <w:rFonts w:cstheme="minorHAnsi"/>
                <w:szCs w:val="20"/>
              </w:rPr>
            </w:pPr>
          </w:p>
          <w:p w14:paraId="7EF679AF" w14:textId="77777777" w:rsidR="003B22F7" w:rsidRDefault="003B22F7" w:rsidP="0066713D">
            <w:pPr>
              <w:outlineLvl w:val="0"/>
              <w:rPr>
                <w:rFonts w:cstheme="minorHAnsi"/>
                <w:szCs w:val="20"/>
              </w:rPr>
            </w:pPr>
          </w:p>
          <w:p w14:paraId="4F2956CB" w14:textId="716A37F2" w:rsidR="003B22F7" w:rsidRDefault="003B22F7" w:rsidP="0066713D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305796" w14:textId="77777777" w:rsidR="00C01D28" w:rsidRDefault="00C01D28" w:rsidP="0066713D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68D684FD" w14:textId="77777777" w:rsidR="00984371" w:rsidRDefault="00984371" w:rsidP="00984371">
            <w:pPr>
              <w:jc w:val="center"/>
              <w:outlineLvl w:val="0"/>
              <w:rPr>
                <w:rFonts w:cstheme="minorHAnsi"/>
                <w:szCs w:val="20"/>
              </w:rPr>
            </w:pPr>
            <w:r w:rsidRPr="006A0D0D">
              <w:rPr>
                <w:rFonts w:cstheme="minorHAnsi"/>
                <w:szCs w:val="20"/>
              </w:rPr>
              <w:t>ausnahmslos</w:t>
            </w:r>
            <w:r w:rsidRPr="006A0D0D">
              <w:rPr>
                <w:rFonts w:cstheme="minorHAnsi"/>
                <w:szCs w:val="20"/>
              </w:rPr>
              <w:br/>
              <w:t>i</w:t>
            </w:r>
            <w:r>
              <w:rPr>
                <w:rFonts w:cstheme="minorHAnsi"/>
                <w:szCs w:val="20"/>
              </w:rPr>
              <w:t xml:space="preserve">n einer </w:t>
            </w:r>
            <w:r>
              <w:rPr>
                <w:rFonts w:cstheme="minorHAnsi"/>
                <w:szCs w:val="20"/>
              </w:rPr>
              <w:br/>
            </w:r>
            <w:r w:rsidRPr="007709F0">
              <w:rPr>
                <w:rFonts w:cstheme="minorHAnsi"/>
                <w:b/>
                <w:bCs/>
                <w:szCs w:val="20"/>
              </w:rPr>
              <w:t xml:space="preserve">Einrichtung </w:t>
            </w:r>
            <w:r>
              <w:rPr>
                <w:rFonts w:cstheme="minorHAnsi"/>
                <w:b/>
                <w:bCs/>
                <w:szCs w:val="20"/>
              </w:rPr>
              <w:t>für Menschen mit Behinderung</w:t>
            </w:r>
            <w:r>
              <w:rPr>
                <w:rFonts w:cstheme="minorHAnsi"/>
                <w:szCs w:val="20"/>
              </w:rPr>
              <w:t xml:space="preserve"> </w:t>
            </w:r>
          </w:p>
          <w:p w14:paraId="7FF38933" w14:textId="77777777" w:rsidR="0071044B" w:rsidRPr="00311011" w:rsidRDefault="0071044B" w:rsidP="0066713D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E37977" w14:textId="77777777" w:rsidR="00C01D28" w:rsidRDefault="00C01D28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B7A185" w14:textId="77777777" w:rsidR="00C01D28" w:rsidRDefault="00C01D28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C01D28" w:rsidRPr="00311011" w14:paraId="6081D279" w14:textId="77777777" w:rsidTr="00D2248F">
        <w:tc>
          <w:tcPr>
            <w:tcW w:w="9072" w:type="dxa"/>
            <w:gridSpan w:val="4"/>
            <w:shd w:val="clear" w:color="auto" w:fill="BFBFBF" w:themeFill="background1" w:themeFillShade="BF"/>
          </w:tcPr>
          <w:p w14:paraId="7019190F" w14:textId="2B591817" w:rsidR="00C01D28" w:rsidRPr="00311011" w:rsidRDefault="00C01D28" w:rsidP="0066713D">
            <w:pPr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 w:rsidRPr="00311011">
              <w:rPr>
                <w:rFonts w:cstheme="minorHAnsi"/>
                <w:color w:val="FFFFFF" w:themeColor="background1"/>
                <w:szCs w:val="20"/>
              </w:rPr>
              <w:br/>
            </w:r>
            <w:r w:rsidRPr="00311011">
              <w:rPr>
                <w:rFonts w:cstheme="minorHAnsi"/>
                <w:b/>
                <w:bCs/>
                <w:color w:val="FFFFFF" w:themeColor="background1"/>
                <w:szCs w:val="20"/>
              </w:rPr>
              <w:t>7.</w:t>
            </w: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 xml:space="preserve">7 </w:t>
            </w:r>
            <w:r w:rsidR="001A27EF">
              <w:rPr>
                <w:rFonts w:cstheme="minorHAnsi"/>
                <w:b/>
                <w:bCs/>
                <w:color w:val="FFFFFF" w:themeColor="background1"/>
                <w:szCs w:val="20"/>
              </w:rPr>
              <w:t>Entwicklung und Sicherung von Qualität</w:t>
            </w:r>
          </w:p>
          <w:p w14:paraId="0DE33556" w14:textId="77777777" w:rsidR="00C01D28" w:rsidRPr="00311011" w:rsidRDefault="00C01D28" w:rsidP="0066713D">
            <w:pPr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</w:p>
        </w:tc>
      </w:tr>
      <w:tr w:rsidR="00C01D28" w:rsidRPr="00311011" w14:paraId="5B10CFFF" w14:textId="77777777" w:rsidTr="00D2248F">
        <w:tc>
          <w:tcPr>
            <w:tcW w:w="9072" w:type="dxa"/>
            <w:gridSpan w:val="4"/>
            <w:shd w:val="clear" w:color="auto" w:fill="FFFFFF" w:themeFill="background1"/>
          </w:tcPr>
          <w:p w14:paraId="6F744891" w14:textId="3FAB8680" w:rsidR="00C01D28" w:rsidRPr="00311011" w:rsidRDefault="00C01D28" w:rsidP="0066713D">
            <w:pPr>
              <w:outlineLvl w:val="0"/>
              <w:rPr>
                <w:rFonts w:cstheme="minorHAnsi"/>
                <w:color w:val="FFFFFF" w:themeColor="background1"/>
                <w:szCs w:val="20"/>
              </w:rPr>
            </w:pPr>
            <w:r>
              <w:rPr>
                <w:rFonts w:cstheme="minorHAnsi"/>
                <w:color w:val="FFFFFF" w:themeColor="background1"/>
                <w:szCs w:val="20"/>
              </w:rPr>
              <w:br/>
            </w:r>
            <w:r w:rsidRPr="00E61868">
              <w:rPr>
                <w:rFonts w:cstheme="minorHAnsi"/>
                <w:szCs w:val="20"/>
              </w:rPr>
              <w:t>Die auszubildende Person kann</w:t>
            </w:r>
            <w:r w:rsidR="00AD7A1B">
              <w:rPr>
                <w:rFonts w:cstheme="minorHAnsi"/>
                <w:szCs w:val="20"/>
              </w:rPr>
              <w:br/>
            </w:r>
          </w:p>
        </w:tc>
      </w:tr>
      <w:tr w:rsidR="007143FF" w14:paraId="6FAC051C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370369" w14:textId="21D67B10" w:rsidR="007143FF" w:rsidRPr="00F573BE" w:rsidRDefault="007143FF" w:rsidP="0066713D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lastRenderedPageBreak/>
              <w:br/>
              <w:t xml:space="preserve">7.7.2 </w:t>
            </w:r>
            <w:r w:rsidR="00ED6C99">
              <w:rPr>
                <w:rFonts w:cstheme="minorHAnsi"/>
                <w:szCs w:val="20"/>
              </w:rPr>
              <w:t xml:space="preserve">die Bedeutung des Risikomanagements, </w:t>
            </w:r>
            <w:r w:rsidR="001F72D9">
              <w:rPr>
                <w:rFonts w:cstheme="minorHAnsi"/>
                <w:szCs w:val="20"/>
              </w:rPr>
              <w:t xml:space="preserve">bezogen auf das Setting Einrichtung für Menschen mit Behinderungen </w:t>
            </w:r>
            <w:r>
              <w:rPr>
                <w:rFonts w:cstheme="minorHAnsi"/>
                <w:szCs w:val="20"/>
              </w:rPr>
              <w:br/>
            </w: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6FA181" w14:textId="77777777" w:rsidR="007143FF" w:rsidRDefault="007143FF" w:rsidP="0066713D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08B8CA7C" w14:textId="77777777" w:rsidR="00984371" w:rsidRDefault="00984371" w:rsidP="00984371">
            <w:pPr>
              <w:jc w:val="center"/>
              <w:outlineLvl w:val="0"/>
              <w:rPr>
                <w:rFonts w:cstheme="minorHAnsi"/>
                <w:szCs w:val="20"/>
              </w:rPr>
            </w:pPr>
            <w:r w:rsidRPr="006A0D0D">
              <w:rPr>
                <w:rFonts w:cstheme="minorHAnsi"/>
                <w:szCs w:val="20"/>
              </w:rPr>
              <w:t>ausnahmslos</w:t>
            </w:r>
            <w:r w:rsidRPr="006A0D0D">
              <w:rPr>
                <w:rFonts w:cstheme="minorHAnsi"/>
                <w:szCs w:val="20"/>
              </w:rPr>
              <w:br/>
              <w:t>i</w:t>
            </w:r>
            <w:r>
              <w:rPr>
                <w:rFonts w:cstheme="minorHAnsi"/>
                <w:szCs w:val="20"/>
              </w:rPr>
              <w:t xml:space="preserve">n einer </w:t>
            </w:r>
            <w:r>
              <w:rPr>
                <w:rFonts w:cstheme="minorHAnsi"/>
                <w:szCs w:val="20"/>
              </w:rPr>
              <w:br/>
            </w:r>
            <w:r w:rsidRPr="007709F0">
              <w:rPr>
                <w:rFonts w:cstheme="minorHAnsi"/>
                <w:b/>
                <w:bCs/>
                <w:szCs w:val="20"/>
              </w:rPr>
              <w:t xml:space="preserve">Einrichtung </w:t>
            </w:r>
            <w:r>
              <w:rPr>
                <w:rFonts w:cstheme="minorHAnsi"/>
                <w:b/>
                <w:bCs/>
                <w:szCs w:val="20"/>
              </w:rPr>
              <w:t>für Menschen mit Behinderung</w:t>
            </w:r>
            <w:r>
              <w:rPr>
                <w:rFonts w:cstheme="minorHAnsi"/>
                <w:szCs w:val="20"/>
              </w:rPr>
              <w:t xml:space="preserve"> </w:t>
            </w:r>
          </w:p>
          <w:p w14:paraId="798A989A" w14:textId="77777777" w:rsidR="0071044B" w:rsidRPr="00311011" w:rsidRDefault="0071044B" w:rsidP="0066713D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0D3465" w14:textId="77777777" w:rsidR="007143FF" w:rsidRDefault="007143FF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9FE89F" w14:textId="77777777" w:rsidR="007143FF" w:rsidRDefault="007143FF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7143FF" w:rsidRPr="00E61868" w14:paraId="3633B556" w14:textId="77777777" w:rsidTr="00D2248F">
        <w:tc>
          <w:tcPr>
            <w:tcW w:w="9072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808080" w:themeFill="background1" w:themeFillShade="80"/>
          </w:tcPr>
          <w:p w14:paraId="0A6CEBEB" w14:textId="77777777" w:rsidR="007143FF" w:rsidRDefault="007143FF" w:rsidP="0066713D">
            <w:pPr>
              <w:tabs>
                <w:tab w:val="left" w:pos="2415"/>
              </w:tabs>
              <w:outlineLvl w:val="0"/>
              <w:rPr>
                <w:rFonts w:cstheme="minorHAnsi"/>
                <w:szCs w:val="20"/>
              </w:rPr>
            </w:pPr>
          </w:p>
          <w:p w14:paraId="071292F9" w14:textId="75749890" w:rsidR="007143FF" w:rsidRDefault="00AD1747" w:rsidP="00AD1747">
            <w:pPr>
              <w:tabs>
                <w:tab w:val="left" w:pos="2415"/>
              </w:tabs>
              <w:jc w:val="center"/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>8.  Kompetenzbereich: Menschen im Pflegewohnheim pflegen</w:t>
            </w:r>
          </w:p>
          <w:p w14:paraId="12A3EFD0" w14:textId="77777777" w:rsidR="007143FF" w:rsidRDefault="007143FF" w:rsidP="0066713D">
            <w:pPr>
              <w:tabs>
                <w:tab w:val="left" w:pos="2415"/>
              </w:tabs>
              <w:outlineLvl w:val="0"/>
              <w:rPr>
                <w:rFonts w:cstheme="minorHAnsi"/>
                <w:szCs w:val="20"/>
              </w:rPr>
            </w:pPr>
          </w:p>
        </w:tc>
      </w:tr>
      <w:tr w:rsidR="00AD1747" w:rsidRPr="00E61868" w14:paraId="5D81E31C" w14:textId="77777777" w:rsidTr="00D2248F">
        <w:tc>
          <w:tcPr>
            <w:tcW w:w="9072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270B7F92" w14:textId="77777777" w:rsidR="00AD1747" w:rsidRDefault="00AD1747" w:rsidP="0066713D">
            <w:pPr>
              <w:tabs>
                <w:tab w:val="left" w:pos="2415"/>
              </w:tabs>
              <w:outlineLvl w:val="0"/>
              <w:rPr>
                <w:rFonts w:cstheme="minorHAnsi"/>
                <w:szCs w:val="20"/>
              </w:rPr>
            </w:pPr>
          </w:p>
          <w:p w14:paraId="01B96EDE" w14:textId="206CB00D" w:rsidR="00AD1747" w:rsidRPr="00AD1747" w:rsidRDefault="00AD1747" w:rsidP="00AD1747">
            <w:pPr>
              <w:tabs>
                <w:tab w:val="left" w:pos="2415"/>
              </w:tabs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 w:rsidRPr="00AD1747">
              <w:rPr>
                <w:rFonts w:cstheme="minorHAnsi"/>
                <w:b/>
                <w:bCs/>
                <w:color w:val="FFFFFF" w:themeColor="background1"/>
                <w:szCs w:val="20"/>
              </w:rPr>
              <w:t xml:space="preserve">8.2 </w:t>
            </w:r>
            <w:r w:rsidR="00D459AD">
              <w:rPr>
                <w:rFonts w:cstheme="minorHAnsi"/>
                <w:b/>
                <w:bCs/>
                <w:color w:val="FFFFFF" w:themeColor="background1"/>
                <w:szCs w:val="20"/>
              </w:rPr>
              <w:t>Pflegeprozess</w:t>
            </w:r>
          </w:p>
          <w:p w14:paraId="6F10405B" w14:textId="77777777" w:rsidR="00AD1747" w:rsidRDefault="00AD1747" w:rsidP="0066713D">
            <w:pPr>
              <w:tabs>
                <w:tab w:val="left" w:pos="2415"/>
              </w:tabs>
              <w:outlineLvl w:val="0"/>
              <w:rPr>
                <w:rFonts w:cstheme="minorHAnsi"/>
                <w:szCs w:val="20"/>
              </w:rPr>
            </w:pPr>
          </w:p>
        </w:tc>
      </w:tr>
      <w:tr w:rsidR="007143FF" w:rsidRPr="00E61868" w14:paraId="409230CD" w14:textId="77777777" w:rsidTr="00D2248F">
        <w:tc>
          <w:tcPr>
            <w:tcW w:w="9072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5FD28986" w14:textId="77777777" w:rsidR="007143FF" w:rsidRDefault="007143FF" w:rsidP="0066713D">
            <w:pPr>
              <w:outlineLvl w:val="0"/>
              <w:rPr>
                <w:rFonts w:cstheme="minorHAnsi"/>
                <w:szCs w:val="20"/>
              </w:rPr>
            </w:pPr>
          </w:p>
          <w:p w14:paraId="2AF2D2EA" w14:textId="3253AAE0" w:rsidR="007143FF" w:rsidRPr="00E61868" w:rsidRDefault="007143FF" w:rsidP="0066713D">
            <w:pPr>
              <w:outlineLvl w:val="0"/>
              <w:rPr>
                <w:rFonts w:cstheme="minorHAnsi"/>
                <w:szCs w:val="20"/>
              </w:rPr>
            </w:pPr>
            <w:r w:rsidRPr="00E61868">
              <w:rPr>
                <w:rFonts w:cstheme="minorHAnsi"/>
                <w:szCs w:val="20"/>
              </w:rPr>
              <w:t>Die auszubildende Person kann</w:t>
            </w:r>
            <w:r w:rsidR="00AD7A1B">
              <w:rPr>
                <w:rFonts w:cstheme="minorHAnsi"/>
                <w:szCs w:val="20"/>
              </w:rPr>
              <w:br/>
            </w:r>
          </w:p>
        </w:tc>
      </w:tr>
      <w:tr w:rsidR="007143FF" w14:paraId="2F66F919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05CB97" w14:textId="77777777" w:rsidR="007143FF" w:rsidRDefault="007143FF" w:rsidP="0066713D">
            <w:pPr>
              <w:outlineLvl w:val="0"/>
              <w:rPr>
                <w:rFonts w:cstheme="minorHAnsi"/>
                <w:szCs w:val="20"/>
              </w:rPr>
            </w:pPr>
          </w:p>
          <w:p w14:paraId="710B8EB6" w14:textId="5C28E353" w:rsidR="007143FF" w:rsidRDefault="007143FF" w:rsidP="0066713D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8.2.3 </w:t>
            </w:r>
            <w:r w:rsidR="004758B3">
              <w:rPr>
                <w:rFonts w:cstheme="minorHAnsi"/>
                <w:szCs w:val="20"/>
              </w:rPr>
              <w:t xml:space="preserve">im Rahmen der </w:t>
            </w:r>
            <w:proofErr w:type="spellStart"/>
            <w:r w:rsidR="004758B3">
              <w:rPr>
                <w:rFonts w:cstheme="minorHAnsi"/>
                <w:szCs w:val="20"/>
              </w:rPr>
              <w:t>Biografiearbeit</w:t>
            </w:r>
            <w:proofErr w:type="spellEnd"/>
            <w:r w:rsidR="004758B3">
              <w:rPr>
                <w:rFonts w:cstheme="minorHAnsi"/>
                <w:szCs w:val="20"/>
              </w:rPr>
              <w:t xml:space="preserve"> unter Einhaltung von Kommunikationsregeln Informationen zu Lebensaktivitäten, Gewohnheiten </w:t>
            </w:r>
            <w:r w:rsidR="004758B3">
              <w:rPr>
                <w:rFonts w:cstheme="minorHAnsi"/>
                <w:szCs w:val="20"/>
              </w:rPr>
              <w:br/>
              <w:t xml:space="preserve">u. ä. erheben. </w:t>
            </w:r>
          </w:p>
          <w:p w14:paraId="56074095" w14:textId="77777777" w:rsidR="007143FF" w:rsidRDefault="007143FF" w:rsidP="0066713D">
            <w:pPr>
              <w:outlineLvl w:val="0"/>
              <w:rPr>
                <w:rFonts w:cstheme="minorHAnsi"/>
                <w:szCs w:val="20"/>
              </w:rPr>
            </w:pPr>
          </w:p>
          <w:p w14:paraId="4367017D" w14:textId="65F9A4AA" w:rsidR="00412BB8" w:rsidRPr="00F573BE" w:rsidRDefault="00412BB8" w:rsidP="0066713D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13E0E3" w14:textId="24E07875" w:rsidR="007143FF" w:rsidRPr="004758B3" w:rsidRDefault="004758B3" w:rsidP="0066713D">
            <w:pPr>
              <w:jc w:val="center"/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color w:val="808080" w:themeColor="background1" w:themeShade="80"/>
                <w:szCs w:val="20"/>
              </w:rPr>
              <w:br/>
            </w:r>
            <w:r>
              <w:rPr>
                <w:rFonts w:cstheme="minorHAnsi"/>
                <w:color w:val="808080" w:themeColor="background1" w:themeShade="80"/>
                <w:szCs w:val="20"/>
              </w:rPr>
              <w:br/>
            </w:r>
            <w:r w:rsidR="00B735D1">
              <w:rPr>
                <w:rFonts w:cstheme="minorHAnsi"/>
                <w:szCs w:val="20"/>
              </w:rPr>
              <w:t xml:space="preserve">in </w:t>
            </w:r>
            <w:r w:rsidRPr="004758B3">
              <w:rPr>
                <w:rFonts w:cstheme="minorHAnsi"/>
                <w:b/>
                <w:bCs/>
                <w:szCs w:val="20"/>
              </w:rPr>
              <w:t>alle</w:t>
            </w:r>
            <w:r w:rsidR="00B735D1">
              <w:rPr>
                <w:rFonts w:cstheme="minorHAnsi"/>
                <w:b/>
                <w:bCs/>
                <w:szCs w:val="20"/>
              </w:rPr>
              <w:t>n</w:t>
            </w:r>
            <w:r w:rsidRPr="004758B3">
              <w:rPr>
                <w:rFonts w:cstheme="minorHAnsi"/>
                <w:b/>
                <w:bCs/>
                <w:szCs w:val="20"/>
              </w:rPr>
              <w:t xml:space="preserve"> Settings</w:t>
            </w:r>
            <w:r w:rsidRPr="004758B3">
              <w:rPr>
                <w:rFonts w:cstheme="minorHAnsi"/>
                <w:szCs w:val="20"/>
              </w:rPr>
              <w:t xml:space="preserve"> mit Ausnahme des </w:t>
            </w:r>
            <w:r w:rsidRPr="004758B3">
              <w:rPr>
                <w:rFonts w:cstheme="minorHAnsi"/>
                <w:b/>
                <w:bCs/>
                <w:szCs w:val="20"/>
              </w:rPr>
              <w:t>Krankenhauses</w:t>
            </w: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A754EF" w14:textId="77777777" w:rsidR="007143FF" w:rsidRDefault="007143FF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7220F4" w14:textId="77777777" w:rsidR="007143FF" w:rsidRDefault="007143FF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7143FF" w14:paraId="040425C2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B25B34" w14:textId="77777777" w:rsidR="007143FF" w:rsidRDefault="007143FF" w:rsidP="0066713D">
            <w:pPr>
              <w:outlineLvl w:val="0"/>
              <w:rPr>
                <w:rFonts w:cstheme="minorHAnsi"/>
                <w:szCs w:val="20"/>
              </w:rPr>
            </w:pPr>
          </w:p>
          <w:p w14:paraId="2EBC4AE6" w14:textId="440CDE6C" w:rsidR="007143FF" w:rsidRDefault="007143FF" w:rsidP="0066713D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8.2.4</w:t>
            </w:r>
            <w:r w:rsidR="004758B3">
              <w:rPr>
                <w:rFonts w:cstheme="minorHAnsi"/>
                <w:szCs w:val="20"/>
              </w:rPr>
              <w:t xml:space="preserve"> im Spannungsfeld von körperlicher Nähe und Distanz agieren und eigene Vorstellungen von jenen der pflegebedürftigen Person trennen. </w:t>
            </w:r>
          </w:p>
          <w:p w14:paraId="7DF54344" w14:textId="77777777" w:rsidR="007143FF" w:rsidRDefault="007143FF" w:rsidP="0066713D">
            <w:pPr>
              <w:outlineLvl w:val="0"/>
              <w:rPr>
                <w:rFonts w:cstheme="minorHAnsi"/>
                <w:szCs w:val="20"/>
              </w:rPr>
            </w:pPr>
          </w:p>
          <w:p w14:paraId="64AC22F5" w14:textId="72B8917D" w:rsidR="00412BB8" w:rsidRDefault="00412BB8" w:rsidP="0066713D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478E06" w14:textId="77777777" w:rsidR="007143FF" w:rsidRDefault="007143FF" w:rsidP="0066713D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3AC5ED9E" w14:textId="10891DF5" w:rsidR="00C33F48" w:rsidRPr="00311011" w:rsidRDefault="00B735D1" w:rsidP="0066713D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  <w:r>
              <w:rPr>
                <w:rFonts w:cstheme="minorHAnsi"/>
                <w:szCs w:val="20"/>
              </w:rPr>
              <w:t xml:space="preserve">in </w:t>
            </w:r>
            <w:r w:rsidR="00C33F48" w:rsidRPr="004758B3">
              <w:rPr>
                <w:rFonts w:cstheme="minorHAnsi"/>
                <w:b/>
                <w:bCs/>
                <w:szCs w:val="20"/>
              </w:rPr>
              <w:t>alle</w:t>
            </w:r>
            <w:r>
              <w:rPr>
                <w:rFonts w:cstheme="minorHAnsi"/>
                <w:b/>
                <w:bCs/>
                <w:szCs w:val="20"/>
              </w:rPr>
              <w:t>n</w:t>
            </w:r>
            <w:r w:rsidR="00C33F48" w:rsidRPr="004758B3">
              <w:rPr>
                <w:rFonts w:cstheme="minorHAnsi"/>
                <w:b/>
                <w:bCs/>
                <w:szCs w:val="20"/>
              </w:rPr>
              <w:t xml:space="preserve"> Settings</w:t>
            </w:r>
            <w:r w:rsidR="00C33F48" w:rsidRPr="004758B3">
              <w:rPr>
                <w:rFonts w:cstheme="minorHAnsi"/>
                <w:szCs w:val="20"/>
              </w:rPr>
              <w:t xml:space="preserve"> mit Ausnahme des </w:t>
            </w:r>
            <w:r w:rsidR="00C33F48" w:rsidRPr="004758B3">
              <w:rPr>
                <w:rFonts w:cstheme="minorHAnsi"/>
                <w:b/>
                <w:bCs/>
                <w:szCs w:val="20"/>
              </w:rPr>
              <w:t>Krankenhauses</w:t>
            </w: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39A45C" w14:textId="77777777" w:rsidR="007143FF" w:rsidRDefault="007143FF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632EB7" w14:textId="77777777" w:rsidR="007143FF" w:rsidRDefault="007143FF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AD1747" w:rsidRPr="00E61868" w14:paraId="44B45C88" w14:textId="77777777" w:rsidTr="00D2248F">
        <w:tc>
          <w:tcPr>
            <w:tcW w:w="9072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51F322EF" w14:textId="77777777" w:rsidR="00AD1747" w:rsidRDefault="00AD1747" w:rsidP="0066713D">
            <w:pPr>
              <w:tabs>
                <w:tab w:val="left" w:pos="2415"/>
              </w:tabs>
              <w:outlineLvl w:val="0"/>
              <w:rPr>
                <w:rFonts w:cstheme="minorHAnsi"/>
                <w:szCs w:val="20"/>
              </w:rPr>
            </w:pPr>
          </w:p>
          <w:p w14:paraId="778FFAFF" w14:textId="63F98E39" w:rsidR="00AD1747" w:rsidRPr="00AD1747" w:rsidRDefault="00AD1747" w:rsidP="0066713D">
            <w:pPr>
              <w:tabs>
                <w:tab w:val="left" w:pos="2415"/>
              </w:tabs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 w:rsidRPr="00AD1747">
              <w:rPr>
                <w:rFonts w:cstheme="minorHAnsi"/>
                <w:b/>
                <w:bCs/>
                <w:color w:val="FFFFFF" w:themeColor="background1"/>
                <w:szCs w:val="20"/>
              </w:rPr>
              <w:t>8.</w:t>
            </w: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>3</w:t>
            </w:r>
            <w:r w:rsidR="00C33F48">
              <w:rPr>
                <w:rFonts w:cstheme="minorHAnsi"/>
                <w:b/>
                <w:bCs/>
                <w:color w:val="FFFFFF" w:themeColor="background1"/>
                <w:szCs w:val="20"/>
              </w:rPr>
              <w:t xml:space="preserve"> Beziehungsgestaltung und Kommunikation</w:t>
            </w:r>
          </w:p>
          <w:p w14:paraId="699CF01C" w14:textId="77777777" w:rsidR="00AD1747" w:rsidRDefault="00AD1747" w:rsidP="0066713D">
            <w:pPr>
              <w:tabs>
                <w:tab w:val="left" w:pos="2415"/>
              </w:tabs>
              <w:outlineLvl w:val="0"/>
              <w:rPr>
                <w:rFonts w:cstheme="minorHAnsi"/>
                <w:szCs w:val="20"/>
              </w:rPr>
            </w:pPr>
          </w:p>
        </w:tc>
      </w:tr>
      <w:tr w:rsidR="00AD1747" w:rsidRPr="00E61868" w14:paraId="2E6DB7A9" w14:textId="77777777" w:rsidTr="00D2248F">
        <w:tc>
          <w:tcPr>
            <w:tcW w:w="9072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564E98A2" w14:textId="77777777" w:rsidR="00AD1747" w:rsidRDefault="00AD1747" w:rsidP="0066713D">
            <w:pPr>
              <w:outlineLvl w:val="0"/>
              <w:rPr>
                <w:rFonts w:cstheme="minorHAnsi"/>
                <w:szCs w:val="20"/>
              </w:rPr>
            </w:pPr>
          </w:p>
          <w:p w14:paraId="204266C8" w14:textId="4ECF2D10" w:rsidR="00AD1747" w:rsidRPr="00E61868" w:rsidRDefault="00AD1747" w:rsidP="0066713D">
            <w:pPr>
              <w:outlineLvl w:val="0"/>
              <w:rPr>
                <w:rFonts w:cstheme="minorHAnsi"/>
                <w:szCs w:val="20"/>
              </w:rPr>
            </w:pPr>
            <w:r w:rsidRPr="00E61868">
              <w:rPr>
                <w:rFonts w:cstheme="minorHAnsi"/>
                <w:szCs w:val="20"/>
              </w:rPr>
              <w:t>Die auszubildende Person kann</w:t>
            </w:r>
            <w:r w:rsidR="00AD7A1B">
              <w:rPr>
                <w:rFonts w:cstheme="minorHAnsi"/>
                <w:szCs w:val="20"/>
              </w:rPr>
              <w:br/>
            </w:r>
          </w:p>
        </w:tc>
      </w:tr>
      <w:tr w:rsidR="00AD1747" w14:paraId="5B5BA5BB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2BA04B" w14:textId="77777777" w:rsidR="00AD1747" w:rsidRDefault="00AD1747" w:rsidP="0066713D">
            <w:pPr>
              <w:outlineLvl w:val="0"/>
              <w:rPr>
                <w:rFonts w:cstheme="minorHAnsi"/>
                <w:szCs w:val="20"/>
              </w:rPr>
            </w:pPr>
          </w:p>
          <w:p w14:paraId="1EB1252E" w14:textId="4D2E82C9" w:rsidR="00AD1747" w:rsidRDefault="00AD1747" w:rsidP="0066713D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8.3.1 </w:t>
            </w:r>
            <w:r w:rsidR="00C33F48">
              <w:rPr>
                <w:rFonts w:cstheme="minorHAnsi"/>
                <w:szCs w:val="20"/>
              </w:rPr>
              <w:t xml:space="preserve">im Rahmen der Kommunikation mit wahrnehmungsbeeinträchtigten Personen und gerontopsychiatrisch erkrankten Menschen gesprächsfördernde Bedingungen herstellen. </w:t>
            </w:r>
          </w:p>
          <w:p w14:paraId="2E4123A2" w14:textId="77777777" w:rsidR="00AD1747" w:rsidRDefault="00AD1747" w:rsidP="0066713D">
            <w:pPr>
              <w:outlineLvl w:val="0"/>
              <w:rPr>
                <w:rFonts w:cstheme="minorHAnsi"/>
                <w:szCs w:val="20"/>
              </w:rPr>
            </w:pPr>
          </w:p>
          <w:p w14:paraId="0CEC1794" w14:textId="77777777" w:rsidR="00412BB8" w:rsidRPr="00F573BE" w:rsidRDefault="00412BB8" w:rsidP="0066713D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694CE6" w14:textId="77777777" w:rsidR="00AD1747" w:rsidRDefault="00AD1747" w:rsidP="0066713D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00793B0F" w14:textId="77777777" w:rsidR="00C33F48" w:rsidRDefault="00C33F48" w:rsidP="0066713D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58512F47" w14:textId="51003956" w:rsidR="00C33F48" w:rsidRPr="00311011" w:rsidRDefault="00B735D1" w:rsidP="0066713D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  <w:r>
              <w:rPr>
                <w:rFonts w:cstheme="minorHAnsi"/>
                <w:szCs w:val="20"/>
              </w:rPr>
              <w:t>in</w:t>
            </w:r>
            <w:r w:rsidRPr="004758B3">
              <w:rPr>
                <w:rFonts w:cstheme="minorHAnsi"/>
                <w:b/>
                <w:bCs/>
                <w:szCs w:val="20"/>
              </w:rPr>
              <w:t xml:space="preserve"> </w:t>
            </w:r>
            <w:r w:rsidR="00C33F48" w:rsidRPr="004758B3">
              <w:rPr>
                <w:rFonts w:cstheme="minorHAnsi"/>
                <w:b/>
                <w:bCs/>
                <w:szCs w:val="20"/>
              </w:rPr>
              <w:t>alle</w:t>
            </w:r>
            <w:r>
              <w:rPr>
                <w:rFonts w:cstheme="minorHAnsi"/>
                <w:b/>
                <w:bCs/>
                <w:szCs w:val="20"/>
              </w:rPr>
              <w:t>n</w:t>
            </w:r>
            <w:r w:rsidR="00C33F48" w:rsidRPr="004758B3">
              <w:rPr>
                <w:rFonts w:cstheme="minorHAnsi"/>
                <w:b/>
                <w:bCs/>
                <w:szCs w:val="20"/>
              </w:rPr>
              <w:t xml:space="preserve"> Settings</w:t>
            </w:r>
            <w:r w:rsidR="00C33F48" w:rsidRPr="004758B3">
              <w:rPr>
                <w:rFonts w:cstheme="minorHAnsi"/>
                <w:szCs w:val="20"/>
              </w:rPr>
              <w:t xml:space="preserve"> mit Ausnahme </w:t>
            </w:r>
            <w:r w:rsidR="00C33F48">
              <w:rPr>
                <w:rFonts w:cstheme="minorHAnsi"/>
                <w:szCs w:val="20"/>
              </w:rPr>
              <w:t>von</w:t>
            </w:r>
            <w:r w:rsidR="00C33F48" w:rsidRPr="004758B3">
              <w:rPr>
                <w:rFonts w:cstheme="minorHAnsi"/>
                <w:szCs w:val="20"/>
              </w:rPr>
              <w:t xml:space="preserve"> </w:t>
            </w:r>
            <w:r w:rsidR="00C33F48">
              <w:rPr>
                <w:rFonts w:cstheme="minorHAnsi"/>
                <w:szCs w:val="20"/>
              </w:rPr>
              <w:br/>
            </w:r>
            <w:r w:rsidR="00C33F48" w:rsidRPr="00C33F48">
              <w:rPr>
                <w:rFonts w:cstheme="minorHAnsi"/>
                <w:b/>
                <w:bCs/>
                <w:szCs w:val="20"/>
              </w:rPr>
              <w:t>Einrichtungen für Menschen mit Behinderungen</w:t>
            </w:r>
            <w:r w:rsidR="00C33F48">
              <w:rPr>
                <w:rFonts w:cstheme="minorHAnsi"/>
                <w:color w:val="808080" w:themeColor="background1" w:themeShade="80"/>
                <w:szCs w:val="2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8F9E92" w14:textId="77777777" w:rsidR="00AD1747" w:rsidRDefault="00AD1747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C31078" w14:textId="77777777" w:rsidR="00AD1747" w:rsidRDefault="00AD1747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AD1747" w:rsidRPr="00E61868" w14:paraId="1B892091" w14:textId="77777777" w:rsidTr="00D2248F">
        <w:tc>
          <w:tcPr>
            <w:tcW w:w="9072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7C8F6AA6" w14:textId="77777777" w:rsidR="00AD1747" w:rsidRDefault="00AD1747" w:rsidP="0066713D">
            <w:pPr>
              <w:tabs>
                <w:tab w:val="left" w:pos="2415"/>
              </w:tabs>
              <w:outlineLvl w:val="0"/>
              <w:rPr>
                <w:rFonts w:cstheme="minorHAnsi"/>
                <w:szCs w:val="20"/>
              </w:rPr>
            </w:pPr>
          </w:p>
          <w:p w14:paraId="24FB614F" w14:textId="09D165D3" w:rsidR="00AD1747" w:rsidRDefault="00AD1747" w:rsidP="0066713D">
            <w:pPr>
              <w:tabs>
                <w:tab w:val="left" w:pos="2415"/>
              </w:tabs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 w:rsidRPr="00AD1747">
              <w:rPr>
                <w:rFonts w:cstheme="minorHAnsi"/>
                <w:b/>
                <w:bCs/>
                <w:color w:val="FFFFFF" w:themeColor="background1"/>
                <w:szCs w:val="20"/>
              </w:rPr>
              <w:t>8.</w:t>
            </w: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>4</w:t>
            </w:r>
            <w:r w:rsidR="000B25DE">
              <w:rPr>
                <w:rFonts w:cstheme="minorHAnsi"/>
                <w:b/>
                <w:bCs/>
                <w:color w:val="FFFFFF" w:themeColor="background1"/>
                <w:szCs w:val="20"/>
              </w:rPr>
              <w:t xml:space="preserve"> </w:t>
            </w:r>
            <w:r w:rsidR="00B3108C">
              <w:rPr>
                <w:rFonts w:cstheme="minorHAnsi"/>
                <w:b/>
                <w:bCs/>
                <w:color w:val="FFFFFF" w:themeColor="background1"/>
                <w:szCs w:val="20"/>
              </w:rPr>
              <w:t>Grundzüge und Prinzipien der Akut- und Langzeitpflege einschließlich Pflegetechnik</w:t>
            </w:r>
          </w:p>
          <w:p w14:paraId="069A40F8" w14:textId="77777777" w:rsidR="000B25DE" w:rsidRPr="00AD1747" w:rsidRDefault="000B25DE" w:rsidP="0066713D">
            <w:pPr>
              <w:tabs>
                <w:tab w:val="left" w:pos="2415"/>
              </w:tabs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</w:p>
          <w:p w14:paraId="5AD0E90B" w14:textId="77777777" w:rsidR="00AD1747" w:rsidRDefault="00AD1747" w:rsidP="0066713D">
            <w:pPr>
              <w:tabs>
                <w:tab w:val="left" w:pos="2415"/>
              </w:tabs>
              <w:outlineLvl w:val="0"/>
              <w:rPr>
                <w:rFonts w:cstheme="minorHAnsi"/>
                <w:szCs w:val="20"/>
              </w:rPr>
            </w:pPr>
          </w:p>
        </w:tc>
      </w:tr>
      <w:tr w:rsidR="00AD1747" w:rsidRPr="00E61868" w14:paraId="2D064839" w14:textId="77777777" w:rsidTr="00D2248F">
        <w:tc>
          <w:tcPr>
            <w:tcW w:w="9072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76B31EC8" w14:textId="77777777" w:rsidR="00AD1747" w:rsidRDefault="00AD1747" w:rsidP="0066713D">
            <w:pPr>
              <w:outlineLvl w:val="0"/>
              <w:rPr>
                <w:rFonts w:cstheme="minorHAnsi"/>
                <w:szCs w:val="20"/>
              </w:rPr>
            </w:pPr>
          </w:p>
          <w:p w14:paraId="50B0E321" w14:textId="7D00A8E8" w:rsidR="00AD1747" w:rsidRPr="00E61868" w:rsidRDefault="00AD1747" w:rsidP="0066713D">
            <w:pPr>
              <w:outlineLvl w:val="0"/>
              <w:rPr>
                <w:rFonts w:cstheme="minorHAnsi"/>
                <w:szCs w:val="20"/>
              </w:rPr>
            </w:pPr>
            <w:r w:rsidRPr="00E61868">
              <w:rPr>
                <w:rFonts w:cstheme="minorHAnsi"/>
                <w:szCs w:val="20"/>
              </w:rPr>
              <w:t>Die auszubildende Person kann</w:t>
            </w:r>
            <w:r w:rsidR="00AD7A1B">
              <w:rPr>
                <w:rFonts w:cstheme="minorHAnsi"/>
                <w:szCs w:val="20"/>
              </w:rPr>
              <w:br/>
            </w:r>
          </w:p>
        </w:tc>
      </w:tr>
      <w:tr w:rsidR="00AD1747" w14:paraId="747BB742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0D8760" w14:textId="77777777" w:rsidR="00AD1747" w:rsidRDefault="00AD1747" w:rsidP="0066713D">
            <w:pPr>
              <w:outlineLvl w:val="0"/>
              <w:rPr>
                <w:rFonts w:cstheme="minorHAnsi"/>
                <w:szCs w:val="20"/>
              </w:rPr>
            </w:pPr>
          </w:p>
          <w:p w14:paraId="530F5174" w14:textId="1E74BE80" w:rsidR="00AD1747" w:rsidRDefault="00AD1747" w:rsidP="0066713D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8.4.3 </w:t>
            </w:r>
            <w:r w:rsidR="00EB172E">
              <w:rPr>
                <w:rFonts w:cstheme="minorHAnsi"/>
                <w:szCs w:val="20"/>
              </w:rPr>
              <w:t xml:space="preserve">negative Auswirkungen freiheitsbeschränkender Maßnahmen beschreiben und diesbezüglich alternative Maßnahmen nennen. </w:t>
            </w:r>
          </w:p>
          <w:p w14:paraId="0DB4B858" w14:textId="77777777" w:rsidR="00AD1747" w:rsidRPr="00F573BE" w:rsidRDefault="00AD1747" w:rsidP="0066713D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B63A7E" w14:textId="77777777" w:rsidR="00AD1747" w:rsidRDefault="00AD1747" w:rsidP="0066713D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474B8B79" w14:textId="01D15DE2" w:rsidR="00412475" w:rsidRDefault="00412475" w:rsidP="0066713D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szCs w:val="20"/>
              </w:rPr>
              <w:t>in</w:t>
            </w:r>
            <w:r w:rsidRPr="004758B3">
              <w:rPr>
                <w:rFonts w:cstheme="minorHAnsi"/>
                <w:b/>
                <w:bCs/>
                <w:szCs w:val="20"/>
              </w:rPr>
              <w:t xml:space="preserve"> alle</w:t>
            </w:r>
            <w:r>
              <w:rPr>
                <w:rFonts w:cstheme="minorHAnsi"/>
                <w:b/>
                <w:bCs/>
                <w:szCs w:val="20"/>
              </w:rPr>
              <w:t>n</w:t>
            </w:r>
            <w:r w:rsidRPr="004758B3">
              <w:rPr>
                <w:rFonts w:cstheme="minorHAnsi"/>
                <w:b/>
                <w:bCs/>
                <w:szCs w:val="20"/>
              </w:rPr>
              <w:t xml:space="preserve"> Settings</w:t>
            </w:r>
            <w:r w:rsidRPr="004758B3">
              <w:rPr>
                <w:rFonts w:cstheme="minorHAnsi"/>
                <w:szCs w:val="20"/>
              </w:rPr>
              <w:t xml:space="preserve"> mit Ausnahme </w:t>
            </w:r>
            <w:r>
              <w:rPr>
                <w:rFonts w:cstheme="minorHAnsi"/>
                <w:szCs w:val="20"/>
              </w:rPr>
              <w:t>von</w:t>
            </w:r>
            <w:r w:rsidRPr="004758B3">
              <w:rPr>
                <w:rFonts w:cstheme="minorHAnsi"/>
                <w:szCs w:val="20"/>
              </w:rPr>
              <w:t xml:space="preserve"> </w:t>
            </w:r>
            <w:r>
              <w:rPr>
                <w:rFonts w:cstheme="minorHAnsi"/>
                <w:szCs w:val="20"/>
              </w:rPr>
              <w:br/>
            </w:r>
            <w:r w:rsidRPr="00C33F48">
              <w:rPr>
                <w:rFonts w:cstheme="minorHAnsi"/>
                <w:b/>
                <w:bCs/>
                <w:szCs w:val="20"/>
              </w:rPr>
              <w:t xml:space="preserve">Einrichtungen </w:t>
            </w:r>
            <w:r>
              <w:rPr>
                <w:rFonts w:cstheme="minorHAnsi"/>
                <w:b/>
                <w:bCs/>
                <w:szCs w:val="20"/>
              </w:rPr>
              <w:t>der mobilen Pflege</w:t>
            </w:r>
          </w:p>
          <w:p w14:paraId="6910BC57" w14:textId="2BEEB14B" w:rsidR="00412475" w:rsidRPr="00311011" w:rsidRDefault="00412475" w:rsidP="0066713D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165489" w14:textId="77777777" w:rsidR="00AD1747" w:rsidRDefault="00AD1747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B5DA11" w14:textId="77777777" w:rsidR="00AD1747" w:rsidRDefault="00AD1747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AD1747" w14:paraId="2718B216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559132" w14:textId="77777777" w:rsidR="00AD1747" w:rsidRDefault="00AD1747" w:rsidP="0066713D">
            <w:pPr>
              <w:outlineLvl w:val="0"/>
              <w:rPr>
                <w:rFonts w:cstheme="minorHAnsi"/>
                <w:szCs w:val="20"/>
              </w:rPr>
            </w:pPr>
          </w:p>
          <w:p w14:paraId="14B01CE8" w14:textId="19E0CE93" w:rsidR="00AD1747" w:rsidRDefault="00AD1747" w:rsidP="0066713D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8.4.4 </w:t>
            </w:r>
            <w:r w:rsidR="00EB172E">
              <w:rPr>
                <w:rFonts w:cstheme="minorHAnsi"/>
                <w:szCs w:val="20"/>
              </w:rPr>
              <w:t xml:space="preserve">die Bedeutung einer lebensnahen Beschäftigung für Gesundheit und Wohlbefinden erläutern und adäquate Beschäftigungsformen beschreiben. </w:t>
            </w:r>
          </w:p>
          <w:p w14:paraId="4351BFC8" w14:textId="77777777" w:rsidR="00AD1747" w:rsidRPr="00F573BE" w:rsidRDefault="00AD1747" w:rsidP="0066713D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A41A29" w14:textId="77777777" w:rsidR="00AD1747" w:rsidRDefault="00AD1747" w:rsidP="0066713D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748A086B" w14:textId="77777777" w:rsidR="00412475" w:rsidRDefault="00412475" w:rsidP="0066713D">
            <w:pPr>
              <w:jc w:val="center"/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in</w:t>
            </w:r>
            <w:r w:rsidRPr="004758B3">
              <w:rPr>
                <w:rFonts w:cstheme="minorHAnsi"/>
                <w:b/>
                <w:bCs/>
                <w:szCs w:val="20"/>
              </w:rPr>
              <w:t xml:space="preserve"> alle</w:t>
            </w:r>
            <w:r>
              <w:rPr>
                <w:rFonts w:cstheme="minorHAnsi"/>
                <w:b/>
                <w:bCs/>
                <w:szCs w:val="20"/>
              </w:rPr>
              <w:t>n</w:t>
            </w:r>
            <w:r w:rsidRPr="004758B3">
              <w:rPr>
                <w:rFonts w:cstheme="minorHAnsi"/>
                <w:b/>
                <w:bCs/>
                <w:szCs w:val="20"/>
              </w:rPr>
              <w:t xml:space="preserve"> Settings</w:t>
            </w:r>
            <w:r w:rsidRPr="004758B3">
              <w:rPr>
                <w:rFonts w:cstheme="minorHAnsi"/>
                <w:szCs w:val="20"/>
              </w:rPr>
              <w:t xml:space="preserve"> mit Ausnahme </w:t>
            </w:r>
            <w:r>
              <w:rPr>
                <w:rFonts w:cstheme="minorHAnsi"/>
                <w:szCs w:val="20"/>
              </w:rPr>
              <w:t>des</w:t>
            </w:r>
          </w:p>
          <w:p w14:paraId="32372AC8" w14:textId="726CE435" w:rsidR="00412475" w:rsidRPr="00412475" w:rsidRDefault="00412475" w:rsidP="0066713D">
            <w:pPr>
              <w:jc w:val="center"/>
              <w:outlineLvl w:val="0"/>
              <w:rPr>
                <w:rFonts w:cstheme="minorHAnsi"/>
                <w:b/>
                <w:bCs/>
                <w:color w:val="808080" w:themeColor="background1" w:themeShade="80"/>
                <w:szCs w:val="20"/>
              </w:rPr>
            </w:pPr>
            <w:r w:rsidRPr="00412475">
              <w:rPr>
                <w:rFonts w:cstheme="minorHAnsi"/>
                <w:b/>
                <w:bCs/>
                <w:szCs w:val="20"/>
              </w:rPr>
              <w:t>Krankenhauses</w:t>
            </w: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710D4E" w14:textId="77777777" w:rsidR="00AD1747" w:rsidRDefault="00AD1747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182A39" w14:textId="77777777" w:rsidR="00AD1747" w:rsidRDefault="00AD1747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AD1747" w14:paraId="0A69E86C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74C69D" w14:textId="77777777" w:rsidR="00AD1747" w:rsidRDefault="00AD1747" w:rsidP="0066713D">
            <w:pPr>
              <w:outlineLvl w:val="0"/>
              <w:rPr>
                <w:rFonts w:cstheme="minorHAnsi"/>
                <w:szCs w:val="20"/>
              </w:rPr>
            </w:pPr>
          </w:p>
          <w:p w14:paraId="0FF45FF6" w14:textId="164B7995" w:rsidR="00AD1747" w:rsidRDefault="00AD1747" w:rsidP="0066713D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8.4.5</w:t>
            </w:r>
            <w:r w:rsidR="00EB172E">
              <w:rPr>
                <w:rFonts w:cstheme="minorHAnsi"/>
                <w:szCs w:val="20"/>
              </w:rPr>
              <w:t xml:space="preserve"> beispielhaft die Integration von Beschäftigungsangeboten in den Tagesablauf beschreiben. </w:t>
            </w:r>
          </w:p>
          <w:p w14:paraId="2D121BA3" w14:textId="77777777" w:rsidR="00AD1747" w:rsidRPr="00F573BE" w:rsidRDefault="00AD1747" w:rsidP="0066713D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34A78D" w14:textId="77777777" w:rsidR="00AD1747" w:rsidRDefault="00AD1747" w:rsidP="0066713D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6C0CA65C" w14:textId="77777777" w:rsidR="00412475" w:rsidRDefault="00412475" w:rsidP="00412475">
            <w:pPr>
              <w:jc w:val="center"/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in</w:t>
            </w:r>
            <w:r w:rsidRPr="004758B3">
              <w:rPr>
                <w:rFonts w:cstheme="minorHAnsi"/>
                <w:b/>
                <w:bCs/>
                <w:szCs w:val="20"/>
              </w:rPr>
              <w:t xml:space="preserve"> alle</w:t>
            </w:r>
            <w:r>
              <w:rPr>
                <w:rFonts w:cstheme="minorHAnsi"/>
                <w:b/>
                <w:bCs/>
                <w:szCs w:val="20"/>
              </w:rPr>
              <w:t>n</w:t>
            </w:r>
            <w:r w:rsidRPr="004758B3">
              <w:rPr>
                <w:rFonts w:cstheme="minorHAnsi"/>
                <w:b/>
                <w:bCs/>
                <w:szCs w:val="20"/>
              </w:rPr>
              <w:t xml:space="preserve"> Settings</w:t>
            </w:r>
            <w:r w:rsidRPr="004758B3">
              <w:rPr>
                <w:rFonts w:cstheme="minorHAnsi"/>
                <w:szCs w:val="20"/>
              </w:rPr>
              <w:t xml:space="preserve"> mit Ausnahme </w:t>
            </w:r>
            <w:r>
              <w:rPr>
                <w:rFonts w:cstheme="minorHAnsi"/>
                <w:szCs w:val="20"/>
              </w:rPr>
              <w:t>des</w:t>
            </w:r>
          </w:p>
          <w:p w14:paraId="2ABB09B1" w14:textId="3C5704F8" w:rsidR="00412475" w:rsidRPr="00311011" w:rsidRDefault="00412475" w:rsidP="00412475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  <w:r w:rsidRPr="00412475">
              <w:rPr>
                <w:rFonts w:cstheme="minorHAnsi"/>
                <w:b/>
                <w:bCs/>
                <w:szCs w:val="20"/>
              </w:rPr>
              <w:t>Krankenhauses</w:t>
            </w: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6F9E18" w14:textId="77777777" w:rsidR="00AD1747" w:rsidRDefault="00AD1747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10F3E9" w14:textId="77777777" w:rsidR="00AD1747" w:rsidRDefault="00AD1747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AD1747" w14:paraId="4F8C024E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06223F" w14:textId="77777777" w:rsidR="00AD1747" w:rsidRDefault="00AD1747" w:rsidP="0066713D">
            <w:pPr>
              <w:outlineLvl w:val="0"/>
              <w:rPr>
                <w:rFonts w:cstheme="minorHAnsi"/>
                <w:szCs w:val="20"/>
              </w:rPr>
            </w:pPr>
          </w:p>
          <w:p w14:paraId="325C8867" w14:textId="7B71C627" w:rsidR="00AD1747" w:rsidRDefault="00AD1747" w:rsidP="0066713D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8.4.6 </w:t>
            </w:r>
            <w:r w:rsidR="00EB172E">
              <w:rPr>
                <w:rFonts w:cstheme="minorHAnsi"/>
                <w:szCs w:val="20"/>
              </w:rPr>
              <w:t xml:space="preserve">im Pflegehandeln individuelle Gewohnheiten und Rituale der pflegebedürftigen Menschen berücksichtigen. </w:t>
            </w:r>
          </w:p>
          <w:p w14:paraId="22E9B621" w14:textId="77777777" w:rsidR="00AD1747" w:rsidRPr="00F573BE" w:rsidRDefault="00AD1747" w:rsidP="0066713D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554831" w14:textId="77777777" w:rsidR="00AD1747" w:rsidRDefault="00AD1747" w:rsidP="0066713D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37BF7271" w14:textId="77777777" w:rsidR="006D7B94" w:rsidRDefault="006D7B94" w:rsidP="006D7B94">
            <w:pPr>
              <w:jc w:val="center"/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in</w:t>
            </w:r>
            <w:r w:rsidRPr="004758B3">
              <w:rPr>
                <w:rFonts w:cstheme="minorHAnsi"/>
                <w:b/>
                <w:bCs/>
                <w:szCs w:val="20"/>
              </w:rPr>
              <w:t xml:space="preserve"> alle</w:t>
            </w:r>
            <w:r>
              <w:rPr>
                <w:rFonts w:cstheme="minorHAnsi"/>
                <w:b/>
                <w:bCs/>
                <w:szCs w:val="20"/>
              </w:rPr>
              <w:t>n</w:t>
            </w:r>
            <w:r w:rsidRPr="004758B3">
              <w:rPr>
                <w:rFonts w:cstheme="minorHAnsi"/>
                <w:b/>
                <w:bCs/>
                <w:szCs w:val="20"/>
              </w:rPr>
              <w:t xml:space="preserve"> Settings</w:t>
            </w:r>
            <w:r w:rsidRPr="004758B3">
              <w:rPr>
                <w:rFonts w:cstheme="minorHAnsi"/>
                <w:szCs w:val="20"/>
              </w:rPr>
              <w:t xml:space="preserve"> mit Ausnahme </w:t>
            </w:r>
            <w:r>
              <w:rPr>
                <w:rFonts w:cstheme="minorHAnsi"/>
                <w:szCs w:val="20"/>
              </w:rPr>
              <w:t>des</w:t>
            </w:r>
          </w:p>
          <w:p w14:paraId="7AFCDA3D" w14:textId="46962F71" w:rsidR="006D7B94" w:rsidRPr="00311011" w:rsidRDefault="006D7B94" w:rsidP="006D7B94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  <w:r w:rsidRPr="00412475">
              <w:rPr>
                <w:rFonts w:cstheme="minorHAnsi"/>
                <w:b/>
                <w:bCs/>
                <w:szCs w:val="20"/>
              </w:rPr>
              <w:t>Krankenhauses</w:t>
            </w: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4D5696" w14:textId="77777777" w:rsidR="00AD1747" w:rsidRDefault="00AD1747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FF9F39" w14:textId="77777777" w:rsidR="00AD1747" w:rsidRDefault="00AD1747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AD1747" w14:paraId="7365283B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7E3125" w14:textId="77777777" w:rsidR="00AD1747" w:rsidRDefault="00AD1747" w:rsidP="0066713D">
            <w:pPr>
              <w:outlineLvl w:val="0"/>
              <w:rPr>
                <w:rFonts w:cstheme="minorHAnsi"/>
                <w:szCs w:val="20"/>
              </w:rPr>
            </w:pPr>
          </w:p>
          <w:p w14:paraId="45301D00" w14:textId="14126435" w:rsidR="00AD1747" w:rsidRDefault="00AD1747" w:rsidP="0066713D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8.4.8</w:t>
            </w:r>
            <w:r w:rsidR="00EB172E">
              <w:rPr>
                <w:rFonts w:cstheme="minorHAnsi"/>
                <w:szCs w:val="20"/>
              </w:rPr>
              <w:t xml:space="preserve"> im Rahmen ihres beruflichen Handlungsbereichs gegenüber Freiheitsbeschränkungen alternative Maßnahmen setzen. </w:t>
            </w:r>
          </w:p>
          <w:p w14:paraId="3D262A8F" w14:textId="77777777" w:rsidR="00AD1747" w:rsidRDefault="00AD1747" w:rsidP="0066713D">
            <w:pPr>
              <w:outlineLvl w:val="0"/>
              <w:rPr>
                <w:rFonts w:cstheme="minorHAnsi"/>
                <w:szCs w:val="20"/>
              </w:rPr>
            </w:pPr>
          </w:p>
          <w:p w14:paraId="61D56A8E" w14:textId="77777777" w:rsidR="00412BB8" w:rsidRPr="00F573BE" w:rsidRDefault="00412BB8" w:rsidP="0066713D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C9CEEB" w14:textId="77777777" w:rsidR="00AD1747" w:rsidRDefault="00AD1747" w:rsidP="0066713D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1913F0BB" w14:textId="370C1E9E" w:rsidR="006D7B94" w:rsidRPr="006D7B94" w:rsidRDefault="006D7B94" w:rsidP="006D7B94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szCs w:val="20"/>
              </w:rPr>
              <w:t>in</w:t>
            </w:r>
            <w:r w:rsidRPr="004758B3">
              <w:rPr>
                <w:rFonts w:cstheme="minorHAnsi"/>
                <w:b/>
                <w:bCs/>
                <w:szCs w:val="20"/>
              </w:rPr>
              <w:t xml:space="preserve"> alle</w:t>
            </w:r>
            <w:r>
              <w:rPr>
                <w:rFonts w:cstheme="minorHAnsi"/>
                <w:b/>
                <w:bCs/>
                <w:szCs w:val="20"/>
              </w:rPr>
              <w:t>n</w:t>
            </w:r>
            <w:r w:rsidRPr="004758B3">
              <w:rPr>
                <w:rFonts w:cstheme="minorHAnsi"/>
                <w:b/>
                <w:bCs/>
                <w:szCs w:val="20"/>
              </w:rPr>
              <w:t xml:space="preserve"> Settings</w:t>
            </w:r>
            <w:r w:rsidRPr="004758B3">
              <w:rPr>
                <w:rFonts w:cstheme="minorHAnsi"/>
                <w:szCs w:val="20"/>
              </w:rPr>
              <w:t xml:space="preserve"> mit Ausnahme </w:t>
            </w:r>
            <w:r>
              <w:rPr>
                <w:rFonts w:cstheme="minorHAnsi"/>
                <w:szCs w:val="20"/>
              </w:rPr>
              <w:t xml:space="preserve">von </w:t>
            </w:r>
            <w:r>
              <w:rPr>
                <w:rFonts w:cstheme="minorHAnsi"/>
                <w:szCs w:val="20"/>
              </w:rPr>
              <w:br/>
            </w:r>
            <w:r w:rsidRPr="006D7B94">
              <w:rPr>
                <w:rFonts w:cstheme="minorHAnsi"/>
                <w:b/>
                <w:bCs/>
                <w:szCs w:val="20"/>
              </w:rPr>
              <w:t>Einrichtungen der</w:t>
            </w:r>
          </w:p>
          <w:p w14:paraId="6C799816" w14:textId="43BD29F6" w:rsidR="006D7B94" w:rsidRPr="006D7B94" w:rsidRDefault="006D7B94" w:rsidP="006D7B94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  <w:r w:rsidRPr="006D7B94">
              <w:rPr>
                <w:rFonts w:cstheme="minorHAnsi"/>
                <w:b/>
                <w:bCs/>
                <w:szCs w:val="20"/>
              </w:rPr>
              <w:t>mobilen Pflege</w:t>
            </w:r>
          </w:p>
          <w:p w14:paraId="5365B675" w14:textId="7C607C62" w:rsidR="006D7B94" w:rsidRPr="00311011" w:rsidRDefault="006D7B94" w:rsidP="006D7B94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157D6D" w14:textId="77777777" w:rsidR="00AD1747" w:rsidRDefault="00AD1747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7966AF" w14:textId="77777777" w:rsidR="00AD1747" w:rsidRDefault="00AD1747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AD1747" w14:paraId="52A68532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4A399B" w14:textId="77777777" w:rsidR="00AD1747" w:rsidRDefault="00AD1747" w:rsidP="0066713D">
            <w:pPr>
              <w:outlineLvl w:val="0"/>
              <w:rPr>
                <w:rFonts w:cstheme="minorHAnsi"/>
                <w:szCs w:val="20"/>
              </w:rPr>
            </w:pPr>
          </w:p>
          <w:p w14:paraId="0C90F1FD" w14:textId="148275EB" w:rsidR="00AD1747" w:rsidRDefault="00AD1747" w:rsidP="0066713D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8.4.13 </w:t>
            </w:r>
            <w:r w:rsidR="00185C58">
              <w:rPr>
                <w:rFonts w:cstheme="minorHAnsi"/>
                <w:szCs w:val="20"/>
              </w:rPr>
              <w:t xml:space="preserve">sich mit der eigenen Haltung zur Endlichkeit des Lebens auseinandersetzen. </w:t>
            </w:r>
          </w:p>
          <w:p w14:paraId="2FA021FF" w14:textId="77777777" w:rsidR="00AD1747" w:rsidRPr="00F573BE" w:rsidRDefault="00AD1747" w:rsidP="0066713D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B99331" w14:textId="77777777" w:rsidR="00AD1747" w:rsidRPr="006D7B94" w:rsidRDefault="00AD1747" w:rsidP="0066713D">
            <w:pPr>
              <w:jc w:val="center"/>
              <w:outlineLvl w:val="0"/>
              <w:rPr>
                <w:rFonts w:cstheme="minorHAnsi"/>
                <w:szCs w:val="20"/>
              </w:rPr>
            </w:pPr>
          </w:p>
          <w:p w14:paraId="0881BB03" w14:textId="5C418FCE" w:rsidR="006D7B94" w:rsidRPr="006D7B94" w:rsidRDefault="006D7B94" w:rsidP="0066713D">
            <w:pPr>
              <w:jc w:val="center"/>
              <w:outlineLvl w:val="0"/>
              <w:rPr>
                <w:rFonts w:cstheme="minorHAnsi"/>
                <w:szCs w:val="20"/>
              </w:rPr>
            </w:pPr>
            <w:r w:rsidRPr="006D7B94">
              <w:rPr>
                <w:rFonts w:cstheme="minorHAnsi"/>
                <w:szCs w:val="20"/>
              </w:rPr>
              <w:t xml:space="preserve">in </w:t>
            </w:r>
            <w:r w:rsidRPr="006D7B94">
              <w:rPr>
                <w:rFonts w:cstheme="minorHAnsi"/>
                <w:b/>
                <w:bCs/>
                <w:szCs w:val="20"/>
              </w:rPr>
              <w:t>Einrichtungen der palliativen Pflege</w:t>
            </w:r>
            <w:r w:rsidRPr="006D7B94">
              <w:rPr>
                <w:rFonts w:cstheme="minorHAnsi"/>
                <w:szCs w:val="20"/>
              </w:rPr>
              <w:t xml:space="preserve">, </w:t>
            </w:r>
            <w:r w:rsidRPr="006D7B94">
              <w:rPr>
                <w:rFonts w:cstheme="minorHAnsi"/>
                <w:b/>
                <w:bCs/>
                <w:szCs w:val="20"/>
              </w:rPr>
              <w:t>Langzeitpflege</w:t>
            </w:r>
            <w:r w:rsidRPr="006D7B94">
              <w:rPr>
                <w:rFonts w:cstheme="minorHAnsi"/>
                <w:szCs w:val="20"/>
              </w:rPr>
              <w:t xml:space="preserve"> und im </w:t>
            </w:r>
            <w:r w:rsidRPr="006D7B94">
              <w:rPr>
                <w:rFonts w:cstheme="minorHAnsi"/>
                <w:b/>
                <w:bCs/>
                <w:szCs w:val="20"/>
              </w:rPr>
              <w:t>Krankenhaus</w:t>
            </w:r>
          </w:p>
          <w:p w14:paraId="2D44F81F" w14:textId="2CB94CE2" w:rsidR="006D7B94" w:rsidRPr="00311011" w:rsidRDefault="006D7B94" w:rsidP="0066713D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EF97DA" w14:textId="77777777" w:rsidR="00AD1747" w:rsidRDefault="00AD1747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A150D4" w14:textId="77777777" w:rsidR="00AD1747" w:rsidRDefault="00AD1747" w:rsidP="0066713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1B7048" w:rsidRPr="00E61868" w14:paraId="61809E25" w14:textId="77777777" w:rsidTr="00D2248F">
        <w:tc>
          <w:tcPr>
            <w:tcW w:w="9072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341EF5C3" w14:textId="77777777" w:rsidR="001B7048" w:rsidRDefault="001B7048" w:rsidP="0066713D">
            <w:pPr>
              <w:tabs>
                <w:tab w:val="left" w:pos="2415"/>
              </w:tabs>
              <w:outlineLvl w:val="0"/>
              <w:rPr>
                <w:rFonts w:cstheme="minorHAnsi"/>
                <w:szCs w:val="20"/>
              </w:rPr>
            </w:pPr>
          </w:p>
          <w:p w14:paraId="06FE18DC" w14:textId="77777777" w:rsidR="00412BB8" w:rsidRDefault="00412BB8" w:rsidP="0066713D">
            <w:pPr>
              <w:tabs>
                <w:tab w:val="left" w:pos="2415"/>
              </w:tabs>
              <w:outlineLvl w:val="0"/>
              <w:rPr>
                <w:rFonts w:cstheme="minorHAnsi"/>
                <w:szCs w:val="20"/>
              </w:rPr>
            </w:pPr>
          </w:p>
          <w:p w14:paraId="22C701FF" w14:textId="684F607C" w:rsidR="001B7048" w:rsidRDefault="001B7048" w:rsidP="0066713D">
            <w:pPr>
              <w:tabs>
                <w:tab w:val="left" w:pos="2415"/>
              </w:tabs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 w:rsidRPr="00AD1747">
              <w:rPr>
                <w:rFonts w:cstheme="minorHAnsi"/>
                <w:b/>
                <w:bCs/>
                <w:color w:val="FFFFFF" w:themeColor="background1"/>
                <w:szCs w:val="20"/>
              </w:rPr>
              <w:t>8.</w:t>
            </w: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 xml:space="preserve">5 </w:t>
            </w:r>
            <w:r w:rsidR="00656C79">
              <w:rPr>
                <w:rFonts w:cstheme="minorHAnsi"/>
                <w:b/>
                <w:bCs/>
                <w:color w:val="FFFFFF" w:themeColor="background1"/>
                <w:szCs w:val="20"/>
              </w:rPr>
              <w:t>Grundzüge medizinischer Diagnostik und Therapie in der Akut- und Langzeitversorgung einschließlich medizinischer Pflegetechnik</w:t>
            </w:r>
          </w:p>
          <w:p w14:paraId="0992D84C" w14:textId="77777777" w:rsidR="001B7048" w:rsidRDefault="001B7048" w:rsidP="0066713D">
            <w:pPr>
              <w:tabs>
                <w:tab w:val="left" w:pos="2415"/>
              </w:tabs>
              <w:outlineLvl w:val="0"/>
              <w:rPr>
                <w:rFonts w:cstheme="minorHAnsi"/>
                <w:szCs w:val="20"/>
              </w:rPr>
            </w:pPr>
          </w:p>
        </w:tc>
      </w:tr>
      <w:tr w:rsidR="0052011A" w:rsidRPr="00E61868" w14:paraId="36732A44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298A47" w14:textId="77777777" w:rsidR="0052011A" w:rsidRDefault="0052011A" w:rsidP="0066713D">
            <w:pPr>
              <w:outlineLvl w:val="0"/>
              <w:rPr>
                <w:rFonts w:cstheme="minorHAnsi"/>
                <w:szCs w:val="20"/>
              </w:rPr>
            </w:pPr>
          </w:p>
          <w:p w14:paraId="07AA9718" w14:textId="1D5CD447" w:rsidR="0052011A" w:rsidRPr="00E61868" w:rsidRDefault="0052011A" w:rsidP="0066713D">
            <w:pPr>
              <w:outlineLvl w:val="0"/>
              <w:rPr>
                <w:rFonts w:cstheme="minorHAnsi"/>
                <w:szCs w:val="20"/>
              </w:rPr>
            </w:pPr>
            <w:r w:rsidRPr="00E61868">
              <w:rPr>
                <w:rFonts w:cstheme="minorHAnsi"/>
                <w:szCs w:val="20"/>
              </w:rPr>
              <w:t>Die auszubildende Person kann</w:t>
            </w:r>
            <w:r w:rsidR="00AD7A1B">
              <w:rPr>
                <w:rFonts w:cstheme="minorHAnsi"/>
                <w:szCs w:val="20"/>
              </w:rPr>
              <w:br/>
            </w:r>
          </w:p>
        </w:tc>
      </w:tr>
      <w:tr w:rsidR="0083317E" w14:paraId="4456FF3A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8E8B0E" w14:textId="77777777" w:rsidR="0083317E" w:rsidRDefault="0083317E" w:rsidP="006E7363">
            <w:pPr>
              <w:outlineLvl w:val="0"/>
              <w:rPr>
                <w:rFonts w:cstheme="minorHAnsi"/>
                <w:szCs w:val="20"/>
              </w:rPr>
            </w:pPr>
          </w:p>
          <w:p w14:paraId="42797213" w14:textId="1FA6D4DF" w:rsidR="0083317E" w:rsidRDefault="0083317E" w:rsidP="006E7363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8.5.1</w:t>
            </w:r>
            <w:r w:rsidR="00B930C6">
              <w:rPr>
                <w:rFonts w:cstheme="minorHAnsi"/>
                <w:szCs w:val="20"/>
              </w:rPr>
              <w:t xml:space="preserve"> </w:t>
            </w:r>
            <w:r w:rsidR="00B930C6" w:rsidRPr="00A777E1">
              <w:t>Grundzüge häufiger Krankheitsbilder des ZNS (zentrales Nervensystem) wie demenzieller Erkrankungen, chronischer Schmerzen, multipler Sklerose und jener von Morbus Parkinson, Delir, Schlaganfall/Insult, Hirnblutung sowie solcher der Sinnesorgane inklusive zugehöriger Symptomatik, Diagnostik und Therapie beschreiben und beobachtbare Symptome benennen.</w:t>
            </w:r>
          </w:p>
          <w:p w14:paraId="57C91B8C" w14:textId="77777777" w:rsidR="0083317E" w:rsidRDefault="0083317E" w:rsidP="006E7363">
            <w:pPr>
              <w:outlineLvl w:val="0"/>
              <w:rPr>
                <w:rFonts w:cstheme="minorHAnsi"/>
                <w:szCs w:val="20"/>
              </w:rPr>
            </w:pPr>
          </w:p>
          <w:p w14:paraId="481A2283" w14:textId="77777777" w:rsidR="00412BB8" w:rsidRPr="00F573BE" w:rsidRDefault="00412BB8" w:rsidP="006E7363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CBF01B" w14:textId="77777777" w:rsidR="0083317E" w:rsidRDefault="0083317E" w:rsidP="006E7363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764B46E4" w14:textId="77777777" w:rsidR="00CB495C" w:rsidRDefault="00CB495C" w:rsidP="006E7363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4B07F30F" w14:textId="77777777" w:rsidR="00CB495C" w:rsidRDefault="00CB495C" w:rsidP="00CB495C">
            <w:pPr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2DAACCBD" w14:textId="25C70E89" w:rsidR="00CB495C" w:rsidRPr="00311011" w:rsidRDefault="00CB495C" w:rsidP="006E7363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  <w:r>
              <w:rPr>
                <w:rFonts w:cstheme="minorHAnsi"/>
                <w:szCs w:val="20"/>
              </w:rPr>
              <w:t>in</w:t>
            </w:r>
            <w:r w:rsidRPr="004758B3">
              <w:rPr>
                <w:rFonts w:cstheme="minorHAnsi"/>
                <w:b/>
                <w:bCs/>
                <w:szCs w:val="20"/>
              </w:rPr>
              <w:t xml:space="preserve"> alle</w:t>
            </w:r>
            <w:r>
              <w:rPr>
                <w:rFonts w:cstheme="minorHAnsi"/>
                <w:b/>
                <w:bCs/>
                <w:szCs w:val="20"/>
              </w:rPr>
              <w:t>n</w:t>
            </w:r>
            <w:r w:rsidRPr="004758B3">
              <w:rPr>
                <w:rFonts w:cstheme="minorHAnsi"/>
                <w:b/>
                <w:bCs/>
                <w:szCs w:val="20"/>
              </w:rPr>
              <w:t xml:space="preserve"> Settings</w:t>
            </w:r>
            <w:r w:rsidRPr="004758B3">
              <w:rPr>
                <w:rFonts w:cstheme="minorHAnsi"/>
                <w:szCs w:val="20"/>
              </w:rPr>
              <w:t xml:space="preserve"> mit Ausnahme </w:t>
            </w:r>
            <w:r>
              <w:rPr>
                <w:rFonts w:cstheme="minorHAnsi"/>
                <w:szCs w:val="20"/>
              </w:rPr>
              <w:t>von</w:t>
            </w:r>
            <w:r w:rsidRPr="004758B3">
              <w:rPr>
                <w:rFonts w:cstheme="minorHAnsi"/>
                <w:szCs w:val="20"/>
              </w:rPr>
              <w:t xml:space="preserve"> </w:t>
            </w:r>
            <w:r>
              <w:rPr>
                <w:rFonts w:cstheme="minorHAnsi"/>
                <w:szCs w:val="20"/>
              </w:rPr>
              <w:br/>
            </w:r>
            <w:r w:rsidRPr="00C33F48">
              <w:rPr>
                <w:rFonts w:cstheme="minorHAnsi"/>
                <w:b/>
                <w:bCs/>
                <w:szCs w:val="20"/>
              </w:rPr>
              <w:t>Einrichtungen für Menschen mit Behinderungen</w:t>
            </w: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7D3DA3" w14:textId="77777777" w:rsidR="0083317E" w:rsidRDefault="0083317E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B25AED" w14:textId="77777777" w:rsidR="0083317E" w:rsidRDefault="0083317E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B930C6" w14:paraId="5F483C96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F5F0F1" w14:textId="77777777" w:rsidR="005A2001" w:rsidRDefault="005A2001" w:rsidP="00B930C6">
            <w:pPr>
              <w:outlineLvl w:val="0"/>
            </w:pPr>
          </w:p>
          <w:p w14:paraId="4307D07B" w14:textId="77777777" w:rsidR="00B930C6" w:rsidRDefault="00B930C6" w:rsidP="00B930C6">
            <w:pPr>
              <w:outlineLvl w:val="0"/>
            </w:pPr>
            <w:r w:rsidRPr="00A777E1">
              <w:t>8.5.3</w:t>
            </w:r>
            <w:r>
              <w:t xml:space="preserve"> </w:t>
            </w:r>
            <w:r w:rsidRPr="00A777E1">
              <w:t>den Begriff Polypharmazie und deren Auswirkungen auf Betroffene skizzieren.</w:t>
            </w:r>
          </w:p>
          <w:p w14:paraId="0E02C778" w14:textId="5C716329" w:rsidR="005A2001" w:rsidRPr="00F573BE" w:rsidRDefault="005A2001" w:rsidP="00B930C6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8F6A4B" w14:textId="77777777" w:rsidR="00B930C6" w:rsidRPr="00CB495C" w:rsidRDefault="00B930C6" w:rsidP="00B930C6">
            <w:pPr>
              <w:jc w:val="center"/>
              <w:outlineLvl w:val="0"/>
              <w:rPr>
                <w:rFonts w:cstheme="minorHAnsi"/>
                <w:szCs w:val="20"/>
              </w:rPr>
            </w:pPr>
          </w:p>
          <w:p w14:paraId="2E2A4C40" w14:textId="77777777" w:rsidR="00CB495C" w:rsidRPr="00CB495C" w:rsidRDefault="00CB495C" w:rsidP="00B930C6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  <w:r w:rsidRPr="00CB495C">
              <w:rPr>
                <w:rFonts w:cstheme="minorHAnsi"/>
                <w:szCs w:val="20"/>
              </w:rPr>
              <w:t xml:space="preserve">in </w:t>
            </w:r>
            <w:r w:rsidRPr="00CB495C">
              <w:rPr>
                <w:rFonts w:cstheme="minorHAnsi"/>
                <w:b/>
                <w:bCs/>
                <w:szCs w:val="20"/>
              </w:rPr>
              <w:t>Einrichtungen der Langzeitpflege</w:t>
            </w:r>
            <w:r w:rsidRPr="00CB495C">
              <w:rPr>
                <w:rFonts w:cstheme="minorHAnsi"/>
                <w:szCs w:val="20"/>
              </w:rPr>
              <w:t xml:space="preserve"> (Ausnahme: Behindertenbereich) sowie im </w:t>
            </w:r>
            <w:r w:rsidRPr="00CB495C">
              <w:rPr>
                <w:rFonts w:cstheme="minorHAnsi"/>
                <w:b/>
                <w:bCs/>
                <w:szCs w:val="20"/>
              </w:rPr>
              <w:t>Krankenhaus</w:t>
            </w:r>
          </w:p>
          <w:p w14:paraId="1BAB0B4E" w14:textId="3CAF79AC" w:rsidR="00CB495C" w:rsidRPr="00311011" w:rsidRDefault="00CB495C" w:rsidP="00B930C6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DD7878" w14:textId="77777777" w:rsidR="00B930C6" w:rsidRDefault="00B930C6" w:rsidP="00B930C6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6351DC" w14:textId="77777777" w:rsidR="00B930C6" w:rsidRDefault="00B930C6" w:rsidP="00B930C6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B930C6" w14:paraId="6EACC75D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EDAAB7" w14:textId="77777777" w:rsidR="00B930C6" w:rsidRDefault="00B930C6" w:rsidP="00B930C6">
            <w:pPr>
              <w:outlineLvl w:val="0"/>
              <w:rPr>
                <w:rFonts w:cstheme="minorHAnsi"/>
                <w:szCs w:val="20"/>
              </w:rPr>
            </w:pPr>
          </w:p>
          <w:p w14:paraId="6FBAF403" w14:textId="455CD0E6" w:rsidR="00B930C6" w:rsidRDefault="00B930C6" w:rsidP="00B930C6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8.5.4 </w:t>
            </w:r>
            <w:r w:rsidRPr="00A777E1">
              <w:t>beispielhaft den Zusammenhang von Mangelernährung und Muskelkraft, Hautbeschaffenheit sowie kognitiver Beeinträchtigung beschreiben.</w:t>
            </w:r>
          </w:p>
          <w:p w14:paraId="72300681" w14:textId="77777777" w:rsidR="00B930C6" w:rsidRPr="00F573BE" w:rsidRDefault="00B930C6" w:rsidP="00B930C6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8BDE60" w14:textId="77777777" w:rsidR="00B930C6" w:rsidRDefault="00B930C6" w:rsidP="00B930C6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2C2FA5FE" w14:textId="2424A786" w:rsidR="00CB495C" w:rsidRDefault="00CB495C" w:rsidP="00B930C6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szCs w:val="20"/>
              </w:rPr>
              <w:t>in</w:t>
            </w:r>
            <w:r w:rsidRPr="004758B3">
              <w:rPr>
                <w:rFonts w:cstheme="minorHAnsi"/>
                <w:b/>
                <w:bCs/>
                <w:szCs w:val="20"/>
              </w:rPr>
              <w:t xml:space="preserve"> alle</w:t>
            </w:r>
            <w:r>
              <w:rPr>
                <w:rFonts w:cstheme="minorHAnsi"/>
                <w:b/>
                <w:bCs/>
                <w:szCs w:val="20"/>
              </w:rPr>
              <w:t>n</w:t>
            </w:r>
            <w:r w:rsidRPr="004758B3">
              <w:rPr>
                <w:rFonts w:cstheme="minorHAnsi"/>
                <w:b/>
                <w:bCs/>
                <w:szCs w:val="20"/>
              </w:rPr>
              <w:t xml:space="preserve"> Settings</w:t>
            </w:r>
            <w:r w:rsidRPr="004758B3">
              <w:rPr>
                <w:rFonts w:cstheme="minorHAnsi"/>
                <w:szCs w:val="20"/>
              </w:rPr>
              <w:t xml:space="preserve"> mit Ausnahme </w:t>
            </w:r>
            <w:r>
              <w:rPr>
                <w:rFonts w:cstheme="minorHAnsi"/>
                <w:szCs w:val="20"/>
              </w:rPr>
              <w:t>des</w:t>
            </w:r>
            <w:r w:rsidRPr="004758B3">
              <w:rPr>
                <w:rFonts w:cstheme="minorHAnsi"/>
                <w:szCs w:val="20"/>
              </w:rPr>
              <w:t xml:space="preserve"> </w:t>
            </w:r>
            <w:r>
              <w:rPr>
                <w:rFonts w:cstheme="minorHAnsi"/>
                <w:szCs w:val="20"/>
              </w:rPr>
              <w:br/>
            </w:r>
            <w:r>
              <w:rPr>
                <w:rFonts w:cstheme="minorHAnsi"/>
                <w:b/>
                <w:bCs/>
                <w:szCs w:val="20"/>
              </w:rPr>
              <w:t>Krankenhauses</w:t>
            </w:r>
          </w:p>
          <w:p w14:paraId="377686F6" w14:textId="12DEF9B8" w:rsidR="00CB495C" w:rsidRPr="00311011" w:rsidRDefault="00CB495C" w:rsidP="00B930C6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246E32" w14:textId="77777777" w:rsidR="00B930C6" w:rsidRDefault="00B930C6" w:rsidP="00B930C6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A46468" w14:textId="77777777" w:rsidR="00B930C6" w:rsidRDefault="00B930C6" w:rsidP="00B930C6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B930C6" w14:paraId="52044171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55EFEB" w14:textId="77777777" w:rsidR="00B930C6" w:rsidRDefault="00B930C6" w:rsidP="00B930C6">
            <w:pPr>
              <w:outlineLvl w:val="0"/>
              <w:rPr>
                <w:rFonts w:cstheme="minorHAnsi"/>
                <w:szCs w:val="20"/>
              </w:rPr>
            </w:pPr>
          </w:p>
          <w:p w14:paraId="74E1ECD3" w14:textId="489FB44F" w:rsidR="00B930C6" w:rsidRDefault="00B930C6" w:rsidP="00B930C6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8.5.7 </w:t>
            </w:r>
            <w:r w:rsidRPr="00A777E1">
              <w:t>chronische Schmerzen als häufiges Krankheitsbild im Pflegeheim und deren Auswirkungen auf Betroffene beschreiben.</w:t>
            </w:r>
          </w:p>
          <w:p w14:paraId="1A474E6B" w14:textId="77777777" w:rsidR="00B930C6" w:rsidRPr="00F573BE" w:rsidRDefault="00B930C6" w:rsidP="00B930C6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AB6857" w14:textId="77777777" w:rsidR="00B930C6" w:rsidRPr="00166018" w:rsidRDefault="00B930C6" w:rsidP="00B930C6">
            <w:pPr>
              <w:jc w:val="center"/>
              <w:outlineLvl w:val="0"/>
              <w:rPr>
                <w:rFonts w:cstheme="minorHAnsi"/>
                <w:szCs w:val="20"/>
              </w:rPr>
            </w:pPr>
          </w:p>
          <w:p w14:paraId="3C982AC6" w14:textId="22890848" w:rsidR="00166018" w:rsidRPr="00311011" w:rsidRDefault="00166018" w:rsidP="00B930C6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  <w:r w:rsidRPr="00166018">
              <w:rPr>
                <w:rFonts w:cstheme="minorHAnsi"/>
                <w:szCs w:val="20"/>
              </w:rPr>
              <w:t xml:space="preserve">in </w:t>
            </w:r>
            <w:r w:rsidRPr="00166018">
              <w:rPr>
                <w:rFonts w:cstheme="minorHAnsi"/>
                <w:b/>
                <w:bCs/>
                <w:szCs w:val="20"/>
              </w:rPr>
              <w:t xml:space="preserve">Einrichtungen der mobilen und stationären </w:t>
            </w:r>
            <w:r w:rsidRPr="00166018">
              <w:rPr>
                <w:rFonts w:cstheme="minorHAnsi"/>
                <w:b/>
                <w:bCs/>
                <w:szCs w:val="20"/>
              </w:rPr>
              <w:br/>
              <w:t>Langzeitpflege</w:t>
            </w: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ADC7D8" w14:textId="77777777" w:rsidR="00B930C6" w:rsidRDefault="00B930C6" w:rsidP="00B930C6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D8821D" w14:textId="77777777" w:rsidR="00B930C6" w:rsidRDefault="00B930C6" w:rsidP="00B930C6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B930C6" w14:paraId="6E6A656E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895AA3" w14:textId="77777777" w:rsidR="00B930C6" w:rsidRDefault="00B930C6" w:rsidP="00B930C6">
            <w:pPr>
              <w:outlineLvl w:val="0"/>
              <w:rPr>
                <w:rFonts w:cstheme="minorHAnsi"/>
                <w:szCs w:val="20"/>
              </w:rPr>
            </w:pPr>
          </w:p>
          <w:p w14:paraId="0767087E" w14:textId="60096844" w:rsidR="00B930C6" w:rsidRDefault="00B930C6" w:rsidP="00B930C6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8.5.8 </w:t>
            </w:r>
            <w:r w:rsidRPr="00A777E1">
              <w:t>offensichtliche Anzeichen von Fehl- und Mangelernährung sowie eines Flüssigkeitsdefizits beobachten und erkennen und diese nachvollziehbar dokumentieren.</w:t>
            </w:r>
          </w:p>
          <w:p w14:paraId="16BD851F" w14:textId="77777777" w:rsidR="00B930C6" w:rsidRPr="00F573BE" w:rsidRDefault="00B930C6" w:rsidP="00B930C6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995917" w14:textId="77777777" w:rsidR="00B930C6" w:rsidRDefault="00B930C6" w:rsidP="00B930C6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7FA8A457" w14:textId="25FBAFBC" w:rsidR="00166018" w:rsidRPr="00311011" w:rsidRDefault="00166018" w:rsidP="00B930C6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  <w:r w:rsidRPr="00166018">
              <w:rPr>
                <w:rFonts w:cstheme="minorHAnsi"/>
                <w:szCs w:val="20"/>
              </w:rPr>
              <w:t xml:space="preserve">in </w:t>
            </w:r>
            <w:r w:rsidRPr="00166018">
              <w:rPr>
                <w:rFonts w:cstheme="minorHAnsi"/>
                <w:b/>
                <w:bCs/>
                <w:szCs w:val="20"/>
              </w:rPr>
              <w:t xml:space="preserve">Einrichtungen der mobilen und stationären </w:t>
            </w:r>
            <w:r w:rsidRPr="00166018">
              <w:rPr>
                <w:rFonts w:cstheme="minorHAnsi"/>
                <w:b/>
                <w:bCs/>
                <w:szCs w:val="20"/>
              </w:rPr>
              <w:br/>
              <w:t>Langzeitpflege</w:t>
            </w: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B592A6" w14:textId="77777777" w:rsidR="00B930C6" w:rsidRDefault="00B930C6" w:rsidP="00B930C6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C7934A" w14:textId="77777777" w:rsidR="00B930C6" w:rsidRDefault="00B930C6" w:rsidP="00B930C6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E27232" w:rsidRPr="00E61868" w14:paraId="0892602F" w14:textId="77777777" w:rsidTr="00D2248F">
        <w:tc>
          <w:tcPr>
            <w:tcW w:w="9072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0F4F818B" w14:textId="77777777" w:rsidR="00E27232" w:rsidRDefault="00E27232" w:rsidP="006E7363">
            <w:pPr>
              <w:tabs>
                <w:tab w:val="left" w:pos="2415"/>
              </w:tabs>
              <w:outlineLvl w:val="0"/>
              <w:rPr>
                <w:rFonts w:cstheme="minorHAnsi"/>
                <w:szCs w:val="20"/>
              </w:rPr>
            </w:pPr>
          </w:p>
          <w:p w14:paraId="78295981" w14:textId="0B489214" w:rsidR="00E27232" w:rsidRDefault="00E27232" w:rsidP="006E7363">
            <w:pPr>
              <w:tabs>
                <w:tab w:val="left" w:pos="2415"/>
              </w:tabs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 w:rsidRPr="00AD1747">
              <w:rPr>
                <w:rFonts w:cstheme="minorHAnsi"/>
                <w:b/>
                <w:bCs/>
                <w:color w:val="FFFFFF" w:themeColor="background1"/>
                <w:szCs w:val="20"/>
              </w:rPr>
              <w:t>8.</w:t>
            </w: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 xml:space="preserve">6 </w:t>
            </w:r>
            <w:r w:rsidR="00B51B71">
              <w:rPr>
                <w:rFonts w:cstheme="minorHAnsi"/>
                <w:b/>
                <w:bCs/>
                <w:color w:val="FFFFFF" w:themeColor="background1"/>
                <w:szCs w:val="20"/>
              </w:rPr>
              <w:t>Kooperation, Koordination und Organisation</w:t>
            </w:r>
          </w:p>
          <w:p w14:paraId="655BA9EA" w14:textId="77777777" w:rsidR="00E27232" w:rsidRDefault="00E27232" w:rsidP="006E7363">
            <w:pPr>
              <w:tabs>
                <w:tab w:val="left" w:pos="2415"/>
              </w:tabs>
              <w:outlineLvl w:val="0"/>
              <w:rPr>
                <w:rFonts w:cstheme="minorHAnsi"/>
                <w:szCs w:val="20"/>
              </w:rPr>
            </w:pPr>
          </w:p>
        </w:tc>
      </w:tr>
      <w:tr w:rsidR="00E27232" w:rsidRPr="00E61868" w14:paraId="1A419F1E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80AD4F" w14:textId="77777777" w:rsidR="00E27232" w:rsidRDefault="00E27232" w:rsidP="006E7363">
            <w:pPr>
              <w:outlineLvl w:val="0"/>
              <w:rPr>
                <w:rFonts w:cstheme="minorHAnsi"/>
                <w:szCs w:val="20"/>
              </w:rPr>
            </w:pPr>
          </w:p>
          <w:p w14:paraId="4D859F6B" w14:textId="0D487559" w:rsidR="00E27232" w:rsidRPr="00E61868" w:rsidRDefault="00E27232" w:rsidP="006E7363">
            <w:pPr>
              <w:outlineLvl w:val="0"/>
              <w:rPr>
                <w:rFonts w:cstheme="minorHAnsi"/>
                <w:szCs w:val="20"/>
              </w:rPr>
            </w:pPr>
            <w:r w:rsidRPr="00E61868">
              <w:rPr>
                <w:rFonts w:cstheme="minorHAnsi"/>
                <w:szCs w:val="20"/>
              </w:rPr>
              <w:t>Die auszubildende Person kann</w:t>
            </w:r>
            <w:r w:rsidR="00AD7A1B">
              <w:rPr>
                <w:rFonts w:cstheme="minorHAnsi"/>
                <w:szCs w:val="20"/>
              </w:rPr>
              <w:br/>
            </w:r>
          </w:p>
        </w:tc>
      </w:tr>
      <w:tr w:rsidR="00E27232" w14:paraId="0BDE7647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915EA0" w14:textId="77777777" w:rsidR="00E27232" w:rsidRDefault="00E27232" w:rsidP="006E7363">
            <w:pPr>
              <w:outlineLvl w:val="0"/>
              <w:rPr>
                <w:rFonts w:cstheme="minorHAnsi"/>
                <w:szCs w:val="20"/>
              </w:rPr>
            </w:pPr>
          </w:p>
          <w:p w14:paraId="39E807E7" w14:textId="76E8C276" w:rsidR="00E27232" w:rsidRDefault="00E27232" w:rsidP="00B51B71">
            <w:pPr>
              <w:tabs>
                <w:tab w:val="left" w:pos="975"/>
              </w:tabs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8.6.1 </w:t>
            </w:r>
            <w:r w:rsidR="00B51B71" w:rsidRPr="00A777E1">
              <w:t>die Aufbau- und Ablauforganisation und die zentralen Zielsetzungen eines Pflegeheims skizzieren.</w:t>
            </w:r>
          </w:p>
          <w:p w14:paraId="1583F25A" w14:textId="77777777" w:rsidR="00E27232" w:rsidRPr="00F573BE" w:rsidRDefault="00E27232" w:rsidP="006E7363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1245EC" w14:textId="77777777" w:rsidR="00E27232" w:rsidRPr="00166018" w:rsidRDefault="00E27232" w:rsidP="006E7363">
            <w:pPr>
              <w:jc w:val="center"/>
              <w:outlineLvl w:val="0"/>
              <w:rPr>
                <w:rFonts w:cstheme="minorHAnsi"/>
                <w:szCs w:val="20"/>
              </w:rPr>
            </w:pPr>
          </w:p>
          <w:p w14:paraId="1A7E0EF2" w14:textId="77777777" w:rsidR="00166018" w:rsidRPr="00166018" w:rsidRDefault="00166018" w:rsidP="006E7363">
            <w:pPr>
              <w:jc w:val="center"/>
              <w:outlineLvl w:val="0"/>
              <w:rPr>
                <w:rFonts w:cstheme="minorHAnsi"/>
                <w:szCs w:val="20"/>
              </w:rPr>
            </w:pPr>
            <w:r w:rsidRPr="00166018">
              <w:rPr>
                <w:rFonts w:cstheme="minorHAnsi"/>
                <w:szCs w:val="20"/>
              </w:rPr>
              <w:t xml:space="preserve">ausnahmslos </w:t>
            </w:r>
          </w:p>
          <w:p w14:paraId="01F51A7A" w14:textId="2B16D776" w:rsidR="00166018" w:rsidRPr="00311011" w:rsidRDefault="00166018" w:rsidP="006E7363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  <w:r w:rsidRPr="00166018">
              <w:rPr>
                <w:rFonts w:cstheme="minorHAnsi"/>
                <w:szCs w:val="20"/>
              </w:rPr>
              <w:t xml:space="preserve">in </w:t>
            </w:r>
            <w:r w:rsidRPr="00166018">
              <w:rPr>
                <w:rFonts w:cstheme="minorHAnsi"/>
                <w:szCs w:val="20"/>
              </w:rPr>
              <w:br/>
            </w:r>
            <w:r w:rsidRPr="00166018">
              <w:rPr>
                <w:rFonts w:cstheme="minorHAnsi"/>
                <w:b/>
                <w:bCs/>
                <w:szCs w:val="20"/>
              </w:rPr>
              <w:t>Pflegeheimen</w:t>
            </w: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055B24" w14:textId="77777777" w:rsidR="00E27232" w:rsidRDefault="00E27232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863CFC" w14:textId="77777777" w:rsidR="00E27232" w:rsidRDefault="00E27232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E27232" w14:paraId="645AE948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30F001" w14:textId="77777777" w:rsidR="00E27232" w:rsidRDefault="00E27232" w:rsidP="006E7363">
            <w:pPr>
              <w:outlineLvl w:val="0"/>
              <w:rPr>
                <w:rFonts w:cstheme="minorHAnsi"/>
                <w:szCs w:val="20"/>
              </w:rPr>
            </w:pPr>
          </w:p>
          <w:p w14:paraId="5C742E67" w14:textId="7C07B7B4" w:rsidR="00E27232" w:rsidRDefault="00E27232" w:rsidP="006E7363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8.6.2 </w:t>
            </w:r>
            <w:r w:rsidR="00B51B71" w:rsidRPr="00A777E1">
              <w:t>die unterschiedlichen Professionen und ihre Rolle im Rahmen der physischen, psychischen und spirituellen Betreuung im Setting Pflegeheim nennen und die Bedeutung der Zusammenarbeit erläutern.</w:t>
            </w:r>
          </w:p>
          <w:p w14:paraId="70250FAA" w14:textId="77777777" w:rsidR="00E27232" w:rsidRPr="00F573BE" w:rsidRDefault="00E27232" w:rsidP="006E7363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25ECDE" w14:textId="77777777" w:rsidR="00E27232" w:rsidRDefault="00E27232" w:rsidP="006E7363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7336384E" w14:textId="77777777" w:rsidR="0086252C" w:rsidRDefault="0086252C" w:rsidP="00166018">
            <w:pPr>
              <w:jc w:val="center"/>
              <w:outlineLvl w:val="0"/>
              <w:rPr>
                <w:rFonts w:cstheme="minorHAnsi"/>
                <w:szCs w:val="20"/>
              </w:rPr>
            </w:pPr>
          </w:p>
          <w:p w14:paraId="01FCACC9" w14:textId="56576E7B" w:rsidR="00166018" w:rsidRPr="00166018" w:rsidRDefault="00166018" w:rsidP="00166018">
            <w:pPr>
              <w:jc w:val="center"/>
              <w:outlineLvl w:val="0"/>
              <w:rPr>
                <w:rFonts w:cstheme="minorHAnsi"/>
                <w:szCs w:val="20"/>
              </w:rPr>
            </w:pPr>
            <w:r w:rsidRPr="00166018">
              <w:rPr>
                <w:rFonts w:cstheme="minorHAnsi"/>
                <w:szCs w:val="20"/>
              </w:rPr>
              <w:t xml:space="preserve">ausnahmslos </w:t>
            </w:r>
          </w:p>
          <w:p w14:paraId="58D6DC53" w14:textId="557D4DF8" w:rsidR="00166018" w:rsidRPr="00311011" w:rsidRDefault="00166018" w:rsidP="00166018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  <w:r w:rsidRPr="00166018">
              <w:rPr>
                <w:rFonts w:cstheme="minorHAnsi"/>
                <w:szCs w:val="20"/>
              </w:rPr>
              <w:t xml:space="preserve">in </w:t>
            </w:r>
            <w:r w:rsidRPr="00166018">
              <w:rPr>
                <w:rFonts w:cstheme="minorHAnsi"/>
                <w:szCs w:val="20"/>
              </w:rPr>
              <w:br/>
            </w:r>
            <w:r w:rsidRPr="00166018">
              <w:rPr>
                <w:rFonts w:cstheme="minorHAnsi"/>
                <w:b/>
                <w:bCs/>
                <w:szCs w:val="20"/>
              </w:rPr>
              <w:t>Pflegeheimen</w:t>
            </w: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CF47D3" w14:textId="77777777" w:rsidR="00E27232" w:rsidRDefault="00E27232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03442B" w14:textId="77777777" w:rsidR="00E27232" w:rsidRDefault="00E27232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E27232" w14:paraId="011C9AED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B449D3" w14:textId="77777777" w:rsidR="00E27232" w:rsidRDefault="00E27232" w:rsidP="006E7363">
            <w:pPr>
              <w:outlineLvl w:val="0"/>
              <w:rPr>
                <w:rFonts w:cstheme="minorHAnsi"/>
                <w:szCs w:val="20"/>
              </w:rPr>
            </w:pPr>
          </w:p>
          <w:p w14:paraId="3580CEE3" w14:textId="21230DAB" w:rsidR="00E27232" w:rsidRDefault="00E27232" w:rsidP="006E7363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8.6.3 </w:t>
            </w:r>
            <w:r w:rsidR="00B51B71" w:rsidRPr="00A777E1">
              <w:t>Aufgaben des Vertretungsnetzes sowie dessen Bedeutung für die Sicherstellung der Rechte der Bewohnerinnen und Bewohner beschreiben.</w:t>
            </w:r>
          </w:p>
          <w:p w14:paraId="4374B466" w14:textId="77777777" w:rsidR="00E27232" w:rsidRDefault="00E27232" w:rsidP="006E7363">
            <w:pPr>
              <w:outlineLvl w:val="0"/>
              <w:rPr>
                <w:rFonts w:cstheme="minorHAnsi"/>
                <w:szCs w:val="20"/>
              </w:rPr>
            </w:pPr>
          </w:p>
          <w:p w14:paraId="298DACE3" w14:textId="77777777" w:rsidR="00412BB8" w:rsidRPr="00F573BE" w:rsidRDefault="00412BB8" w:rsidP="006E7363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FF235A" w14:textId="77777777" w:rsidR="00E27232" w:rsidRDefault="00E27232" w:rsidP="006E7363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3B2E52D0" w14:textId="04194CB7" w:rsidR="00166018" w:rsidRPr="00166018" w:rsidRDefault="00166018" w:rsidP="006E7363">
            <w:pPr>
              <w:jc w:val="center"/>
              <w:outlineLvl w:val="0"/>
              <w:rPr>
                <w:rFonts w:cstheme="minorHAnsi"/>
                <w:szCs w:val="20"/>
              </w:rPr>
            </w:pPr>
            <w:r w:rsidRPr="00166018">
              <w:rPr>
                <w:rFonts w:cstheme="minorHAnsi"/>
                <w:szCs w:val="20"/>
              </w:rPr>
              <w:t xml:space="preserve">in </w:t>
            </w:r>
            <w:r w:rsidRPr="00166018">
              <w:rPr>
                <w:rFonts w:cstheme="minorHAnsi"/>
                <w:b/>
                <w:bCs/>
                <w:szCs w:val="20"/>
              </w:rPr>
              <w:t>Pflegeheimen</w:t>
            </w:r>
            <w:r w:rsidRPr="00166018">
              <w:rPr>
                <w:rFonts w:cstheme="minorHAnsi"/>
                <w:szCs w:val="20"/>
              </w:rPr>
              <w:t xml:space="preserve"> und in </w:t>
            </w:r>
            <w:r w:rsidRPr="00166018">
              <w:rPr>
                <w:rFonts w:cstheme="minorHAnsi"/>
                <w:b/>
                <w:bCs/>
                <w:szCs w:val="20"/>
              </w:rPr>
              <w:t>Einrichtungen für Menschen mit Behinderungen</w:t>
            </w: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2BC0F0" w14:textId="77777777" w:rsidR="00E27232" w:rsidRDefault="00E27232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95AD0C" w14:textId="77777777" w:rsidR="00E27232" w:rsidRDefault="00E27232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E27232" w14:paraId="0DB69351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66E962" w14:textId="77777777" w:rsidR="00E27232" w:rsidRDefault="00E27232" w:rsidP="006E7363">
            <w:pPr>
              <w:outlineLvl w:val="0"/>
              <w:rPr>
                <w:rFonts w:cstheme="minorHAnsi"/>
                <w:szCs w:val="20"/>
              </w:rPr>
            </w:pPr>
          </w:p>
          <w:p w14:paraId="40141843" w14:textId="4E5DB0BA" w:rsidR="00E27232" w:rsidRDefault="00E27232" w:rsidP="006E7363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8.6.5 </w:t>
            </w:r>
            <w:r w:rsidR="00B64BC1" w:rsidRPr="00A777E1">
              <w:t>die interprofessionelle Zusammenarbeit im Rahmen eines Vorsorgedialogs beschreiben.</w:t>
            </w:r>
          </w:p>
          <w:p w14:paraId="10E8B5AA" w14:textId="77777777" w:rsidR="00E27232" w:rsidRDefault="00E27232" w:rsidP="006E7363">
            <w:pPr>
              <w:outlineLvl w:val="0"/>
              <w:rPr>
                <w:rFonts w:cstheme="minorHAnsi"/>
                <w:szCs w:val="20"/>
              </w:rPr>
            </w:pPr>
          </w:p>
          <w:p w14:paraId="5DF39D00" w14:textId="77777777" w:rsidR="00412BB8" w:rsidRPr="00F573BE" w:rsidRDefault="00412BB8" w:rsidP="006E7363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4E9859" w14:textId="77777777" w:rsidR="00E27232" w:rsidRDefault="00E27232" w:rsidP="006E7363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24374542" w14:textId="77777777" w:rsidR="00166018" w:rsidRDefault="00166018" w:rsidP="00166018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szCs w:val="20"/>
              </w:rPr>
              <w:t>in</w:t>
            </w:r>
            <w:r w:rsidRPr="004758B3">
              <w:rPr>
                <w:rFonts w:cstheme="minorHAnsi"/>
                <w:b/>
                <w:bCs/>
                <w:szCs w:val="20"/>
              </w:rPr>
              <w:t xml:space="preserve"> alle</w:t>
            </w:r>
            <w:r>
              <w:rPr>
                <w:rFonts w:cstheme="minorHAnsi"/>
                <w:b/>
                <w:bCs/>
                <w:szCs w:val="20"/>
              </w:rPr>
              <w:t>n</w:t>
            </w:r>
            <w:r w:rsidRPr="004758B3">
              <w:rPr>
                <w:rFonts w:cstheme="minorHAnsi"/>
                <w:b/>
                <w:bCs/>
                <w:szCs w:val="20"/>
              </w:rPr>
              <w:t xml:space="preserve"> Settings</w:t>
            </w:r>
            <w:r w:rsidRPr="004758B3">
              <w:rPr>
                <w:rFonts w:cstheme="minorHAnsi"/>
                <w:szCs w:val="20"/>
              </w:rPr>
              <w:t xml:space="preserve"> mit Ausnahme </w:t>
            </w:r>
            <w:r>
              <w:rPr>
                <w:rFonts w:cstheme="minorHAnsi"/>
                <w:szCs w:val="20"/>
              </w:rPr>
              <w:t>des</w:t>
            </w:r>
            <w:r w:rsidRPr="004758B3">
              <w:rPr>
                <w:rFonts w:cstheme="minorHAnsi"/>
                <w:szCs w:val="20"/>
              </w:rPr>
              <w:t xml:space="preserve"> </w:t>
            </w:r>
            <w:r>
              <w:rPr>
                <w:rFonts w:cstheme="minorHAnsi"/>
                <w:szCs w:val="20"/>
              </w:rPr>
              <w:br/>
            </w:r>
            <w:r>
              <w:rPr>
                <w:rFonts w:cstheme="minorHAnsi"/>
                <w:b/>
                <w:bCs/>
                <w:szCs w:val="20"/>
              </w:rPr>
              <w:t>Krankenhauses</w:t>
            </w:r>
          </w:p>
          <w:p w14:paraId="65DB00F5" w14:textId="77777777" w:rsidR="00166018" w:rsidRPr="00311011" w:rsidRDefault="00166018" w:rsidP="006E7363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C0AFCA" w14:textId="77777777" w:rsidR="00E27232" w:rsidRDefault="00E27232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24AABC" w14:textId="77777777" w:rsidR="00E27232" w:rsidRDefault="00E27232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E27232" w14:paraId="0EF95F34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115D69" w14:textId="77777777" w:rsidR="00E27232" w:rsidRDefault="00E27232" w:rsidP="006E7363">
            <w:pPr>
              <w:outlineLvl w:val="0"/>
              <w:rPr>
                <w:rFonts w:cstheme="minorHAnsi"/>
                <w:szCs w:val="20"/>
              </w:rPr>
            </w:pPr>
          </w:p>
          <w:p w14:paraId="36397949" w14:textId="1EA84F95" w:rsidR="00E27232" w:rsidRDefault="00E27232" w:rsidP="006E7363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8.6.7 </w:t>
            </w:r>
            <w:r w:rsidR="00B64BC1" w:rsidRPr="00A777E1">
              <w:t>Beispiele für physische und psychische Übergriffe im Pflegeheim nennen und Standards im Umgang damit beschreiben.</w:t>
            </w:r>
          </w:p>
          <w:p w14:paraId="55EEADF9" w14:textId="77777777" w:rsidR="00E27232" w:rsidRPr="00F573BE" w:rsidRDefault="00E27232" w:rsidP="006E7363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34E48A" w14:textId="77777777" w:rsidR="00E27232" w:rsidRDefault="00E27232" w:rsidP="006E7363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52088F20" w14:textId="27CE7D25" w:rsidR="00166018" w:rsidRPr="00166018" w:rsidRDefault="00166018" w:rsidP="006E7363">
            <w:pPr>
              <w:jc w:val="center"/>
              <w:outlineLvl w:val="0"/>
              <w:rPr>
                <w:rFonts w:cstheme="minorHAnsi"/>
                <w:szCs w:val="20"/>
              </w:rPr>
            </w:pPr>
            <w:r w:rsidRPr="00166018">
              <w:rPr>
                <w:rFonts w:cstheme="minorHAnsi"/>
                <w:szCs w:val="20"/>
              </w:rPr>
              <w:t>ausnahmslos</w:t>
            </w:r>
          </w:p>
          <w:p w14:paraId="1D6D8889" w14:textId="490F742B" w:rsidR="00166018" w:rsidRPr="00166018" w:rsidRDefault="00166018" w:rsidP="006E7363">
            <w:pPr>
              <w:jc w:val="center"/>
              <w:outlineLvl w:val="0"/>
              <w:rPr>
                <w:rFonts w:cstheme="minorHAnsi"/>
                <w:szCs w:val="20"/>
              </w:rPr>
            </w:pPr>
            <w:r w:rsidRPr="00166018">
              <w:rPr>
                <w:rFonts w:cstheme="minorHAnsi"/>
                <w:szCs w:val="20"/>
              </w:rPr>
              <w:t>in</w:t>
            </w:r>
            <w:r w:rsidRPr="00166018">
              <w:rPr>
                <w:rFonts w:cstheme="minorHAnsi"/>
                <w:szCs w:val="20"/>
              </w:rPr>
              <w:br/>
            </w:r>
            <w:r w:rsidRPr="00166018">
              <w:rPr>
                <w:rFonts w:cstheme="minorHAnsi"/>
                <w:b/>
                <w:bCs/>
                <w:szCs w:val="20"/>
              </w:rPr>
              <w:t>Pflegeheimen</w:t>
            </w:r>
          </w:p>
          <w:p w14:paraId="40951C19" w14:textId="2A6C14D6" w:rsidR="00166018" w:rsidRPr="00311011" w:rsidRDefault="00166018" w:rsidP="006E7363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63C17A" w14:textId="77777777" w:rsidR="00E27232" w:rsidRDefault="00E27232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02295C" w14:textId="77777777" w:rsidR="00E27232" w:rsidRDefault="00E27232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E27232" w14:paraId="32AD536F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C60AE3" w14:textId="77777777" w:rsidR="00E27232" w:rsidRDefault="00E27232" w:rsidP="006E7363">
            <w:pPr>
              <w:outlineLvl w:val="0"/>
              <w:rPr>
                <w:rFonts w:cstheme="minorHAnsi"/>
                <w:szCs w:val="20"/>
              </w:rPr>
            </w:pPr>
          </w:p>
          <w:p w14:paraId="3B9C5466" w14:textId="0650A857" w:rsidR="00E27232" w:rsidRDefault="00E27232" w:rsidP="006E7363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8.6.9 </w:t>
            </w:r>
            <w:r w:rsidR="00B64BC1" w:rsidRPr="00A777E1">
              <w:t>häufige Gefahrenpotenziale im Pflegeheim aufzählen und beispielhaft Maßnahmen zum Selbst- und Fremdschutz nennen.</w:t>
            </w:r>
          </w:p>
          <w:p w14:paraId="775E8DCA" w14:textId="77777777" w:rsidR="00E27232" w:rsidRPr="00F573BE" w:rsidRDefault="00E27232" w:rsidP="006E7363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593B86" w14:textId="77777777" w:rsidR="00E27232" w:rsidRDefault="00E27232" w:rsidP="006E7363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5D4D4F48" w14:textId="77777777" w:rsidR="00166018" w:rsidRPr="00166018" w:rsidRDefault="00166018" w:rsidP="00166018">
            <w:pPr>
              <w:jc w:val="center"/>
              <w:outlineLvl w:val="0"/>
              <w:rPr>
                <w:rFonts w:cstheme="minorHAnsi"/>
                <w:szCs w:val="20"/>
              </w:rPr>
            </w:pPr>
            <w:r w:rsidRPr="00166018">
              <w:rPr>
                <w:rFonts w:cstheme="minorHAnsi"/>
                <w:szCs w:val="20"/>
              </w:rPr>
              <w:t>ausnahmslos</w:t>
            </w:r>
          </w:p>
          <w:p w14:paraId="79E7618F" w14:textId="77777777" w:rsidR="00166018" w:rsidRPr="00166018" w:rsidRDefault="00166018" w:rsidP="00166018">
            <w:pPr>
              <w:jc w:val="center"/>
              <w:outlineLvl w:val="0"/>
              <w:rPr>
                <w:rFonts w:cstheme="minorHAnsi"/>
                <w:szCs w:val="20"/>
              </w:rPr>
            </w:pPr>
            <w:r w:rsidRPr="00166018">
              <w:rPr>
                <w:rFonts w:cstheme="minorHAnsi"/>
                <w:szCs w:val="20"/>
              </w:rPr>
              <w:t>in</w:t>
            </w:r>
            <w:r w:rsidRPr="00166018">
              <w:rPr>
                <w:rFonts w:cstheme="minorHAnsi"/>
                <w:szCs w:val="20"/>
              </w:rPr>
              <w:br/>
            </w:r>
            <w:r w:rsidRPr="00166018">
              <w:rPr>
                <w:rFonts w:cstheme="minorHAnsi"/>
                <w:b/>
                <w:bCs/>
                <w:szCs w:val="20"/>
              </w:rPr>
              <w:t>Pflegeheimen</w:t>
            </w:r>
          </w:p>
          <w:p w14:paraId="01727C31" w14:textId="77777777" w:rsidR="00166018" w:rsidRPr="00311011" w:rsidRDefault="00166018" w:rsidP="006E7363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131661" w14:textId="77777777" w:rsidR="00E27232" w:rsidRDefault="00E27232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4E5205" w14:textId="77777777" w:rsidR="00E27232" w:rsidRDefault="00E27232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41643C" w:rsidRPr="00E61868" w14:paraId="36764656" w14:textId="77777777" w:rsidTr="00D2248F">
        <w:tc>
          <w:tcPr>
            <w:tcW w:w="9072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5A22D1C9" w14:textId="77777777" w:rsidR="0041643C" w:rsidRDefault="0041643C" w:rsidP="006E7363">
            <w:pPr>
              <w:tabs>
                <w:tab w:val="left" w:pos="2415"/>
              </w:tabs>
              <w:outlineLvl w:val="0"/>
              <w:rPr>
                <w:rFonts w:cstheme="minorHAnsi"/>
                <w:szCs w:val="20"/>
              </w:rPr>
            </w:pPr>
          </w:p>
          <w:p w14:paraId="04D6F67F" w14:textId="5B64D1BC" w:rsidR="0041643C" w:rsidRDefault="0041643C" w:rsidP="0041643C">
            <w:pPr>
              <w:tabs>
                <w:tab w:val="left" w:pos="2415"/>
                <w:tab w:val="center" w:pos="4428"/>
                <w:tab w:val="left" w:pos="5355"/>
              </w:tabs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ab/>
            </w: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ab/>
            </w:r>
            <w:r w:rsidRPr="00AD1747">
              <w:rPr>
                <w:rFonts w:cstheme="minorHAnsi"/>
                <w:b/>
                <w:bCs/>
                <w:color w:val="FFFFFF" w:themeColor="background1"/>
                <w:szCs w:val="20"/>
              </w:rPr>
              <w:t>8.</w:t>
            </w: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>7 Entwicklung und Sicherung von Qualität</w:t>
            </w:r>
          </w:p>
          <w:p w14:paraId="45BB1DE2" w14:textId="77777777" w:rsidR="0041643C" w:rsidRDefault="0041643C" w:rsidP="006E7363">
            <w:pPr>
              <w:tabs>
                <w:tab w:val="left" w:pos="2415"/>
              </w:tabs>
              <w:outlineLvl w:val="0"/>
              <w:rPr>
                <w:rFonts w:cstheme="minorHAnsi"/>
                <w:szCs w:val="20"/>
              </w:rPr>
            </w:pPr>
          </w:p>
        </w:tc>
      </w:tr>
      <w:tr w:rsidR="0041643C" w:rsidRPr="00E61868" w14:paraId="095256FC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7525E9" w14:textId="77777777" w:rsidR="0041643C" w:rsidRDefault="0041643C" w:rsidP="006E7363">
            <w:pPr>
              <w:outlineLvl w:val="0"/>
              <w:rPr>
                <w:rFonts w:cstheme="minorHAnsi"/>
                <w:szCs w:val="20"/>
              </w:rPr>
            </w:pPr>
          </w:p>
          <w:p w14:paraId="133C3F3A" w14:textId="08391901" w:rsidR="0041643C" w:rsidRPr="00E61868" w:rsidRDefault="0041643C" w:rsidP="006E7363">
            <w:pPr>
              <w:outlineLvl w:val="0"/>
              <w:rPr>
                <w:rFonts w:cstheme="minorHAnsi"/>
                <w:szCs w:val="20"/>
              </w:rPr>
            </w:pPr>
            <w:r w:rsidRPr="00E61868">
              <w:rPr>
                <w:rFonts w:cstheme="minorHAnsi"/>
                <w:szCs w:val="20"/>
              </w:rPr>
              <w:t>Die auszubildende Person kann</w:t>
            </w:r>
            <w:r w:rsidR="00AD7A1B">
              <w:rPr>
                <w:rFonts w:cstheme="minorHAnsi"/>
                <w:szCs w:val="20"/>
              </w:rPr>
              <w:br/>
            </w:r>
          </w:p>
        </w:tc>
      </w:tr>
      <w:tr w:rsidR="0041643C" w14:paraId="08A7CFF2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DFBCE4" w14:textId="77777777" w:rsidR="0041643C" w:rsidRDefault="0041643C" w:rsidP="006E7363">
            <w:pPr>
              <w:outlineLvl w:val="0"/>
              <w:rPr>
                <w:rFonts w:cstheme="minorHAnsi"/>
                <w:szCs w:val="20"/>
              </w:rPr>
            </w:pPr>
          </w:p>
          <w:p w14:paraId="405E4B46" w14:textId="2738D1FD" w:rsidR="0041643C" w:rsidRDefault="0041643C" w:rsidP="006E7363">
            <w:pPr>
              <w:tabs>
                <w:tab w:val="left" w:pos="975"/>
              </w:tabs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8.7.1 den eigenen Beitrag zum Risikomanagement benennen.</w:t>
            </w:r>
          </w:p>
          <w:p w14:paraId="7C7A8B1A" w14:textId="77777777" w:rsidR="0041643C" w:rsidRPr="00F573BE" w:rsidRDefault="0041643C" w:rsidP="006E7363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BB70BE" w14:textId="77777777" w:rsidR="0041643C" w:rsidRPr="00166018" w:rsidRDefault="0041643C" w:rsidP="006E7363">
            <w:pPr>
              <w:jc w:val="center"/>
              <w:outlineLvl w:val="0"/>
              <w:rPr>
                <w:rFonts w:cstheme="minorHAnsi"/>
                <w:szCs w:val="20"/>
              </w:rPr>
            </w:pPr>
          </w:p>
          <w:p w14:paraId="58FE4B28" w14:textId="0F3F34AD" w:rsidR="00166018" w:rsidRPr="00166018" w:rsidRDefault="00166018" w:rsidP="00166018">
            <w:pPr>
              <w:jc w:val="center"/>
              <w:outlineLvl w:val="0"/>
              <w:rPr>
                <w:rFonts w:cstheme="minorHAnsi"/>
                <w:szCs w:val="20"/>
              </w:rPr>
            </w:pPr>
            <w:r w:rsidRPr="00166018">
              <w:rPr>
                <w:rFonts w:cstheme="minorHAnsi"/>
                <w:b/>
                <w:bCs/>
                <w:szCs w:val="20"/>
              </w:rPr>
              <w:t>in allen Settings</w:t>
            </w:r>
            <w:r w:rsidRPr="00166018">
              <w:rPr>
                <w:rFonts w:cstheme="minorHAnsi"/>
                <w:szCs w:val="20"/>
              </w:rPr>
              <w:t xml:space="preserve"> mit Ausnahme der </w:t>
            </w:r>
            <w:r w:rsidRPr="00166018">
              <w:rPr>
                <w:rFonts w:cstheme="minorHAnsi"/>
                <w:szCs w:val="20"/>
              </w:rPr>
              <w:br/>
            </w:r>
            <w:r w:rsidRPr="00166018">
              <w:rPr>
                <w:rFonts w:cstheme="minorHAnsi"/>
                <w:b/>
                <w:bCs/>
                <w:szCs w:val="20"/>
              </w:rPr>
              <w:t>mobilen Pflege</w:t>
            </w:r>
          </w:p>
          <w:p w14:paraId="04375A03" w14:textId="47C9C5D1" w:rsidR="00166018" w:rsidRPr="00311011" w:rsidRDefault="00166018" w:rsidP="006E7363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84D86A" w14:textId="77777777" w:rsidR="0041643C" w:rsidRDefault="0041643C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6F449B" w14:textId="77777777" w:rsidR="0041643C" w:rsidRDefault="0041643C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A45B56" w:rsidRPr="00E61868" w14:paraId="7881B635" w14:textId="77777777" w:rsidTr="00D2248F">
        <w:tc>
          <w:tcPr>
            <w:tcW w:w="9072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808080" w:themeFill="background1" w:themeFillShade="80"/>
          </w:tcPr>
          <w:p w14:paraId="537055AE" w14:textId="77777777" w:rsidR="00A45B56" w:rsidRDefault="00A45B56" w:rsidP="006E7363">
            <w:pPr>
              <w:tabs>
                <w:tab w:val="left" w:pos="2415"/>
              </w:tabs>
              <w:outlineLvl w:val="0"/>
              <w:rPr>
                <w:rFonts w:cstheme="minorHAnsi"/>
                <w:szCs w:val="20"/>
              </w:rPr>
            </w:pPr>
          </w:p>
          <w:p w14:paraId="1793D373" w14:textId="42E3FA66" w:rsidR="00A45B56" w:rsidRDefault="00A45B56" w:rsidP="006E7363">
            <w:pPr>
              <w:tabs>
                <w:tab w:val="left" w:pos="2415"/>
              </w:tabs>
              <w:jc w:val="center"/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>9.  Kompetenzbereich: Menschen zu Hause pflegen (Hauskrankenpflege)</w:t>
            </w:r>
          </w:p>
          <w:p w14:paraId="1D239116" w14:textId="77777777" w:rsidR="00A45B56" w:rsidRDefault="00A45B56" w:rsidP="006E7363">
            <w:pPr>
              <w:tabs>
                <w:tab w:val="left" w:pos="2415"/>
              </w:tabs>
              <w:outlineLvl w:val="0"/>
              <w:rPr>
                <w:rFonts w:cstheme="minorHAnsi"/>
                <w:szCs w:val="20"/>
              </w:rPr>
            </w:pPr>
          </w:p>
        </w:tc>
      </w:tr>
      <w:tr w:rsidR="00A45B56" w:rsidRPr="00E61868" w14:paraId="1743C2A4" w14:textId="77777777" w:rsidTr="00D2248F">
        <w:tc>
          <w:tcPr>
            <w:tcW w:w="9072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2337F875" w14:textId="77777777" w:rsidR="00A45B56" w:rsidRDefault="00A45B56" w:rsidP="006E7363">
            <w:pPr>
              <w:tabs>
                <w:tab w:val="left" w:pos="2415"/>
              </w:tabs>
              <w:outlineLvl w:val="0"/>
              <w:rPr>
                <w:rFonts w:cstheme="minorHAnsi"/>
                <w:szCs w:val="20"/>
              </w:rPr>
            </w:pPr>
          </w:p>
          <w:p w14:paraId="354354E1" w14:textId="5F24323A" w:rsidR="00A45B56" w:rsidRPr="00AD1747" w:rsidRDefault="00A45B56" w:rsidP="006E7363">
            <w:pPr>
              <w:tabs>
                <w:tab w:val="left" w:pos="2415"/>
              </w:tabs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>9.1 Grundsätze der professionellen Pflege</w:t>
            </w:r>
          </w:p>
          <w:p w14:paraId="731C144D" w14:textId="77777777" w:rsidR="00A45B56" w:rsidRDefault="00A45B56" w:rsidP="006E7363">
            <w:pPr>
              <w:tabs>
                <w:tab w:val="left" w:pos="2415"/>
              </w:tabs>
              <w:outlineLvl w:val="0"/>
              <w:rPr>
                <w:rFonts w:cstheme="minorHAnsi"/>
                <w:szCs w:val="20"/>
              </w:rPr>
            </w:pPr>
          </w:p>
        </w:tc>
      </w:tr>
      <w:tr w:rsidR="00A45B56" w:rsidRPr="00E61868" w14:paraId="41089525" w14:textId="77777777" w:rsidTr="00D2248F">
        <w:tc>
          <w:tcPr>
            <w:tcW w:w="9072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1D8EBA03" w14:textId="77777777" w:rsidR="00A45B56" w:rsidRDefault="00A45B56" w:rsidP="006E7363">
            <w:pPr>
              <w:outlineLvl w:val="0"/>
              <w:rPr>
                <w:rFonts w:cstheme="minorHAnsi"/>
                <w:szCs w:val="20"/>
              </w:rPr>
            </w:pPr>
          </w:p>
          <w:p w14:paraId="0782D3EB" w14:textId="2FCA8ABC" w:rsidR="00A45B56" w:rsidRPr="00E61868" w:rsidRDefault="00A45B56" w:rsidP="006E7363">
            <w:pPr>
              <w:outlineLvl w:val="0"/>
              <w:rPr>
                <w:rFonts w:cstheme="minorHAnsi"/>
                <w:szCs w:val="20"/>
              </w:rPr>
            </w:pPr>
            <w:r w:rsidRPr="00E61868">
              <w:rPr>
                <w:rFonts w:cstheme="minorHAnsi"/>
                <w:szCs w:val="20"/>
              </w:rPr>
              <w:t>Die auszubildende Person kann</w:t>
            </w:r>
            <w:r w:rsidR="00AD7A1B">
              <w:rPr>
                <w:rFonts w:cstheme="minorHAnsi"/>
                <w:szCs w:val="20"/>
              </w:rPr>
              <w:br/>
            </w:r>
          </w:p>
        </w:tc>
      </w:tr>
      <w:tr w:rsidR="00A45B56" w14:paraId="6173C2D8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4E7DD1" w14:textId="77777777" w:rsidR="00A45B56" w:rsidRDefault="00A45B56" w:rsidP="006E7363">
            <w:pPr>
              <w:outlineLvl w:val="0"/>
              <w:rPr>
                <w:rFonts w:cstheme="minorHAnsi"/>
                <w:szCs w:val="20"/>
              </w:rPr>
            </w:pPr>
          </w:p>
          <w:p w14:paraId="404265C3" w14:textId="60EBD349" w:rsidR="00412BB8" w:rsidRPr="00F573BE" w:rsidRDefault="00A45B56" w:rsidP="006E7363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9.1.1 </w:t>
            </w:r>
            <w:r w:rsidRPr="00A777E1">
              <w:t>mögliche Spannungsfelder zwischen berufsethischen bzw. fachlichen Standards und persönlichen Standards der pflegebedürftigen zu Hause lebenden Personen sowie mögliche diesbezügliche Lösungsstrategien beschreiben.</w:t>
            </w: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91F8B5" w14:textId="77777777" w:rsidR="00925016" w:rsidRDefault="00925016" w:rsidP="006E7363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5BC756D1" w14:textId="77777777" w:rsidR="0086252C" w:rsidRDefault="0086252C" w:rsidP="006E7363">
            <w:pPr>
              <w:jc w:val="center"/>
              <w:outlineLvl w:val="0"/>
              <w:rPr>
                <w:rFonts w:cstheme="minorHAnsi"/>
                <w:szCs w:val="20"/>
              </w:rPr>
            </w:pPr>
          </w:p>
          <w:p w14:paraId="6C929622" w14:textId="77777777" w:rsidR="0086252C" w:rsidRDefault="0086252C" w:rsidP="006E7363">
            <w:pPr>
              <w:jc w:val="center"/>
              <w:outlineLvl w:val="0"/>
              <w:rPr>
                <w:rFonts w:cstheme="minorHAnsi"/>
                <w:szCs w:val="20"/>
              </w:rPr>
            </w:pPr>
          </w:p>
          <w:p w14:paraId="4E46BF8F" w14:textId="095A699E" w:rsidR="00A45B56" w:rsidRPr="004758B3" w:rsidRDefault="001479E2" w:rsidP="006E7363">
            <w:pPr>
              <w:jc w:val="center"/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a</w:t>
            </w:r>
            <w:r w:rsidR="00925016">
              <w:rPr>
                <w:rFonts w:cstheme="minorHAnsi"/>
                <w:szCs w:val="20"/>
              </w:rPr>
              <w:t xml:space="preserve">usnahmslos in der </w:t>
            </w:r>
            <w:r w:rsidR="00925016" w:rsidRPr="001479E2">
              <w:rPr>
                <w:rFonts w:cstheme="minorHAnsi"/>
                <w:b/>
                <w:bCs/>
                <w:szCs w:val="20"/>
              </w:rPr>
              <w:t>mobilen Pflege</w:t>
            </w:r>
            <w:r w:rsidR="00A45B56">
              <w:rPr>
                <w:rFonts w:cstheme="minorHAnsi"/>
                <w:color w:val="808080" w:themeColor="background1" w:themeShade="80"/>
                <w:szCs w:val="20"/>
              </w:rPr>
              <w:br/>
            </w:r>
            <w:r w:rsidR="00A45B56">
              <w:rPr>
                <w:rFonts w:cstheme="minorHAnsi"/>
                <w:color w:val="808080" w:themeColor="background1" w:themeShade="80"/>
                <w:szCs w:val="20"/>
              </w:rPr>
              <w:br/>
            </w: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2FA300" w14:textId="77777777" w:rsidR="00A45B56" w:rsidRDefault="00A45B56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8CE681" w14:textId="77777777" w:rsidR="00A45B56" w:rsidRDefault="00A45B56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A45B56" w14:paraId="13B80AF7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7D4077" w14:textId="77777777" w:rsidR="00A45B56" w:rsidRDefault="00A45B56" w:rsidP="006E7363">
            <w:pPr>
              <w:outlineLvl w:val="0"/>
              <w:rPr>
                <w:rFonts w:cstheme="minorHAnsi"/>
                <w:szCs w:val="20"/>
              </w:rPr>
            </w:pPr>
          </w:p>
          <w:p w14:paraId="0E1EC2CA" w14:textId="1478C038" w:rsidR="00A45B56" w:rsidRDefault="00A45B56" w:rsidP="00A45B56">
            <w:pPr>
              <w:tabs>
                <w:tab w:val="left" w:pos="1200"/>
              </w:tabs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9.1,3 </w:t>
            </w:r>
            <w:r w:rsidRPr="00A777E1">
              <w:t>Beispiele für verhaltens- und verhältnisbezogene gesundheitsfördernde Aktivitäten bei der Pflege zu Hause nennen.</w:t>
            </w:r>
          </w:p>
          <w:p w14:paraId="4D2383A4" w14:textId="77777777" w:rsidR="00A45B56" w:rsidRPr="00F573BE" w:rsidRDefault="00A45B56" w:rsidP="006E7363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33202A" w14:textId="77777777" w:rsidR="00392D5A" w:rsidRDefault="00A45B56" w:rsidP="006E7363">
            <w:pPr>
              <w:jc w:val="center"/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color w:val="808080" w:themeColor="background1" w:themeShade="80"/>
                <w:szCs w:val="20"/>
              </w:rPr>
              <w:br/>
            </w:r>
          </w:p>
          <w:p w14:paraId="667E169F" w14:textId="5D195087" w:rsidR="00A45B56" w:rsidRPr="004758B3" w:rsidRDefault="007351B3" w:rsidP="006E7363">
            <w:pPr>
              <w:jc w:val="center"/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ausnahmslos in der </w:t>
            </w:r>
            <w:r w:rsidRPr="001479E2">
              <w:rPr>
                <w:rFonts w:cstheme="minorHAnsi"/>
                <w:b/>
                <w:bCs/>
                <w:szCs w:val="20"/>
              </w:rPr>
              <w:t>mobilen Pflege</w:t>
            </w:r>
            <w:r>
              <w:rPr>
                <w:rFonts w:cstheme="minorHAnsi"/>
                <w:color w:val="808080" w:themeColor="background1" w:themeShade="80"/>
                <w:szCs w:val="20"/>
              </w:rPr>
              <w:br/>
            </w:r>
            <w:r w:rsidR="00A45B56">
              <w:rPr>
                <w:rFonts w:cstheme="minorHAnsi"/>
                <w:color w:val="808080" w:themeColor="background1" w:themeShade="80"/>
                <w:szCs w:val="20"/>
              </w:rPr>
              <w:br/>
            </w: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36CF1F" w14:textId="77777777" w:rsidR="00A45B56" w:rsidRDefault="00A45B56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B48751" w14:textId="77777777" w:rsidR="00A45B56" w:rsidRDefault="00A45B56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A45B56" w14:paraId="4510921B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8965B9" w14:textId="77777777" w:rsidR="00A45B56" w:rsidRDefault="00A45B56" w:rsidP="006E7363">
            <w:pPr>
              <w:outlineLvl w:val="0"/>
              <w:rPr>
                <w:rFonts w:cstheme="minorHAnsi"/>
                <w:szCs w:val="20"/>
              </w:rPr>
            </w:pPr>
          </w:p>
          <w:p w14:paraId="30102254" w14:textId="1DD7F869" w:rsidR="00A45B56" w:rsidRDefault="00A45B56" w:rsidP="006E7363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9.1.4 </w:t>
            </w:r>
            <w:r w:rsidRPr="00A777E1">
              <w:t>die Bedeutung des Zu-Hause-Seins der oder des zu Pflegenden für Gesundheit und Wohlbefinden erläutern.</w:t>
            </w:r>
          </w:p>
          <w:p w14:paraId="0BDF1D8A" w14:textId="77777777" w:rsidR="00A45B56" w:rsidRDefault="00A45B56" w:rsidP="006E7363">
            <w:pPr>
              <w:outlineLvl w:val="0"/>
              <w:rPr>
                <w:rFonts w:cstheme="minorHAnsi"/>
                <w:szCs w:val="20"/>
              </w:rPr>
            </w:pPr>
          </w:p>
          <w:p w14:paraId="7601CC3A" w14:textId="77777777" w:rsidR="00412BB8" w:rsidRPr="00F573BE" w:rsidRDefault="00412BB8" w:rsidP="006E7363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CEBCA3" w14:textId="77777777" w:rsidR="007351B3" w:rsidRDefault="007351B3" w:rsidP="006E7363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72814D34" w14:textId="77777777" w:rsidR="00392D5A" w:rsidRDefault="00392D5A" w:rsidP="007351B3">
            <w:pPr>
              <w:jc w:val="center"/>
              <w:outlineLvl w:val="0"/>
              <w:rPr>
                <w:rFonts w:cstheme="minorHAnsi"/>
                <w:szCs w:val="20"/>
              </w:rPr>
            </w:pPr>
          </w:p>
          <w:p w14:paraId="3E04B37F" w14:textId="5765ABEB" w:rsidR="00A45B56" w:rsidRPr="004758B3" w:rsidRDefault="007351B3" w:rsidP="007351B3">
            <w:pPr>
              <w:jc w:val="center"/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ausnahmslos in der </w:t>
            </w:r>
            <w:r w:rsidRPr="001479E2">
              <w:rPr>
                <w:rFonts w:cstheme="minorHAnsi"/>
                <w:b/>
                <w:bCs/>
                <w:szCs w:val="20"/>
              </w:rPr>
              <w:t>mobilen Pflege</w:t>
            </w:r>
            <w:r>
              <w:rPr>
                <w:rFonts w:cstheme="minorHAnsi"/>
                <w:color w:val="808080" w:themeColor="background1" w:themeShade="80"/>
                <w:szCs w:val="20"/>
              </w:rPr>
              <w:br/>
            </w:r>
            <w:r w:rsidR="00A45B56">
              <w:rPr>
                <w:rFonts w:cstheme="minorHAnsi"/>
                <w:color w:val="808080" w:themeColor="background1" w:themeShade="80"/>
                <w:szCs w:val="20"/>
              </w:rPr>
              <w:br/>
            </w:r>
            <w:r w:rsidR="00A45B56">
              <w:rPr>
                <w:rFonts w:cstheme="minorHAnsi"/>
                <w:color w:val="808080" w:themeColor="background1" w:themeShade="80"/>
                <w:szCs w:val="20"/>
              </w:rPr>
              <w:br/>
            </w: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66F4AA" w14:textId="77777777" w:rsidR="00A45B56" w:rsidRDefault="00A45B56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C4FC51" w14:textId="77777777" w:rsidR="00A45B56" w:rsidRDefault="00A45B56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A45B56" w14:paraId="2C278ACD" w14:textId="77777777" w:rsidTr="00735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6"/>
        </w:trPr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C1F81E" w14:textId="77777777" w:rsidR="00A45B56" w:rsidRDefault="00A45B56" w:rsidP="006E7363">
            <w:pPr>
              <w:outlineLvl w:val="0"/>
              <w:rPr>
                <w:rFonts w:cstheme="minorHAnsi"/>
                <w:szCs w:val="20"/>
              </w:rPr>
            </w:pPr>
          </w:p>
          <w:p w14:paraId="3912B579" w14:textId="77777777" w:rsidR="00A45B56" w:rsidRDefault="00A45B56" w:rsidP="006E7363">
            <w:pPr>
              <w:outlineLvl w:val="0"/>
            </w:pPr>
            <w:r>
              <w:rPr>
                <w:rFonts w:cstheme="minorHAnsi"/>
                <w:szCs w:val="20"/>
              </w:rPr>
              <w:t xml:space="preserve">9.1.5 </w:t>
            </w:r>
            <w:r w:rsidRPr="00A777E1">
              <w:t>gesundheitsfördernde Maßnahmen in die Pflege zu Hause integrieren.</w:t>
            </w:r>
          </w:p>
          <w:p w14:paraId="3816DA42" w14:textId="77777777" w:rsidR="00412BB8" w:rsidRDefault="00412BB8" w:rsidP="006E7363">
            <w:pPr>
              <w:outlineLvl w:val="0"/>
            </w:pPr>
          </w:p>
          <w:p w14:paraId="72F601DA" w14:textId="511F207E" w:rsidR="00412BB8" w:rsidRPr="00412BB8" w:rsidRDefault="00412BB8" w:rsidP="006E7363">
            <w:pPr>
              <w:outlineLvl w:val="0"/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A591ED" w14:textId="77777777" w:rsidR="007351B3" w:rsidRDefault="007351B3" w:rsidP="006E7363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2011E76A" w14:textId="77777777" w:rsidR="00392D5A" w:rsidRDefault="00392D5A" w:rsidP="006E7363">
            <w:pPr>
              <w:jc w:val="center"/>
              <w:outlineLvl w:val="0"/>
              <w:rPr>
                <w:rFonts w:cstheme="minorHAnsi"/>
                <w:szCs w:val="20"/>
              </w:rPr>
            </w:pPr>
          </w:p>
          <w:p w14:paraId="62B200C1" w14:textId="096FC62A" w:rsidR="00A45B56" w:rsidRPr="004758B3" w:rsidRDefault="007351B3" w:rsidP="006E7363">
            <w:pPr>
              <w:jc w:val="center"/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ausnahmslos in der </w:t>
            </w:r>
            <w:r w:rsidRPr="001479E2">
              <w:rPr>
                <w:rFonts w:cstheme="minorHAnsi"/>
                <w:b/>
                <w:bCs/>
                <w:szCs w:val="20"/>
              </w:rPr>
              <w:t>mobilen Pflege</w:t>
            </w:r>
            <w:r>
              <w:rPr>
                <w:rFonts w:cstheme="minorHAnsi"/>
                <w:color w:val="808080" w:themeColor="background1" w:themeShade="80"/>
                <w:szCs w:val="20"/>
              </w:rPr>
              <w:br/>
            </w:r>
            <w:r w:rsidR="00A45B56">
              <w:rPr>
                <w:rFonts w:cstheme="minorHAnsi"/>
                <w:color w:val="808080" w:themeColor="background1" w:themeShade="80"/>
                <w:szCs w:val="20"/>
              </w:rPr>
              <w:br/>
            </w: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D3CFFE" w14:textId="77777777" w:rsidR="00A45B56" w:rsidRDefault="00A45B56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DF21FC" w14:textId="77777777" w:rsidR="00A45B56" w:rsidRDefault="00A45B56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A45B56" w14:paraId="419DA443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04B48A" w14:textId="77777777" w:rsidR="00A45B56" w:rsidRDefault="00A45B56" w:rsidP="006E7363">
            <w:pPr>
              <w:outlineLvl w:val="0"/>
              <w:rPr>
                <w:rFonts w:cstheme="minorHAnsi"/>
                <w:szCs w:val="20"/>
              </w:rPr>
            </w:pPr>
          </w:p>
          <w:p w14:paraId="438ED259" w14:textId="4E39B125" w:rsidR="00A45B56" w:rsidRDefault="00A45B56" w:rsidP="006E7363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9.1.7 </w:t>
            </w:r>
            <w:r w:rsidRPr="00A777E1">
              <w:t>die Bedeutung der Lebensweltorientierung im Setting Hauskrankenpflege erläutern.</w:t>
            </w:r>
          </w:p>
          <w:p w14:paraId="59286D5B" w14:textId="77777777" w:rsidR="00A45B56" w:rsidRPr="00F573BE" w:rsidRDefault="00A45B56" w:rsidP="006E7363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56CB09" w14:textId="77777777" w:rsidR="007351B3" w:rsidRDefault="007351B3" w:rsidP="006E7363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7EF831C4" w14:textId="1582979B" w:rsidR="00A45B56" w:rsidRPr="004758B3" w:rsidRDefault="007351B3" w:rsidP="006E7363">
            <w:pPr>
              <w:jc w:val="center"/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ausnahmslos in der </w:t>
            </w:r>
            <w:r w:rsidRPr="001479E2">
              <w:rPr>
                <w:rFonts w:cstheme="minorHAnsi"/>
                <w:b/>
                <w:bCs/>
                <w:szCs w:val="20"/>
              </w:rPr>
              <w:t>mobilen Pflege</w:t>
            </w:r>
            <w:r>
              <w:rPr>
                <w:rFonts w:cstheme="minorHAnsi"/>
                <w:color w:val="808080" w:themeColor="background1" w:themeShade="80"/>
                <w:szCs w:val="20"/>
              </w:rPr>
              <w:br/>
            </w:r>
            <w:r w:rsidR="00A45B56">
              <w:rPr>
                <w:rFonts w:cstheme="minorHAnsi"/>
                <w:color w:val="808080" w:themeColor="background1" w:themeShade="80"/>
                <w:szCs w:val="20"/>
              </w:rPr>
              <w:br/>
            </w: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9A3A1F" w14:textId="77777777" w:rsidR="00A45B56" w:rsidRDefault="00A45B56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B46BF0" w14:textId="77777777" w:rsidR="00A45B56" w:rsidRDefault="00A45B56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A45B56" w14:paraId="7F14BA0D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B38285" w14:textId="77777777" w:rsidR="00A45B56" w:rsidRDefault="00A45B56" w:rsidP="006E7363">
            <w:pPr>
              <w:outlineLvl w:val="0"/>
              <w:rPr>
                <w:rFonts w:cstheme="minorHAnsi"/>
                <w:szCs w:val="20"/>
              </w:rPr>
            </w:pPr>
          </w:p>
          <w:p w14:paraId="1CA2FC8A" w14:textId="180C532A" w:rsidR="00A45B56" w:rsidRDefault="00A45B56" w:rsidP="006E7363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lastRenderedPageBreak/>
              <w:t xml:space="preserve">9.1.9 </w:t>
            </w:r>
            <w:r w:rsidRPr="00A777E1">
              <w:t xml:space="preserve">mit persönlichen Einrichtungsgegenständen und Erinnerungsstücken der </w:t>
            </w:r>
            <w:proofErr w:type="gramStart"/>
            <w:r w:rsidRPr="00A777E1">
              <w:t>zu pflegenden Person</w:t>
            </w:r>
            <w:proofErr w:type="gramEnd"/>
            <w:r w:rsidRPr="00A777E1">
              <w:t xml:space="preserve"> achtsam umgehen.</w:t>
            </w:r>
          </w:p>
          <w:p w14:paraId="33BEF3E7" w14:textId="77777777" w:rsidR="00A45B56" w:rsidRPr="00F573BE" w:rsidRDefault="00A45B56" w:rsidP="006E7363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98C625" w14:textId="100E57B0" w:rsidR="007351B3" w:rsidRPr="00166018" w:rsidRDefault="00A45B56" w:rsidP="007351B3">
            <w:pPr>
              <w:jc w:val="center"/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color w:val="808080" w:themeColor="background1" w:themeShade="80"/>
                <w:szCs w:val="20"/>
              </w:rPr>
              <w:lastRenderedPageBreak/>
              <w:br/>
            </w:r>
            <w:r w:rsidR="007351B3" w:rsidRPr="00166018">
              <w:rPr>
                <w:rFonts w:cstheme="minorHAnsi"/>
                <w:b/>
                <w:bCs/>
                <w:szCs w:val="20"/>
              </w:rPr>
              <w:t>in allen Settings</w:t>
            </w:r>
            <w:r w:rsidR="007351B3" w:rsidRPr="00166018">
              <w:rPr>
                <w:rFonts w:cstheme="minorHAnsi"/>
                <w:szCs w:val="20"/>
              </w:rPr>
              <w:t xml:space="preserve"> mit </w:t>
            </w:r>
            <w:r w:rsidR="007351B3" w:rsidRPr="00166018">
              <w:rPr>
                <w:rFonts w:cstheme="minorHAnsi"/>
                <w:szCs w:val="20"/>
              </w:rPr>
              <w:lastRenderedPageBreak/>
              <w:t>Ausnahme de</w:t>
            </w:r>
            <w:r w:rsidR="007351B3">
              <w:rPr>
                <w:rFonts w:cstheme="minorHAnsi"/>
                <w:szCs w:val="20"/>
              </w:rPr>
              <w:t>s</w:t>
            </w:r>
            <w:r w:rsidR="007351B3" w:rsidRPr="00166018">
              <w:rPr>
                <w:rFonts w:cstheme="minorHAnsi"/>
                <w:szCs w:val="20"/>
              </w:rPr>
              <w:br/>
            </w:r>
            <w:r w:rsidR="007351B3">
              <w:rPr>
                <w:rFonts w:cstheme="minorHAnsi"/>
                <w:b/>
                <w:bCs/>
                <w:szCs w:val="20"/>
              </w:rPr>
              <w:t>Krankenhauses</w:t>
            </w:r>
          </w:p>
          <w:p w14:paraId="3F9FC07B" w14:textId="37F63C94" w:rsidR="00A45B56" w:rsidRPr="004758B3" w:rsidRDefault="00A45B56" w:rsidP="006E7363">
            <w:pPr>
              <w:jc w:val="center"/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color w:val="808080" w:themeColor="background1" w:themeShade="80"/>
                <w:szCs w:val="20"/>
              </w:rPr>
              <w:br/>
            </w: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A8072C" w14:textId="77777777" w:rsidR="00A45B56" w:rsidRDefault="00A45B56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2810AE" w14:textId="77777777" w:rsidR="00A45B56" w:rsidRDefault="00A45B56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A45B56" w:rsidRPr="00E61868" w14:paraId="07B3A69B" w14:textId="77777777" w:rsidTr="00D2248F">
        <w:tc>
          <w:tcPr>
            <w:tcW w:w="9072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68CC9B5C" w14:textId="77777777" w:rsidR="00A45B56" w:rsidRDefault="00A45B56" w:rsidP="006E7363">
            <w:pPr>
              <w:tabs>
                <w:tab w:val="left" w:pos="2415"/>
              </w:tabs>
              <w:outlineLvl w:val="0"/>
              <w:rPr>
                <w:rFonts w:cstheme="minorHAnsi"/>
                <w:szCs w:val="20"/>
              </w:rPr>
            </w:pPr>
          </w:p>
          <w:p w14:paraId="0C710EF6" w14:textId="124C92C3" w:rsidR="00A45B56" w:rsidRPr="00AD1747" w:rsidRDefault="00A45B56" w:rsidP="006E7363">
            <w:pPr>
              <w:tabs>
                <w:tab w:val="left" w:pos="2415"/>
              </w:tabs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>9.3 Beziehungsgestaltung und Kommunikation</w:t>
            </w:r>
          </w:p>
          <w:p w14:paraId="6857B47A" w14:textId="77777777" w:rsidR="00A45B56" w:rsidRDefault="00A45B56" w:rsidP="006E7363">
            <w:pPr>
              <w:tabs>
                <w:tab w:val="left" w:pos="2415"/>
              </w:tabs>
              <w:outlineLvl w:val="0"/>
              <w:rPr>
                <w:rFonts w:cstheme="minorHAnsi"/>
                <w:szCs w:val="20"/>
              </w:rPr>
            </w:pPr>
          </w:p>
        </w:tc>
      </w:tr>
      <w:tr w:rsidR="00A45B56" w:rsidRPr="00E61868" w14:paraId="515D8A33" w14:textId="77777777" w:rsidTr="00D2248F">
        <w:tc>
          <w:tcPr>
            <w:tcW w:w="9072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120B4C92" w14:textId="77777777" w:rsidR="00A45B56" w:rsidRDefault="00A45B56" w:rsidP="006E7363">
            <w:pPr>
              <w:outlineLvl w:val="0"/>
              <w:rPr>
                <w:rFonts w:cstheme="minorHAnsi"/>
                <w:szCs w:val="20"/>
              </w:rPr>
            </w:pPr>
          </w:p>
          <w:p w14:paraId="568542B9" w14:textId="1180F283" w:rsidR="00A45B56" w:rsidRPr="00E61868" w:rsidRDefault="00A45B56" w:rsidP="006E7363">
            <w:pPr>
              <w:outlineLvl w:val="0"/>
              <w:rPr>
                <w:rFonts w:cstheme="minorHAnsi"/>
                <w:szCs w:val="20"/>
              </w:rPr>
            </w:pPr>
            <w:r w:rsidRPr="00E61868">
              <w:rPr>
                <w:rFonts w:cstheme="minorHAnsi"/>
                <w:szCs w:val="20"/>
              </w:rPr>
              <w:t>Die auszubildende Person kann</w:t>
            </w:r>
            <w:r w:rsidR="00AD7A1B">
              <w:rPr>
                <w:rFonts w:cstheme="minorHAnsi"/>
                <w:szCs w:val="20"/>
              </w:rPr>
              <w:br/>
            </w:r>
          </w:p>
        </w:tc>
      </w:tr>
      <w:tr w:rsidR="00A45B56" w14:paraId="32CFC850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8B9BF3" w14:textId="77777777" w:rsidR="00A45B56" w:rsidRDefault="00A45B56" w:rsidP="006E7363">
            <w:pPr>
              <w:outlineLvl w:val="0"/>
              <w:rPr>
                <w:rFonts w:cstheme="minorHAnsi"/>
                <w:szCs w:val="20"/>
              </w:rPr>
            </w:pPr>
          </w:p>
          <w:p w14:paraId="62EA6F73" w14:textId="13852974" w:rsidR="00A45B56" w:rsidRDefault="00A45B56" w:rsidP="006E7363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9.3.5 Bereitschaft zeigen, mit „fremden Lebenswelten und Lebensweisen“ verstehend umzugehen.</w:t>
            </w:r>
          </w:p>
          <w:p w14:paraId="56C27521" w14:textId="77777777" w:rsidR="00A45B56" w:rsidRPr="00F573BE" w:rsidRDefault="00A45B56" w:rsidP="006E7363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D9BA19" w14:textId="77777777" w:rsidR="001E3074" w:rsidRDefault="001E3074" w:rsidP="006E7363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7D145178" w14:textId="7CFC3817" w:rsidR="00A45B56" w:rsidRPr="001E3074" w:rsidRDefault="001E3074" w:rsidP="006E7363">
            <w:pPr>
              <w:jc w:val="center"/>
              <w:outlineLvl w:val="0"/>
              <w:rPr>
                <w:rFonts w:cstheme="minorHAnsi"/>
                <w:szCs w:val="20"/>
              </w:rPr>
            </w:pPr>
            <w:r w:rsidRPr="001E3074">
              <w:rPr>
                <w:rFonts w:cstheme="minorHAnsi"/>
                <w:szCs w:val="20"/>
              </w:rPr>
              <w:t xml:space="preserve">in der </w:t>
            </w:r>
            <w:r w:rsidRPr="001E3074">
              <w:rPr>
                <w:rFonts w:cstheme="minorHAnsi"/>
                <w:b/>
                <w:bCs/>
                <w:szCs w:val="20"/>
              </w:rPr>
              <w:t>mobilen Pflege</w:t>
            </w:r>
            <w:r w:rsidRPr="001E3074">
              <w:rPr>
                <w:rFonts w:cstheme="minorHAnsi"/>
                <w:szCs w:val="20"/>
              </w:rPr>
              <w:t xml:space="preserve"> und in </w:t>
            </w:r>
            <w:r w:rsidRPr="001E3074">
              <w:rPr>
                <w:rFonts w:cstheme="minorHAnsi"/>
                <w:b/>
                <w:bCs/>
                <w:szCs w:val="20"/>
              </w:rPr>
              <w:t xml:space="preserve">Einrichtungen für Menschen mit Behinderung </w:t>
            </w:r>
            <w:r w:rsidR="00A45B56" w:rsidRPr="001E3074">
              <w:rPr>
                <w:rFonts w:cstheme="minorHAnsi"/>
                <w:b/>
                <w:bCs/>
                <w:szCs w:val="20"/>
              </w:rPr>
              <w:br/>
            </w: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866AAC" w14:textId="77777777" w:rsidR="00A45B56" w:rsidRDefault="00A45B56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B7088D" w14:textId="77777777" w:rsidR="00A45B56" w:rsidRDefault="00A45B56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3A0A31" w:rsidRPr="00E61868" w14:paraId="1A9B875C" w14:textId="77777777" w:rsidTr="00D2248F">
        <w:tc>
          <w:tcPr>
            <w:tcW w:w="9072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3E27CFFC" w14:textId="77777777" w:rsidR="003A0A31" w:rsidRPr="003A0A31" w:rsidRDefault="003A0A31" w:rsidP="003A0A31">
            <w:pPr>
              <w:tabs>
                <w:tab w:val="left" w:pos="2415"/>
              </w:tabs>
              <w:jc w:val="center"/>
              <w:outlineLvl w:val="0"/>
              <w:rPr>
                <w:b/>
                <w:color w:val="FFFFFF" w:themeColor="background1"/>
              </w:rPr>
            </w:pPr>
          </w:p>
          <w:p w14:paraId="21AD79F7" w14:textId="77777777" w:rsidR="003A0A31" w:rsidRPr="003A0A31" w:rsidRDefault="003A0A31" w:rsidP="003A0A31">
            <w:pPr>
              <w:tabs>
                <w:tab w:val="left" w:pos="2415"/>
              </w:tabs>
              <w:jc w:val="center"/>
              <w:outlineLvl w:val="0"/>
              <w:rPr>
                <w:b/>
                <w:color w:val="FFFFFF" w:themeColor="background1"/>
              </w:rPr>
            </w:pPr>
            <w:r w:rsidRPr="003A0A31">
              <w:rPr>
                <w:b/>
                <w:color w:val="FFFFFF" w:themeColor="background1"/>
              </w:rPr>
              <w:t>9.4 Grundzüge und Prinzipien der Akut- und Langzeitpflege einschließlich Pflegetechnik</w:t>
            </w:r>
          </w:p>
          <w:p w14:paraId="7848C431" w14:textId="34B9275C" w:rsidR="003A0A31" w:rsidRPr="003A0A31" w:rsidRDefault="003A0A31" w:rsidP="003A0A31">
            <w:pPr>
              <w:tabs>
                <w:tab w:val="left" w:pos="2415"/>
              </w:tabs>
              <w:jc w:val="center"/>
              <w:outlineLvl w:val="0"/>
              <w:rPr>
                <w:rFonts w:cstheme="minorHAnsi"/>
                <w:color w:val="FFFFFF" w:themeColor="background1"/>
                <w:szCs w:val="20"/>
              </w:rPr>
            </w:pPr>
          </w:p>
        </w:tc>
      </w:tr>
      <w:tr w:rsidR="003A0A31" w:rsidRPr="00E61868" w14:paraId="7335BCF0" w14:textId="77777777" w:rsidTr="00D2248F">
        <w:tc>
          <w:tcPr>
            <w:tcW w:w="9072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5BA49C20" w14:textId="77777777" w:rsidR="003A0A31" w:rsidRDefault="003A0A31" w:rsidP="003A0A31">
            <w:pPr>
              <w:outlineLvl w:val="0"/>
              <w:rPr>
                <w:rFonts w:cstheme="minorHAnsi"/>
                <w:szCs w:val="20"/>
              </w:rPr>
            </w:pPr>
          </w:p>
          <w:p w14:paraId="5506714F" w14:textId="1AE45971" w:rsidR="003A0A31" w:rsidRPr="00E61868" w:rsidRDefault="003A0A31" w:rsidP="003A0A31">
            <w:pPr>
              <w:outlineLvl w:val="0"/>
              <w:rPr>
                <w:rFonts w:cstheme="minorHAnsi"/>
                <w:szCs w:val="20"/>
              </w:rPr>
            </w:pPr>
            <w:r w:rsidRPr="00E61868">
              <w:rPr>
                <w:rFonts w:cstheme="minorHAnsi"/>
                <w:szCs w:val="20"/>
              </w:rPr>
              <w:t>Die auszubildende Person kann</w:t>
            </w:r>
            <w:r w:rsidR="00AD7A1B">
              <w:rPr>
                <w:rFonts w:cstheme="minorHAnsi"/>
                <w:szCs w:val="20"/>
              </w:rPr>
              <w:br/>
            </w:r>
          </w:p>
        </w:tc>
      </w:tr>
      <w:tr w:rsidR="003A0A31" w14:paraId="00C64587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9E29D6" w14:textId="77777777" w:rsidR="003A0A31" w:rsidRDefault="003A0A31" w:rsidP="003A0A31">
            <w:pPr>
              <w:outlineLvl w:val="0"/>
              <w:rPr>
                <w:rFonts w:cstheme="minorHAnsi"/>
                <w:szCs w:val="20"/>
              </w:rPr>
            </w:pPr>
          </w:p>
          <w:p w14:paraId="21B7F141" w14:textId="0F359228" w:rsidR="003A0A31" w:rsidRDefault="0066773C" w:rsidP="003A0A31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9.4.1 </w:t>
            </w:r>
            <w:r w:rsidRPr="00A777E1">
              <w:t>die Rolle und Bedeutung der An- und Zugehörigen bei der Pflege zu Hause beschreiben und von der eigenen professionellen Rolle unterscheiden.</w:t>
            </w:r>
          </w:p>
          <w:p w14:paraId="28AEFD7E" w14:textId="77777777" w:rsidR="003A0A31" w:rsidRPr="00F573BE" w:rsidRDefault="003A0A31" w:rsidP="003A0A31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9892AD" w14:textId="77777777" w:rsidR="008C596A" w:rsidRDefault="008C596A" w:rsidP="008C596A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5895DB7D" w14:textId="77777777" w:rsidR="008C596A" w:rsidRDefault="008C596A" w:rsidP="008C596A">
            <w:pPr>
              <w:jc w:val="center"/>
              <w:outlineLvl w:val="0"/>
              <w:rPr>
                <w:rFonts w:cstheme="minorHAnsi"/>
                <w:szCs w:val="20"/>
              </w:rPr>
            </w:pPr>
          </w:p>
          <w:p w14:paraId="5C3F8B0F" w14:textId="0DE6569F" w:rsidR="003A0A31" w:rsidRPr="004758B3" w:rsidRDefault="008C596A" w:rsidP="008C596A">
            <w:pPr>
              <w:jc w:val="center"/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ausnahmslos in der </w:t>
            </w:r>
            <w:r w:rsidRPr="001479E2">
              <w:rPr>
                <w:rFonts w:cstheme="minorHAnsi"/>
                <w:b/>
                <w:bCs/>
                <w:szCs w:val="20"/>
              </w:rPr>
              <w:t>mobilen Pflege</w:t>
            </w:r>
            <w:r w:rsidR="003A0A31">
              <w:rPr>
                <w:rFonts w:cstheme="minorHAnsi"/>
                <w:color w:val="808080" w:themeColor="background1" w:themeShade="80"/>
                <w:szCs w:val="20"/>
              </w:rPr>
              <w:br/>
            </w:r>
            <w:r w:rsidR="003A0A31">
              <w:rPr>
                <w:rFonts w:cstheme="minorHAnsi"/>
                <w:color w:val="808080" w:themeColor="background1" w:themeShade="80"/>
                <w:szCs w:val="20"/>
              </w:rPr>
              <w:br/>
            </w: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C6B8D0" w14:textId="77777777" w:rsidR="003A0A31" w:rsidRDefault="003A0A31" w:rsidP="003A0A31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ACA86D" w14:textId="77777777" w:rsidR="003A0A31" w:rsidRDefault="003A0A31" w:rsidP="003A0A31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3A0A31" w14:paraId="6E5633EE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7EC9EB" w14:textId="77777777" w:rsidR="003A0A31" w:rsidRDefault="003A0A31" w:rsidP="003A0A31">
            <w:pPr>
              <w:outlineLvl w:val="0"/>
              <w:rPr>
                <w:rFonts w:cstheme="minorHAnsi"/>
                <w:szCs w:val="20"/>
              </w:rPr>
            </w:pPr>
          </w:p>
          <w:p w14:paraId="021504E8" w14:textId="20AD8841" w:rsidR="003A0A31" w:rsidRDefault="0066773C" w:rsidP="003A0A31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9.4.2 </w:t>
            </w:r>
            <w:r w:rsidRPr="00A777E1">
              <w:t>wichtige Hilfsmittel und Medizinprodukte, die zur Unterstützung der täglichen Aktivitäten zu Hause eingesetzt werden können, nennen.</w:t>
            </w:r>
          </w:p>
          <w:p w14:paraId="7B69E529" w14:textId="77777777" w:rsidR="003A0A31" w:rsidRPr="00F573BE" w:rsidRDefault="003A0A31" w:rsidP="003A0A31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7A054C" w14:textId="77777777" w:rsidR="008C596A" w:rsidRDefault="008C596A" w:rsidP="003A0A31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1F475075" w14:textId="77777777" w:rsidR="008C596A" w:rsidRDefault="008C596A" w:rsidP="008C596A">
            <w:pPr>
              <w:jc w:val="center"/>
              <w:outlineLvl w:val="0"/>
              <w:rPr>
                <w:rFonts w:cstheme="minorHAnsi"/>
                <w:szCs w:val="20"/>
              </w:rPr>
            </w:pPr>
          </w:p>
          <w:p w14:paraId="28894E88" w14:textId="25754791" w:rsidR="003A0A31" w:rsidRPr="004758B3" w:rsidRDefault="008C596A" w:rsidP="008C596A">
            <w:pPr>
              <w:jc w:val="center"/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ausnahmslos in der </w:t>
            </w:r>
            <w:r w:rsidRPr="001479E2">
              <w:rPr>
                <w:rFonts w:cstheme="minorHAnsi"/>
                <w:b/>
                <w:bCs/>
                <w:szCs w:val="20"/>
              </w:rPr>
              <w:t>mobilen Pflege</w:t>
            </w:r>
            <w:r w:rsidR="003A0A31">
              <w:rPr>
                <w:rFonts w:cstheme="minorHAnsi"/>
                <w:color w:val="808080" w:themeColor="background1" w:themeShade="80"/>
                <w:szCs w:val="20"/>
              </w:rPr>
              <w:br/>
            </w:r>
            <w:r w:rsidR="003A0A31">
              <w:rPr>
                <w:rFonts w:cstheme="minorHAnsi"/>
                <w:color w:val="808080" w:themeColor="background1" w:themeShade="80"/>
                <w:szCs w:val="20"/>
              </w:rPr>
              <w:br/>
            </w: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9692E5" w14:textId="77777777" w:rsidR="003A0A31" w:rsidRDefault="003A0A31" w:rsidP="003A0A31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8E2CB7" w14:textId="77777777" w:rsidR="003A0A31" w:rsidRDefault="003A0A31" w:rsidP="003A0A31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3A0A31" w14:paraId="1C2977F4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132E4A" w14:textId="77777777" w:rsidR="003A0A31" w:rsidRDefault="003A0A31" w:rsidP="003A0A31">
            <w:pPr>
              <w:outlineLvl w:val="0"/>
              <w:rPr>
                <w:rFonts w:cstheme="minorHAnsi"/>
                <w:szCs w:val="20"/>
              </w:rPr>
            </w:pPr>
          </w:p>
          <w:p w14:paraId="6A0C3016" w14:textId="52157C4C" w:rsidR="003A0A31" w:rsidRPr="00F573BE" w:rsidRDefault="0066773C" w:rsidP="003A0A31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9.4.6 </w:t>
            </w:r>
            <w:r w:rsidRPr="00A777E1">
              <w:t>Hilfsmittel und Medizinprodukte bei der Pflege zu Hause unter Berücksichtigung der Ressourcen der pflegebedürftigen Person sicher einsetzen.</w:t>
            </w: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12406D" w14:textId="77777777" w:rsidR="008C596A" w:rsidRDefault="003A0A31" w:rsidP="008C596A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  <w:r>
              <w:rPr>
                <w:rFonts w:cstheme="minorHAnsi"/>
                <w:color w:val="808080" w:themeColor="background1" w:themeShade="80"/>
                <w:szCs w:val="20"/>
              </w:rPr>
              <w:br/>
            </w:r>
          </w:p>
          <w:p w14:paraId="709D9E72" w14:textId="3F3E4C4C" w:rsidR="003A0A31" w:rsidRPr="004758B3" w:rsidRDefault="008C596A" w:rsidP="008C596A">
            <w:pPr>
              <w:jc w:val="center"/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ausnahmslos in der </w:t>
            </w:r>
            <w:r w:rsidRPr="001479E2">
              <w:rPr>
                <w:rFonts w:cstheme="minorHAnsi"/>
                <w:b/>
                <w:bCs/>
                <w:szCs w:val="20"/>
              </w:rPr>
              <w:t>mobilen Pflege</w:t>
            </w:r>
            <w:r w:rsidR="003A0A31">
              <w:rPr>
                <w:rFonts w:cstheme="minorHAnsi"/>
                <w:color w:val="808080" w:themeColor="background1" w:themeShade="80"/>
                <w:szCs w:val="20"/>
              </w:rPr>
              <w:br/>
            </w: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D46F2D" w14:textId="77777777" w:rsidR="003A0A31" w:rsidRDefault="003A0A31" w:rsidP="003A0A31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BA039E" w14:textId="77777777" w:rsidR="003A0A31" w:rsidRDefault="003A0A31" w:rsidP="003A0A31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3A0A31" w14:paraId="1DA67E72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EB7DEA" w14:textId="77777777" w:rsidR="003A0A31" w:rsidRDefault="003A0A31" w:rsidP="003A0A31">
            <w:pPr>
              <w:outlineLvl w:val="0"/>
              <w:rPr>
                <w:rFonts w:cstheme="minorHAnsi"/>
                <w:szCs w:val="20"/>
              </w:rPr>
            </w:pPr>
          </w:p>
          <w:p w14:paraId="4E4A75A4" w14:textId="2D278CBD" w:rsidR="003A0A31" w:rsidRDefault="0066773C" w:rsidP="003A0A31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9.4.9 </w:t>
            </w:r>
            <w:r w:rsidR="00870CF2" w:rsidRPr="00A777E1">
              <w:t xml:space="preserve">Entlastungs- und Unterstützungsbedarf pflegender </w:t>
            </w:r>
            <w:proofErr w:type="gramStart"/>
            <w:r w:rsidR="00870CF2" w:rsidRPr="00A777E1">
              <w:t>An- und Zugehöriger</w:t>
            </w:r>
            <w:proofErr w:type="gramEnd"/>
            <w:r w:rsidR="00870CF2" w:rsidRPr="00A777E1">
              <w:t xml:space="preserve"> erkennen und dementsprechende Maßnahmen in die Wege leiten.</w:t>
            </w:r>
          </w:p>
          <w:p w14:paraId="198FE355" w14:textId="77777777" w:rsidR="003A0A31" w:rsidRPr="00F573BE" w:rsidRDefault="003A0A31" w:rsidP="003A0A31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AFBD17" w14:textId="77777777" w:rsidR="008C596A" w:rsidRDefault="008C596A" w:rsidP="003A0A31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6278C913" w14:textId="77777777" w:rsidR="008C596A" w:rsidRDefault="008C596A" w:rsidP="003A0A31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4010E3AF" w14:textId="3BA2E1BE" w:rsidR="003A0A31" w:rsidRPr="004758B3" w:rsidRDefault="008C596A" w:rsidP="008C596A">
            <w:pPr>
              <w:jc w:val="center"/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ausnahmslos in der </w:t>
            </w:r>
            <w:r w:rsidRPr="001479E2">
              <w:rPr>
                <w:rFonts w:cstheme="minorHAnsi"/>
                <w:b/>
                <w:bCs/>
                <w:szCs w:val="20"/>
              </w:rPr>
              <w:t>mobilen Pflege</w:t>
            </w:r>
            <w:r w:rsidR="003A0A31">
              <w:rPr>
                <w:rFonts w:cstheme="minorHAnsi"/>
                <w:color w:val="808080" w:themeColor="background1" w:themeShade="80"/>
                <w:szCs w:val="20"/>
              </w:rPr>
              <w:br/>
            </w:r>
            <w:r w:rsidR="003A0A31">
              <w:rPr>
                <w:rFonts w:cstheme="minorHAnsi"/>
                <w:color w:val="808080" w:themeColor="background1" w:themeShade="80"/>
                <w:szCs w:val="20"/>
              </w:rPr>
              <w:br/>
            </w: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FB8611" w14:textId="77777777" w:rsidR="003A0A31" w:rsidRDefault="003A0A31" w:rsidP="003A0A31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531DAE" w14:textId="77777777" w:rsidR="003A0A31" w:rsidRDefault="003A0A31" w:rsidP="003A0A31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3A0A31" w14:paraId="196186DD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4D93EA" w14:textId="77777777" w:rsidR="003A0A31" w:rsidRDefault="003A0A31" w:rsidP="003A0A31">
            <w:pPr>
              <w:outlineLvl w:val="0"/>
              <w:rPr>
                <w:rFonts w:cstheme="minorHAnsi"/>
                <w:szCs w:val="20"/>
              </w:rPr>
            </w:pPr>
          </w:p>
          <w:p w14:paraId="163029D7" w14:textId="1AC339E8" w:rsidR="003A0A31" w:rsidRDefault="0066773C" w:rsidP="003A0A31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9.4.10 </w:t>
            </w:r>
            <w:r w:rsidR="00870CF2" w:rsidRPr="00A777E1">
              <w:t>unterschiedliche Strategien anwenden, Menschen mit reduziertem Durstbedürfnis zur Flüssigkeitsaufnahme zu motivieren.</w:t>
            </w:r>
          </w:p>
          <w:p w14:paraId="50C1C890" w14:textId="77777777" w:rsidR="003A0A31" w:rsidRPr="00F573BE" w:rsidRDefault="003A0A31" w:rsidP="003A0A31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79FFA2" w14:textId="77777777" w:rsidR="008C596A" w:rsidRDefault="008C596A" w:rsidP="003A0A31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353823A4" w14:textId="3550D886" w:rsidR="003A0A31" w:rsidRPr="004758B3" w:rsidRDefault="008C596A" w:rsidP="003A0A31">
            <w:pPr>
              <w:jc w:val="center"/>
              <w:outlineLvl w:val="0"/>
              <w:rPr>
                <w:rFonts w:cstheme="minorHAnsi"/>
                <w:szCs w:val="20"/>
              </w:rPr>
            </w:pPr>
            <w:r w:rsidRPr="00166018">
              <w:rPr>
                <w:rFonts w:cstheme="minorHAnsi"/>
                <w:b/>
                <w:bCs/>
                <w:szCs w:val="20"/>
              </w:rPr>
              <w:t>in allen Settings</w:t>
            </w:r>
            <w:r w:rsidRPr="00166018">
              <w:rPr>
                <w:rFonts w:cstheme="minorHAnsi"/>
                <w:szCs w:val="20"/>
              </w:rPr>
              <w:t xml:space="preserve"> mit Ausnahme de</w:t>
            </w:r>
            <w:r>
              <w:rPr>
                <w:rFonts w:cstheme="minorHAnsi"/>
                <w:szCs w:val="20"/>
              </w:rPr>
              <w:t>s</w:t>
            </w:r>
            <w:r w:rsidRPr="00166018">
              <w:rPr>
                <w:rFonts w:cstheme="minorHAnsi"/>
                <w:szCs w:val="20"/>
              </w:rPr>
              <w:br/>
            </w:r>
            <w:r>
              <w:rPr>
                <w:rFonts w:cstheme="minorHAnsi"/>
                <w:b/>
                <w:bCs/>
                <w:szCs w:val="20"/>
              </w:rPr>
              <w:t>Krankenhauses</w:t>
            </w:r>
            <w:r w:rsidR="003A0A31">
              <w:rPr>
                <w:rFonts w:cstheme="minorHAnsi"/>
                <w:color w:val="808080" w:themeColor="background1" w:themeShade="80"/>
                <w:szCs w:val="20"/>
              </w:rPr>
              <w:br/>
            </w:r>
            <w:r w:rsidR="003A0A31">
              <w:rPr>
                <w:rFonts w:cstheme="minorHAnsi"/>
                <w:color w:val="808080" w:themeColor="background1" w:themeShade="80"/>
                <w:szCs w:val="20"/>
              </w:rPr>
              <w:br/>
            </w: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BC1090" w14:textId="77777777" w:rsidR="003A0A31" w:rsidRDefault="003A0A31" w:rsidP="003A0A31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D430D0" w14:textId="77777777" w:rsidR="003A0A31" w:rsidRDefault="003A0A31" w:rsidP="003A0A31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3A0A31" w14:paraId="05EDFAF1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7F83F5" w14:textId="77777777" w:rsidR="003A0A31" w:rsidRDefault="003A0A31" w:rsidP="003A0A31">
            <w:pPr>
              <w:outlineLvl w:val="0"/>
              <w:rPr>
                <w:rFonts w:cstheme="minorHAnsi"/>
                <w:szCs w:val="20"/>
              </w:rPr>
            </w:pPr>
          </w:p>
          <w:p w14:paraId="2FF62645" w14:textId="3B786B82" w:rsidR="003A0A31" w:rsidRDefault="0066773C" w:rsidP="003A0A31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9.4.11</w:t>
            </w:r>
            <w:r w:rsidR="007F6629">
              <w:rPr>
                <w:rFonts w:cstheme="minorHAnsi"/>
                <w:szCs w:val="20"/>
              </w:rPr>
              <w:t xml:space="preserve"> </w:t>
            </w:r>
            <w:r w:rsidR="00870CF2" w:rsidRPr="00A777E1">
              <w:t>erläutern, dass die finanzielle Situation des pflegebedürftigen Menschen bestimmend dafür ist, welche Hilfsmittel angeschafft werden können.</w:t>
            </w:r>
          </w:p>
          <w:p w14:paraId="1126FDDC" w14:textId="77777777" w:rsidR="003A0A31" w:rsidRPr="00F573BE" w:rsidRDefault="003A0A31" w:rsidP="003A0A31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9679FC" w14:textId="77777777" w:rsidR="008C596A" w:rsidRDefault="008C596A" w:rsidP="003A0A31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2799E261" w14:textId="77777777" w:rsidR="008C596A" w:rsidRDefault="008C596A" w:rsidP="003A0A31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1FE59DC4" w14:textId="558E62B4" w:rsidR="003A0A31" w:rsidRPr="004758B3" w:rsidRDefault="008C596A" w:rsidP="003A0A31">
            <w:pPr>
              <w:jc w:val="center"/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ausnahmslos in der </w:t>
            </w:r>
            <w:r w:rsidRPr="001479E2">
              <w:rPr>
                <w:rFonts w:cstheme="minorHAnsi"/>
                <w:b/>
                <w:bCs/>
                <w:szCs w:val="20"/>
              </w:rPr>
              <w:t>mobilen Pflege</w:t>
            </w:r>
            <w:r w:rsidR="003A0A31">
              <w:rPr>
                <w:rFonts w:cstheme="minorHAnsi"/>
                <w:color w:val="808080" w:themeColor="background1" w:themeShade="80"/>
                <w:szCs w:val="20"/>
              </w:rPr>
              <w:br/>
            </w:r>
            <w:r w:rsidR="003A0A31">
              <w:rPr>
                <w:rFonts w:cstheme="minorHAnsi"/>
                <w:color w:val="808080" w:themeColor="background1" w:themeShade="80"/>
                <w:szCs w:val="20"/>
              </w:rPr>
              <w:br/>
            </w: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E22E90" w14:textId="77777777" w:rsidR="003A0A31" w:rsidRDefault="003A0A31" w:rsidP="003A0A31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21134A" w14:textId="77777777" w:rsidR="003A0A31" w:rsidRDefault="003A0A31" w:rsidP="003A0A31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7D2D56" w:rsidRPr="00E61868" w14:paraId="1F664128" w14:textId="77777777" w:rsidTr="00D2248F">
        <w:tc>
          <w:tcPr>
            <w:tcW w:w="9072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25DBA6C7" w14:textId="77777777" w:rsidR="007D2D56" w:rsidRPr="003A0A31" w:rsidRDefault="007D2D56" w:rsidP="006E7363">
            <w:pPr>
              <w:tabs>
                <w:tab w:val="left" w:pos="2415"/>
              </w:tabs>
              <w:jc w:val="center"/>
              <w:outlineLvl w:val="0"/>
              <w:rPr>
                <w:b/>
                <w:color w:val="FFFFFF" w:themeColor="background1"/>
              </w:rPr>
            </w:pPr>
          </w:p>
          <w:p w14:paraId="7699E899" w14:textId="0761D324" w:rsidR="007D2D56" w:rsidRPr="003A0A31" w:rsidRDefault="007D2D56" w:rsidP="006E7363">
            <w:pPr>
              <w:tabs>
                <w:tab w:val="left" w:pos="2415"/>
              </w:tabs>
              <w:jc w:val="center"/>
              <w:outlineLvl w:val="0"/>
              <w:rPr>
                <w:b/>
                <w:color w:val="FFFFFF" w:themeColor="background1"/>
              </w:rPr>
            </w:pPr>
            <w:r w:rsidRPr="003A0A31">
              <w:rPr>
                <w:b/>
                <w:color w:val="FFFFFF" w:themeColor="background1"/>
              </w:rPr>
              <w:t>9.</w:t>
            </w:r>
            <w:r>
              <w:rPr>
                <w:b/>
                <w:color w:val="FFFFFF" w:themeColor="background1"/>
              </w:rPr>
              <w:t xml:space="preserve">5 </w:t>
            </w:r>
            <w:r w:rsidRPr="007D2D56">
              <w:rPr>
                <w:b/>
                <w:color w:val="FFFFFF" w:themeColor="background1"/>
              </w:rPr>
              <w:t>Grundzüge medizinischer Diagnostik und Therapie in der Akut- und Langzeitversorgung einschließlich medizinische</w:t>
            </w:r>
            <w:r w:rsidR="000234CB">
              <w:rPr>
                <w:b/>
                <w:color w:val="FFFFFF" w:themeColor="background1"/>
              </w:rPr>
              <w:t>r</w:t>
            </w:r>
            <w:r w:rsidRPr="007D2D56">
              <w:rPr>
                <w:b/>
                <w:color w:val="FFFFFF" w:themeColor="background1"/>
              </w:rPr>
              <w:t xml:space="preserve"> Pflegetechnik</w:t>
            </w:r>
          </w:p>
          <w:p w14:paraId="097D1A4A" w14:textId="77777777" w:rsidR="007D2D56" w:rsidRPr="003A0A31" w:rsidRDefault="007D2D56" w:rsidP="006E7363">
            <w:pPr>
              <w:tabs>
                <w:tab w:val="left" w:pos="2415"/>
              </w:tabs>
              <w:jc w:val="center"/>
              <w:outlineLvl w:val="0"/>
              <w:rPr>
                <w:rFonts w:cstheme="minorHAnsi"/>
                <w:color w:val="FFFFFF" w:themeColor="background1"/>
                <w:szCs w:val="20"/>
              </w:rPr>
            </w:pPr>
          </w:p>
        </w:tc>
      </w:tr>
      <w:tr w:rsidR="007D2D56" w:rsidRPr="00E61868" w14:paraId="353C5660" w14:textId="77777777" w:rsidTr="00D2248F">
        <w:tc>
          <w:tcPr>
            <w:tcW w:w="9072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30DE5ED1" w14:textId="77777777" w:rsidR="007D2D56" w:rsidRDefault="007D2D56" w:rsidP="006E7363">
            <w:pPr>
              <w:outlineLvl w:val="0"/>
              <w:rPr>
                <w:rFonts w:cstheme="minorHAnsi"/>
                <w:szCs w:val="20"/>
              </w:rPr>
            </w:pPr>
          </w:p>
          <w:p w14:paraId="5DE8561C" w14:textId="45481353" w:rsidR="007D2D56" w:rsidRPr="00E61868" w:rsidRDefault="007D2D56" w:rsidP="006E7363">
            <w:pPr>
              <w:outlineLvl w:val="0"/>
              <w:rPr>
                <w:rFonts w:cstheme="minorHAnsi"/>
                <w:szCs w:val="20"/>
              </w:rPr>
            </w:pPr>
            <w:r w:rsidRPr="00E61868">
              <w:rPr>
                <w:rFonts w:cstheme="minorHAnsi"/>
                <w:szCs w:val="20"/>
              </w:rPr>
              <w:t>Die auszubildende Person kann</w:t>
            </w:r>
            <w:r w:rsidR="00AD7A1B">
              <w:rPr>
                <w:rFonts w:cstheme="minorHAnsi"/>
                <w:szCs w:val="20"/>
              </w:rPr>
              <w:br/>
            </w:r>
          </w:p>
        </w:tc>
      </w:tr>
      <w:tr w:rsidR="007D2D56" w14:paraId="339FF12B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CA716C" w14:textId="77777777" w:rsidR="007D2D56" w:rsidRDefault="007D2D56" w:rsidP="006E7363">
            <w:pPr>
              <w:outlineLvl w:val="0"/>
              <w:rPr>
                <w:rFonts w:cstheme="minorHAnsi"/>
                <w:szCs w:val="20"/>
              </w:rPr>
            </w:pPr>
          </w:p>
          <w:p w14:paraId="7F6E202F" w14:textId="71624DD3" w:rsidR="007D2D56" w:rsidRDefault="007D2D56" w:rsidP="006E7363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9.5.2 </w:t>
            </w:r>
            <w:r w:rsidRPr="00A777E1">
              <w:t>Notfälle, die in der Hauskrankenpflege häufig auftreten können</w:t>
            </w:r>
            <w:r>
              <w:t>,</w:t>
            </w:r>
            <w:r w:rsidRPr="00A777E1">
              <w:t xml:space="preserve"> wie beispielsweise im Zusammenhang mit COPD, Diabetes mellitus, Sturz, Dehydratation, Myokard- oder Hirninfarkt u. a.</w:t>
            </w:r>
            <w:r>
              <w:t xml:space="preserve"> </w:t>
            </w:r>
            <w:r w:rsidRPr="00A777E1">
              <w:t>beschreiben.</w:t>
            </w:r>
          </w:p>
          <w:p w14:paraId="3ED5B71E" w14:textId="77777777" w:rsidR="007D2D56" w:rsidRPr="00F573BE" w:rsidRDefault="007D2D56" w:rsidP="006E7363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A775C6" w14:textId="77777777" w:rsidR="0038403B" w:rsidRDefault="0038403B" w:rsidP="006E7363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1C8CECDF" w14:textId="77777777" w:rsidR="0038403B" w:rsidRDefault="007D2D56" w:rsidP="006E7363">
            <w:pPr>
              <w:jc w:val="center"/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color w:val="808080" w:themeColor="background1" w:themeShade="80"/>
                <w:szCs w:val="20"/>
              </w:rPr>
              <w:br/>
            </w:r>
          </w:p>
          <w:p w14:paraId="27DEC01C" w14:textId="675E0259" w:rsidR="007D2D56" w:rsidRPr="004758B3" w:rsidRDefault="0038403B" w:rsidP="006E7363">
            <w:pPr>
              <w:jc w:val="center"/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ausnahmslos in der </w:t>
            </w:r>
            <w:r w:rsidRPr="001479E2">
              <w:rPr>
                <w:rFonts w:cstheme="minorHAnsi"/>
                <w:b/>
                <w:bCs/>
                <w:szCs w:val="20"/>
              </w:rPr>
              <w:t>mobilen Pflege</w:t>
            </w:r>
            <w:r w:rsidR="007D2D56">
              <w:rPr>
                <w:rFonts w:cstheme="minorHAnsi"/>
                <w:color w:val="808080" w:themeColor="background1" w:themeShade="80"/>
                <w:szCs w:val="20"/>
              </w:rPr>
              <w:br/>
            </w: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7CAD38" w14:textId="77777777" w:rsidR="007D2D56" w:rsidRDefault="007D2D56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0DF5E9" w14:textId="77777777" w:rsidR="007D2D56" w:rsidRDefault="007D2D56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7D2D56" w14:paraId="3D3C5571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9F41B4" w14:textId="77777777" w:rsidR="007D2D56" w:rsidRDefault="007D2D56" w:rsidP="006E7363">
            <w:pPr>
              <w:outlineLvl w:val="0"/>
              <w:rPr>
                <w:rFonts w:cstheme="minorHAnsi"/>
                <w:szCs w:val="20"/>
              </w:rPr>
            </w:pPr>
          </w:p>
          <w:p w14:paraId="78A8370E" w14:textId="2E603E77" w:rsidR="007D2D56" w:rsidRDefault="007D2D56" w:rsidP="006E7363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9.5.4 </w:t>
            </w:r>
            <w:r w:rsidRPr="00A777E1">
              <w:t>Notfallmaßnahmen bei Atemnot und die Förderung des diesbezüglichen Selbstmanagements der Betroffenen erläutern.</w:t>
            </w:r>
          </w:p>
          <w:p w14:paraId="68551BC8" w14:textId="77777777" w:rsidR="007D2D56" w:rsidRPr="00F573BE" w:rsidRDefault="007D2D56" w:rsidP="006E7363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B579E8" w14:textId="77777777" w:rsidR="0038403B" w:rsidRDefault="0038403B" w:rsidP="006E7363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2417AB3D" w14:textId="4C12785F" w:rsidR="007D2D56" w:rsidRPr="004758B3" w:rsidRDefault="0038403B" w:rsidP="006E7363">
            <w:pPr>
              <w:jc w:val="center"/>
              <w:outlineLvl w:val="0"/>
              <w:rPr>
                <w:rFonts w:cstheme="minorHAnsi"/>
                <w:szCs w:val="20"/>
              </w:rPr>
            </w:pPr>
            <w:r w:rsidRPr="00166018">
              <w:rPr>
                <w:rFonts w:cstheme="minorHAnsi"/>
                <w:b/>
                <w:bCs/>
                <w:szCs w:val="20"/>
              </w:rPr>
              <w:t>in allen Settings</w:t>
            </w:r>
            <w:r w:rsidRPr="00166018">
              <w:rPr>
                <w:rFonts w:cstheme="minorHAnsi"/>
                <w:szCs w:val="20"/>
              </w:rPr>
              <w:t xml:space="preserve"> mit Ausnahme de</w:t>
            </w:r>
            <w:r>
              <w:rPr>
                <w:rFonts w:cstheme="minorHAnsi"/>
                <w:szCs w:val="20"/>
              </w:rPr>
              <w:t>s</w:t>
            </w:r>
            <w:r w:rsidRPr="00166018">
              <w:rPr>
                <w:rFonts w:cstheme="minorHAnsi"/>
                <w:szCs w:val="20"/>
              </w:rPr>
              <w:br/>
            </w:r>
            <w:r>
              <w:rPr>
                <w:rFonts w:cstheme="minorHAnsi"/>
                <w:b/>
                <w:bCs/>
                <w:szCs w:val="20"/>
              </w:rPr>
              <w:t>Krankenhauses</w:t>
            </w:r>
            <w:r w:rsidR="007D2D56">
              <w:rPr>
                <w:rFonts w:cstheme="minorHAnsi"/>
                <w:color w:val="808080" w:themeColor="background1" w:themeShade="80"/>
                <w:szCs w:val="20"/>
              </w:rPr>
              <w:br/>
            </w:r>
            <w:r w:rsidR="007D2D56">
              <w:rPr>
                <w:rFonts w:cstheme="minorHAnsi"/>
                <w:color w:val="808080" w:themeColor="background1" w:themeShade="80"/>
                <w:szCs w:val="20"/>
              </w:rPr>
              <w:br/>
            </w: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1105FF" w14:textId="77777777" w:rsidR="007D2D56" w:rsidRDefault="007D2D56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FE261" w14:textId="77777777" w:rsidR="007D2D56" w:rsidRDefault="007D2D56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7D2D56" w14:paraId="6F7818DC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DD91BB" w14:textId="77777777" w:rsidR="007D2D56" w:rsidRDefault="007D2D56" w:rsidP="006E7363">
            <w:pPr>
              <w:outlineLvl w:val="0"/>
              <w:rPr>
                <w:rFonts w:cstheme="minorHAnsi"/>
                <w:szCs w:val="20"/>
              </w:rPr>
            </w:pPr>
          </w:p>
          <w:p w14:paraId="4F2C6DD4" w14:textId="25B43D58" w:rsidR="007D2D56" w:rsidRDefault="007D2D56" w:rsidP="006E7363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9.5.10 </w:t>
            </w:r>
            <w:r w:rsidRPr="00A777E1">
              <w:t>im Setting Hauskrankenpflege eine einfache Wundversorgung unter den erforderlichen hygienischen Bedingungen durchführen sowie Stützverbände/-strümpfe, Wickel sowie Bandagen anlegen.</w:t>
            </w:r>
          </w:p>
          <w:p w14:paraId="767E2F03" w14:textId="77777777" w:rsidR="007D2D56" w:rsidRPr="00F573BE" w:rsidRDefault="007D2D56" w:rsidP="006E7363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C38D46" w14:textId="77777777" w:rsidR="0038403B" w:rsidRDefault="0038403B" w:rsidP="006E7363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090D7E30" w14:textId="77777777" w:rsidR="0038403B" w:rsidRDefault="0038403B" w:rsidP="006E7363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76DD1BD3" w14:textId="77777777" w:rsidR="0038403B" w:rsidRDefault="0038403B" w:rsidP="006E7363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61DE78F4" w14:textId="560F9F41" w:rsidR="007D2D56" w:rsidRPr="004758B3" w:rsidRDefault="0038403B" w:rsidP="006E7363">
            <w:pPr>
              <w:jc w:val="center"/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ausnahmslos in der </w:t>
            </w:r>
            <w:r w:rsidRPr="001479E2">
              <w:rPr>
                <w:rFonts w:cstheme="minorHAnsi"/>
                <w:b/>
                <w:bCs/>
                <w:szCs w:val="20"/>
              </w:rPr>
              <w:t>mobilen Pflege</w:t>
            </w:r>
            <w:r w:rsidR="007D2D56">
              <w:rPr>
                <w:rFonts w:cstheme="minorHAnsi"/>
                <w:color w:val="808080" w:themeColor="background1" w:themeShade="80"/>
                <w:szCs w:val="20"/>
              </w:rPr>
              <w:br/>
            </w:r>
            <w:r w:rsidR="007D2D56">
              <w:rPr>
                <w:rFonts w:cstheme="minorHAnsi"/>
                <w:color w:val="808080" w:themeColor="background1" w:themeShade="80"/>
                <w:szCs w:val="20"/>
              </w:rPr>
              <w:br/>
            </w: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D31404" w14:textId="77777777" w:rsidR="007D2D56" w:rsidRDefault="007D2D56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B39C17" w14:textId="77777777" w:rsidR="007D2D56" w:rsidRDefault="007D2D56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3B7978" w:rsidRPr="00E61868" w14:paraId="6C3061F3" w14:textId="77777777" w:rsidTr="00D2248F">
        <w:tc>
          <w:tcPr>
            <w:tcW w:w="9072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76B3147E" w14:textId="77777777" w:rsidR="003B7978" w:rsidRPr="003A0A31" w:rsidRDefault="003B7978" w:rsidP="006E7363">
            <w:pPr>
              <w:tabs>
                <w:tab w:val="left" w:pos="2415"/>
              </w:tabs>
              <w:jc w:val="center"/>
              <w:outlineLvl w:val="0"/>
              <w:rPr>
                <w:b/>
                <w:color w:val="FFFFFF" w:themeColor="background1"/>
              </w:rPr>
            </w:pPr>
          </w:p>
          <w:p w14:paraId="4F262334" w14:textId="1B8B6675" w:rsidR="003B7978" w:rsidRPr="003A0A31" w:rsidRDefault="003B7978" w:rsidP="006E7363">
            <w:pPr>
              <w:tabs>
                <w:tab w:val="left" w:pos="2415"/>
              </w:tabs>
              <w:jc w:val="center"/>
              <w:outlineLvl w:val="0"/>
              <w:rPr>
                <w:b/>
                <w:color w:val="FFFFFF" w:themeColor="background1"/>
              </w:rPr>
            </w:pPr>
            <w:r w:rsidRPr="003A0A31">
              <w:rPr>
                <w:b/>
                <w:color w:val="FFFFFF" w:themeColor="background1"/>
              </w:rPr>
              <w:t>9.</w:t>
            </w:r>
            <w:r>
              <w:rPr>
                <w:b/>
                <w:color w:val="FFFFFF" w:themeColor="background1"/>
              </w:rPr>
              <w:t xml:space="preserve">6 </w:t>
            </w:r>
            <w:r w:rsidR="00146633">
              <w:rPr>
                <w:b/>
                <w:color w:val="FFFFFF" w:themeColor="background1"/>
              </w:rPr>
              <w:t>Kooperation, Koordination und Organisation</w:t>
            </w:r>
          </w:p>
          <w:p w14:paraId="05215E6E" w14:textId="77777777" w:rsidR="003B7978" w:rsidRPr="003A0A31" w:rsidRDefault="003B7978" w:rsidP="006E7363">
            <w:pPr>
              <w:tabs>
                <w:tab w:val="left" w:pos="2415"/>
              </w:tabs>
              <w:jc w:val="center"/>
              <w:outlineLvl w:val="0"/>
              <w:rPr>
                <w:rFonts w:cstheme="minorHAnsi"/>
                <w:color w:val="FFFFFF" w:themeColor="background1"/>
                <w:szCs w:val="20"/>
              </w:rPr>
            </w:pPr>
          </w:p>
        </w:tc>
      </w:tr>
      <w:tr w:rsidR="003B7978" w:rsidRPr="00E61868" w14:paraId="07F99886" w14:textId="77777777" w:rsidTr="00D2248F">
        <w:tc>
          <w:tcPr>
            <w:tcW w:w="9072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172A85C4" w14:textId="77777777" w:rsidR="003B7978" w:rsidRDefault="003B7978" w:rsidP="006E7363">
            <w:pPr>
              <w:outlineLvl w:val="0"/>
              <w:rPr>
                <w:rFonts w:cstheme="minorHAnsi"/>
                <w:szCs w:val="20"/>
              </w:rPr>
            </w:pPr>
          </w:p>
          <w:p w14:paraId="555A65A0" w14:textId="791A37BB" w:rsidR="003B7978" w:rsidRPr="00E61868" w:rsidRDefault="003B7978" w:rsidP="006E7363">
            <w:pPr>
              <w:outlineLvl w:val="0"/>
              <w:rPr>
                <w:rFonts w:cstheme="minorHAnsi"/>
                <w:szCs w:val="20"/>
              </w:rPr>
            </w:pPr>
            <w:r w:rsidRPr="00E61868">
              <w:rPr>
                <w:rFonts w:cstheme="minorHAnsi"/>
                <w:szCs w:val="20"/>
              </w:rPr>
              <w:t>Die auszubildende Person kann</w:t>
            </w:r>
            <w:r w:rsidR="00AD7A1B">
              <w:rPr>
                <w:rFonts w:cstheme="minorHAnsi"/>
                <w:szCs w:val="20"/>
              </w:rPr>
              <w:br/>
            </w:r>
          </w:p>
        </w:tc>
      </w:tr>
      <w:tr w:rsidR="003B7978" w14:paraId="12EB9B9A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5D07A7" w14:textId="77777777" w:rsidR="003B7978" w:rsidRDefault="003B7978" w:rsidP="006E7363">
            <w:pPr>
              <w:outlineLvl w:val="0"/>
              <w:rPr>
                <w:rFonts w:cstheme="minorHAnsi"/>
                <w:szCs w:val="20"/>
              </w:rPr>
            </w:pPr>
          </w:p>
          <w:p w14:paraId="76509158" w14:textId="1D4E5537" w:rsidR="003B7978" w:rsidRPr="00F573BE" w:rsidRDefault="003B7978" w:rsidP="006E7363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9.6.1 </w:t>
            </w:r>
            <w:r w:rsidR="00D11AC3" w:rsidRPr="00A777E1">
              <w:t>die Aufbau- und Ablauforganisation und die zentralen Zielsetzungen der Hauskrankenpflege in ihren Grundzügen beschreiben.</w:t>
            </w: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BC3B94" w14:textId="77777777" w:rsidR="0050370E" w:rsidRDefault="0050370E" w:rsidP="006E7363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0BE4D0A9" w14:textId="1A95BE8F" w:rsidR="003B7978" w:rsidRPr="004758B3" w:rsidRDefault="003B7978" w:rsidP="006E7363">
            <w:pPr>
              <w:jc w:val="center"/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color w:val="808080" w:themeColor="background1" w:themeShade="80"/>
                <w:szCs w:val="20"/>
              </w:rPr>
              <w:br/>
            </w:r>
            <w:r w:rsidR="0050370E">
              <w:rPr>
                <w:rFonts w:cstheme="minorHAnsi"/>
                <w:szCs w:val="20"/>
              </w:rPr>
              <w:t xml:space="preserve">ausnahmslos in der </w:t>
            </w:r>
            <w:r w:rsidR="0050370E" w:rsidRPr="001479E2">
              <w:rPr>
                <w:rFonts w:cstheme="minorHAnsi"/>
                <w:b/>
                <w:bCs/>
                <w:szCs w:val="20"/>
              </w:rPr>
              <w:t>mobilen Pflege</w:t>
            </w:r>
            <w:r>
              <w:rPr>
                <w:rFonts w:cstheme="minorHAnsi"/>
                <w:color w:val="808080" w:themeColor="background1" w:themeShade="80"/>
                <w:szCs w:val="20"/>
              </w:rPr>
              <w:br/>
            </w: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25A840" w14:textId="77777777" w:rsidR="003B7978" w:rsidRDefault="003B7978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B49CAF" w14:textId="77777777" w:rsidR="003B7978" w:rsidRDefault="003B7978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3B7978" w14:paraId="258D9EBF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F588AF" w14:textId="77777777" w:rsidR="003B7978" w:rsidRDefault="003B7978" w:rsidP="006E7363">
            <w:pPr>
              <w:outlineLvl w:val="0"/>
              <w:rPr>
                <w:rFonts w:cstheme="minorHAnsi"/>
                <w:szCs w:val="20"/>
              </w:rPr>
            </w:pPr>
          </w:p>
          <w:p w14:paraId="00899F15" w14:textId="1B435D34" w:rsidR="003B7978" w:rsidRDefault="003B7978" w:rsidP="006E7363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9.6.</w:t>
            </w:r>
            <w:r w:rsidR="00D11AC3">
              <w:rPr>
                <w:rFonts w:cstheme="minorHAnsi"/>
                <w:szCs w:val="20"/>
              </w:rPr>
              <w:t>2</w:t>
            </w:r>
            <w:r>
              <w:rPr>
                <w:rFonts w:cstheme="minorHAnsi"/>
                <w:szCs w:val="20"/>
              </w:rPr>
              <w:t xml:space="preserve"> </w:t>
            </w:r>
            <w:r w:rsidR="00E06A9C" w:rsidRPr="00A777E1">
              <w:t>beschreiben, welche relevanten Professionen und Institutionen zur Versorgungsstruktur für Menschen, die zu Hause gepflegt werden, gehören.</w:t>
            </w:r>
          </w:p>
          <w:p w14:paraId="3AA8A59F" w14:textId="77777777" w:rsidR="003B7978" w:rsidRPr="00F573BE" w:rsidRDefault="003B7978" w:rsidP="006E7363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B47B4E" w14:textId="77777777" w:rsidR="0050370E" w:rsidRDefault="0050370E" w:rsidP="006E7363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3C6E6A45" w14:textId="77777777" w:rsidR="0050370E" w:rsidRDefault="0050370E" w:rsidP="006E7363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72E6990E" w14:textId="7AEB3D4B" w:rsidR="003B7978" w:rsidRPr="004758B3" w:rsidRDefault="0050370E" w:rsidP="006E7363">
            <w:pPr>
              <w:jc w:val="center"/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ausnahmslos in der </w:t>
            </w:r>
            <w:r w:rsidRPr="001479E2">
              <w:rPr>
                <w:rFonts w:cstheme="minorHAnsi"/>
                <w:b/>
                <w:bCs/>
                <w:szCs w:val="20"/>
              </w:rPr>
              <w:t>mobilen Pflege</w:t>
            </w:r>
            <w:r w:rsidR="003B7978">
              <w:rPr>
                <w:rFonts w:cstheme="minorHAnsi"/>
                <w:color w:val="808080" w:themeColor="background1" w:themeShade="80"/>
                <w:szCs w:val="20"/>
              </w:rPr>
              <w:br/>
            </w:r>
            <w:r w:rsidR="003B7978">
              <w:rPr>
                <w:rFonts w:cstheme="minorHAnsi"/>
                <w:color w:val="808080" w:themeColor="background1" w:themeShade="80"/>
                <w:szCs w:val="20"/>
              </w:rPr>
              <w:br/>
            </w: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8AA0A8" w14:textId="77777777" w:rsidR="003B7978" w:rsidRDefault="003B7978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41F62B" w14:textId="77777777" w:rsidR="003B7978" w:rsidRDefault="003B7978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3B7978" w14:paraId="5918E615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0FD808" w14:textId="77777777" w:rsidR="003B7978" w:rsidRDefault="003B7978" w:rsidP="006E7363">
            <w:pPr>
              <w:outlineLvl w:val="0"/>
              <w:rPr>
                <w:rFonts w:cstheme="minorHAnsi"/>
                <w:szCs w:val="20"/>
              </w:rPr>
            </w:pPr>
          </w:p>
          <w:p w14:paraId="11256272" w14:textId="34F4388A" w:rsidR="003B7978" w:rsidRDefault="003B7978" w:rsidP="006E7363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9.6.</w:t>
            </w:r>
            <w:r w:rsidR="00D11AC3">
              <w:rPr>
                <w:rFonts w:cstheme="minorHAnsi"/>
                <w:szCs w:val="20"/>
              </w:rPr>
              <w:t>3</w:t>
            </w:r>
            <w:r>
              <w:rPr>
                <w:rFonts w:cstheme="minorHAnsi"/>
                <w:szCs w:val="20"/>
              </w:rPr>
              <w:t xml:space="preserve"> </w:t>
            </w:r>
            <w:r w:rsidR="00E06A9C" w:rsidRPr="00A777E1">
              <w:t>die eigene berufliche Rolle in der interdisziplinären Zusammenarbeit im Rahmen der Pflege zu Hause diskutieren.</w:t>
            </w:r>
          </w:p>
          <w:p w14:paraId="52472394" w14:textId="77777777" w:rsidR="00412BB8" w:rsidRDefault="00412BB8" w:rsidP="006E7363">
            <w:pPr>
              <w:outlineLvl w:val="0"/>
              <w:rPr>
                <w:rFonts w:cstheme="minorHAnsi"/>
                <w:szCs w:val="20"/>
              </w:rPr>
            </w:pPr>
          </w:p>
          <w:p w14:paraId="1AF6EDE9" w14:textId="77777777" w:rsidR="00D06487" w:rsidRPr="00F573BE" w:rsidRDefault="00D06487" w:rsidP="006E7363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53C69E" w14:textId="77777777" w:rsidR="0050370E" w:rsidRDefault="0050370E" w:rsidP="006E7363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286E748A" w14:textId="77777777" w:rsidR="0050370E" w:rsidRDefault="0050370E" w:rsidP="006E7363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0E11D445" w14:textId="41F79FCC" w:rsidR="003B7978" w:rsidRPr="004758B3" w:rsidRDefault="0050370E" w:rsidP="006E7363">
            <w:pPr>
              <w:jc w:val="center"/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ausnahmslos in der </w:t>
            </w:r>
            <w:r w:rsidRPr="001479E2">
              <w:rPr>
                <w:rFonts w:cstheme="minorHAnsi"/>
                <w:b/>
                <w:bCs/>
                <w:szCs w:val="20"/>
              </w:rPr>
              <w:t>mobilen Pflege</w:t>
            </w:r>
            <w:r w:rsidR="003B7978">
              <w:rPr>
                <w:rFonts w:cstheme="minorHAnsi"/>
                <w:color w:val="808080" w:themeColor="background1" w:themeShade="80"/>
                <w:szCs w:val="20"/>
              </w:rPr>
              <w:br/>
            </w:r>
            <w:r w:rsidR="003B7978">
              <w:rPr>
                <w:rFonts w:cstheme="minorHAnsi"/>
                <w:color w:val="808080" w:themeColor="background1" w:themeShade="80"/>
                <w:szCs w:val="20"/>
              </w:rPr>
              <w:br/>
            </w: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091FA0" w14:textId="77777777" w:rsidR="003B7978" w:rsidRDefault="003B7978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0F1EAF" w14:textId="77777777" w:rsidR="003B7978" w:rsidRDefault="003B7978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3B7978" w14:paraId="672812F0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B2EB4F" w14:textId="3DBFAEB5" w:rsidR="003B7978" w:rsidRDefault="003B7978" w:rsidP="006E7363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9.6.</w:t>
            </w:r>
            <w:r w:rsidR="00D11AC3">
              <w:rPr>
                <w:rFonts w:cstheme="minorHAnsi"/>
                <w:szCs w:val="20"/>
              </w:rPr>
              <w:t>4</w:t>
            </w:r>
            <w:r>
              <w:rPr>
                <w:rFonts w:cstheme="minorHAnsi"/>
                <w:szCs w:val="20"/>
              </w:rPr>
              <w:t xml:space="preserve"> </w:t>
            </w:r>
            <w:r w:rsidR="00E06A9C" w:rsidRPr="00A777E1">
              <w:t>beispielhaft Risiken und Gefahrenquellen für Menschen, die zu Hause gepflegt werden, sowie Interventionen im Sinne der Unfallverhütung nennen.</w:t>
            </w:r>
          </w:p>
          <w:p w14:paraId="4DFA165B" w14:textId="77777777" w:rsidR="003B7978" w:rsidRPr="00F573BE" w:rsidRDefault="003B7978" w:rsidP="006E7363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D0BA4B" w14:textId="77777777" w:rsidR="0050370E" w:rsidRDefault="0050370E" w:rsidP="006E7363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0E38870A" w14:textId="7F8794B3" w:rsidR="003B7978" w:rsidRPr="004758B3" w:rsidRDefault="003B7978" w:rsidP="006E7363">
            <w:pPr>
              <w:jc w:val="center"/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color w:val="808080" w:themeColor="background1" w:themeShade="80"/>
                <w:szCs w:val="20"/>
              </w:rPr>
              <w:br/>
            </w:r>
            <w:r w:rsidR="0050370E">
              <w:rPr>
                <w:rFonts w:cstheme="minorHAnsi"/>
                <w:szCs w:val="20"/>
              </w:rPr>
              <w:t xml:space="preserve">ausnahmslos in der </w:t>
            </w:r>
            <w:r w:rsidR="0050370E" w:rsidRPr="001479E2">
              <w:rPr>
                <w:rFonts w:cstheme="minorHAnsi"/>
                <w:b/>
                <w:bCs/>
                <w:szCs w:val="20"/>
              </w:rPr>
              <w:t>mobilen Pflege</w:t>
            </w:r>
            <w:r>
              <w:rPr>
                <w:rFonts w:cstheme="minorHAnsi"/>
                <w:color w:val="808080" w:themeColor="background1" w:themeShade="80"/>
                <w:szCs w:val="20"/>
              </w:rPr>
              <w:br/>
            </w: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A14647" w14:textId="77777777" w:rsidR="003B7978" w:rsidRDefault="003B7978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11DBC0" w14:textId="77777777" w:rsidR="003B7978" w:rsidRDefault="003B7978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3B7978" w14:paraId="5C112BF3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6B7841" w14:textId="77777777" w:rsidR="003B7978" w:rsidRDefault="003B7978" w:rsidP="006E7363">
            <w:pPr>
              <w:outlineLvl w:val="0"/>
              <w:rPr>
                <w:rFonts w:cstheme="minorHAnsi"/>
                <w:szCs w:val="20"/>
              </w:rPr>
            </w:pPr>
          </w:p>
          <w:p w14:paraId="40F0FAC7" w14:textId="53BBF58F" w:rsidR="003B7978" w:rsidRDefault="003B7978" w:rsidP="00E06A9C">
            <w:pPr>
              <w:tabs>
                <w:tab w:val="left" w:pos="1245"/>
              </w:tabs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9.6.</w:t>
            </w:r>
            <w:r w:rsidR="00D11AC3">
              <w:rPr>
                <w:rFonts w:cstheme="minorHAnsi"/>
                <w:szCs w:val="20"/>
              </w:rPr>
              <w:t>5</w:t>
            </w:r>
            <w:r>
              <w:rPr>
                <w:rFonts w:cstheme="minorHAnsi"/>
                <w:szCs w:val="20"/>
              </w:rPr>
              <w:t xml:space="preserve"> </w:t>
            </w:r>
            <w:r w:rsidR="00E06A9C" w:rsidRPr="00A777E1">
              <w:t>beispielhaft erläutern, welche Adaptionen des Wohnraums vorgenommen werden können, um die Patientensicherheit zu erhöhen.</w:t>
            </w:r>
          </w:p>
          <w:p w14:paraId="77D181BA" w14:textId="77777777" w:rsidR="003B7978" w:rsidRPr="00F573BE" w:rsidRDefault="003B7978" w:rsidP="006E7363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C70B0A" w14:textId="77777777" w:rsidR="0050370E" w:rsidRDefault="003B7978" w:rsidP="006E7363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  <w:r>
              <w:rPr>
                <w:rFonts w:cstheme="minorHAnsi"/>
                <w:color w:val="808080" w:themeColor="background1" w:themeShade="80"/>
                <w:szCs w:val="20"/>
              </w:rPr>
              <w:br/>
            </w:r>
          </w:p>
          <w:p w14:paraId="3B6AA9D1" w14:textId="33FF419F" w:rsidR="003B7978" w:rsidRPr="004758B3" w:rsidRDefault="0050370E" w:rsidP="006E7363">
            <w:pPr>
              <w:jc w:val="center"/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ausnahmslos in der </w:t>
            </w:r>
            <w:r w:rsidRPr="001479E2">
              <w:rPr>
                <w:rFonts w:cstheme="minorHAnsi"/>
                <w:b/>
                <w:bCs/>
                <w:szCs w:val="20"/>
              </w:rPr>
              <w:t>mobilen Pflege</w:t>
            </w:r>
            <w:r w:rsidR="003B7978">
              <w:rPr>
                <w:rFonts w:cstheme="minorHAnsi"/>
                <w:color w:val="808080" w:themeColor="background1" w:themeShade="80"/>
                <w:szCs w:val="20"/>
              </w:rPr>
              <w:br/>
            </w: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018A7A" w14:textId="77777777" w:rsidR="003B7978" w:rsidRDefault="003B7978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2A0BBE" w14:textId="77777777" w:rsidR="003B7978" w:rsidRDefault="003B7978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D11AC3" w14:paraId="6C9CCB17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7227BA" w14:textId="77777777" w:rsidR="00D11AC3" w:rsidRDefault="00D11AC3" w:rsidP="006E7363">
            <w:pPr>
              <w:outlineLvl w:val="0"/>
              <w:rPr>
                <w:rFonts w:cstheme="minorHAnsi"/>
                <w:szCs w:val="20"/>
              </w:rPr>
            </w:pPr>
          </w:p>
          <w:p w14:paraId="55B7F715" w14:textId="757D3573" w:rsidR="00D11AC3" w:rsidRDefault="00D11AC3" w:rsidP="00E06A9C">
            <w:pPr>
              <w:tabs>
                <w:tab w:val="center" w:pos="1734"/>
              </w:tabs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9.6.9 </w:t>
            </w:r>
            <w:r w:rsidR="00E06A9C" w:rsidRPr="00A777E1">
              <w:t>erläutern, welche Schritte im Rahmen der Hauskrankenpflege gesetzt werden, wenn Anzeichen von Gewalt zu erkennen sind.</w:t>
            </w:r>
          </w:p>
          <w:p w14:paraId="53DC37DA" w14:textId="77777777" w:rsidR="00D11AC3" w:rsidRDefault="00D11AC3" w:rsidP="006E7363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05303A" w14:textId="77777777" w:rsidR="00D11AC3" w:rsidRDefault="00D11AC3" w:rsidP="006E7363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0E63A0F1" w14:textId="77777777" w:rsidR="0050370E" w:rsidRDefault="0050370E" w:rsidP="006E7363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425788A7" w14:textId="1F220290" w:rsidR="0050370E" w:rsidRDefault="0050370E" w:rsidP="006E7363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  <w:r>
              <w:rPr>
                <w:rFonts w:cstheme="minorHAnsi"/>
                <w:szCs w:val="20"/>
              </w:rPr>
              <w:t xml:space="preserve">ausnahmslos in der </w:t>
            </w:r>
            <w:r w:rsidRPr="001479E2">
              <w:rPr>
                <w:rFonts w:cstheme="minorHAnsi"/>
                <w:b/>
                <w:bCs/>
                <w:szCs w:val="20"/>
              </w:rPr>
              <w:t>mobilen Pflege</w:t>
            </w: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223C12" w14:textId="77777777" w:rsidR="00D11AC3" w:rsidRDefault="00D11AC3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674A5E" w14:textId="77777777" w:rsidR="00D11AC3" w:rsidRDefault="00D11AC3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3B7978" w14:paraId="2469B656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CFDE66" w14:textId="77777777" w:rsidR="003B7978" w:rsidRDefault="003B7978" w:rsidP="006E7363">
            <w:pPr>
              <w:outlineLvl w:val="0"/>
              <w:rPr>
                <w:rFonts w:cstheme="minorHAnsi"/>
                <w:szCs w:val="20"/>
              </w:rPr>
            </w:pPr>
          </w:p>
          <w:p w14:paraId="5693AFB7" w14:textId="4F2D0B09" w:rsidR="003B7978" w:rsidRDefault="003B7978" w:rsidP="006E7363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9.6.</w:t>
            </w:r>
            <w:r w:rsidR="00D11AC3">
              <w:rPr>
                <w:rFonts w:cstheme="minorHAnsi"/>
                <w:szCs w:val="20"/>
              </w:rPr>
              <w:t>10</w:t>
            </w:r>
            <w:r>
              <w:rPr>
                <w:rFonts w:cstheme="minorHAnsi"/>
                <w:szCs w:val="20"/>
              </w:rPr>
              <w:t xml:space="preserve"> </w:t>
            </w:r>
            <w:r w:rsidR="00E06A9C" w:rsidRPr="00A777E1">
              <w:t>Richtlinien der angewandten Hygiene im häuslichen Bereich nennen.</w:t>
            </w:r>
          </w:p>
          <w:p w14:paraId="7AC8F650" w14:textId="77777777" w:rsidR="003B7978" w:rsidRPr="00F573BE" w:rsidRDefault="003B7978" w:rsidP="006E7363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BBFCF0" w14:textId="77777777" w:rsidR="0050370E" w:rsidRDefault="0050370E" w:rsidP="006E7363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0A9E5E6A" w14:textId="48AF29B0" w:rsidR="003B7978" w:rsidRPr="004758B3" w:rsidRDefault="0050370E" w:rsidP="006E7363">
            <w:pPr>
              <w:jc w:val="center"/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ausnahmslos in der </w:t>
            </w:r>
            <w:r w:rsidRPr="001479E2">
              <w:rPr>
                <w:rFonts w:cstheme="minorHAnsi"/>
                <w:b/>
                <w:bCs/>
                <w:szCs w:val="20"/>
              </w:rPr>
              <w:t>mobilen Pflege</w:t>
            </w:r>
            <w:r w:rsidR="003B7978">
              <w:rPr>
                <w:rFonts w:cstheme="minorHAnsi"/>
                <w:color w:val="808080" w:themeColor="background1" w:themeShade="80"/>
                <w:szCs w:val="20"/>
              </w:rPr>
              <w:br/>
            </w: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98CC04" w14:textId="77777777" w:rsidR="003B7978" w:rsidRDefault="003B7978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D7A88C" w14:textId="77777777" w:rsidR="003B7978" w:rsidRDefault="003B7978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3B7978" w14:paraId="55271680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84D2EB" w14:textId="77777777" w:rsidR="003B7978" w:rsidRDefault="003B7978" w:rsidP="006E7363">
            <w:pPr>
              <w:outlineLvl w:val="0"/>
              <w:rPr>
                <w:rFonts w:cstheme="minorHAnsi"/>
                <w:szCs w:val="20"/>
              </w:rPr>
            </w:pPr>
          </w:p>
          <w:p w14:paraId="309C3466" w14:textId="7DBEA344" w:rsidR="003B7978" w:rsidRDefault="003B7978" w:rsidP="00E06A9C">
            <w:pPr>
              <w:tabs>
                <w:tab w:val="center" w:pos="1734"/>
              </w:tabs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9.6.1</w:t>
            </w:r>
            <w:r w:rsidR="00D11AC3">
              <w:rPr>
                <w:rFonts w:cstheme="minorHAnsi"/>
                <w:szCs w:val="20"/>
              </w:rPr>
              <w:t>2</w:t>
            </w:r>
            <w:r w:rsidR="00E06A9C">
              <w:rPr>
                <w:rFonts w:cstheme="minorHAnsi"/>
                <w:szCs w:val="20"/>
              </w:rPr>
              <w:t xml:space="preserve"> </w:t>
            </w:r>
            <w:r w:rsidR="00E06A9C" w:rsidRPr="00A777E1">
              <w:t>Richtlinien der angewandten Hygiene im häuslichen Bereich umsetzen.</w:t>
            </w:r>
          </w:p>
          <w:p w14:paraId="7392FB47" w14:textId="77777777" w:rsidR="003B7978" w:rsidRPr="00F573BE" w:rsidRDefault="003B7978" w:rsidP="006E7363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BEC4E8" w14:textId="02DF2693" w:rsidR="003B7978" w:rsidRPr="004758B3" w:rsidRDefault="003B7978" w:rsidP="006E7363">
            <w:pPr>
              <w:jc w:val="center"/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color w:val="808080" w:themeColor="background1" w:themeShade="80"/>
                <w:szCs w:val="20"/>
              </w:rPr>
              <w:br/>
            </w:r>
            <w:r w:rsidR="0050370E">
              <w:rPr>
                <w:rFonts w:cstheme="minorHAnsi"/>
                <w:szCs w:val="20"/>
              </w:rPr>
              <w:t xml:space="preserve">ausnahmslos in der </w:t>
            </w:r>
            <w:r w:rsidR="0050370E" w:rsidRPr="001479E2">
              <w:rPr>
                <w:rFonts w:cstheme="minorHAnsi"/>
                <w:b/>
                <w:bCs/>
                <w:szCs w:val="20"/>
              </w:rPr>
              <w:t>mobilen Pflege</w:t>
            </w:r>
            <w:r>
              <w:rPr>
                <w:rFonts w:cstheme="minorHAnsi"/>
                <w:color w:val="808080" w:themeColor="background1" w:themeShade="80"/>
                <w:szCs w:val="20"/>
              </w:rPr>
              <w:br/>
            </w: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94EAB2" w14:textId="77777777" w:rsidR="003B7978" w:rsidRDefault="003B7978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FC9683" w14:textId="77777777" w:rsidR="003B7978" w:rsidRDefault="003B7978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3B7978" w14:paraId="75DDAB97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971074" w14:textId="77777777" w:rsidR="003B7978" w:rsidRDefault="003B7978" w:rsidP="006E7363">
            <w:pPr>
              <w:outlineLvl w:val="0"/>
              <w:rPr>
                <w:rFonts w:cstheme="minorHAnsi"/>
                <w:szCs w:val="20"/>
              </w:rPr>
            </w:pPr>
          </w:p>
          <w:p w14:paraId="595F17D1" w14:textId="59BA19E3" w:rsidR="003B7978" w:rsidRDefault="003B7978" w:rsidP="00E06A9C">
            <w:pPr>
              <w:tabs>
                <w:tab w:val="left" w:pos="975"/>
              </w:tabs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9.6.1</w:t>
            </w:r>
            <w:r w:rsidR="00D11AC3">
              <w:rPr>
                <w:rFonts w:cstheme="minorHAnsi"/>
                <w:szCs w:val="20"/>
              </w:rPr>
              <w:t>3</w:t>
            </w:r>
            <w:r w:rsidR="00E06A9C">
              <w:rPr>
                <w:rFonts w:cstheme="minorHAnsi"/>
                <w:szCs w:val="20"/>
              </w:rPr>
              <w:t xml:space="preserve"> </w:t>
            </w:r>
            <w:r w:rsidR="00E06A9C" w:rsidRPr="00A777E1">
              <w:t>auf Basis seiner Beobachtungen Vorschläge im Sinne der Patientensicherheit zur Adaptierung der Wohnung ins Team einbringen.</w:t>
            </w:r>
          </w:p>
          <w:p w14:paraId="3021996C" w14:textId="77777777" w:rsidR="003B7978" w:rsidRPr="00F573BE" w:rsidRDefault="003B7978" w:rsidP="006E7363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99F994" w14:textId="77777777" w:rsidR="0050370E" w:rsidRDefault="003B7978" w:rsidP="006E7363">
            <w:pPr>
              <w:jc w:val="center"/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color w:val="808080" w:themeColor="background1" w:themeShade="80"/>
                <w:szCs w:val="20"/>
              </w:rPr>
              <w:br/>
            </w:r>
          </w:p>
          <w:p w14:paraId="14079EAD" w14:textId="76D0A6C0" w:rsidR="003B7978" w:rsidRPr="004758B3" w:rsidRDefault="0050370E" w:rsidP="006E7363">
            <w:pPr>
              <w:jc w:val="center"/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ausnahmslos in der </w:t>
            </w:r>
            <w:r w:rsidRPr="001479E2">
              <w:rPr>
                <w:rFonts w:cstheme="minorHAnsi"/>
                <w:b/>
                <w:bCs/>
                <w:szCs w:val="20"/>
              </w:rPr>
              <w:t>mobilen Pflege</w:t>
            </w:r>
            <w:r w:rsidR="003B7978">
              <w:rPr>
                <w:rFonts w:cstheme="minorHAnsi"/>
                <w:color w:val="808080" w:themeColor="background1" w:themeShade="80"/>
                <w:szCs w:val="20"/>
              </w:rPr>
              <w:br/>
            </w: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5F0F8B" w14:textId="77777777" w:rsidR="003B7978" w:rsidRDefault="003B7978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E3FFEA" w14:textId="77777777" w:rsidR="003B7978" w:rsidRDefault="003B7978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3B7978" w14:paraId="2F5E9E7A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0CBC29" w14:textId="77777777" w:rsidR="003B7978" w:rsidRDefault="003B7978" w:rsidP="006E7363">
            <w:pPr>
              <w:outlineLvl w:val="0"/>
              <w:rPr>
                <w:rFonts w:cstheme="minorHAnsi"/>
                <w:szCs w:val="20"/>
              </w:rPr>
            </w:pPr>
          </w:p>
          <w:p w14:paraId="079B57ED" w14:textId="7162C368" w:rsidR="003B7978" w:rsidRDefault="003B7978" w:rsidP="006E7363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9.6.1</w:t>
            </w:r>
            <w:r w:rsidR="00D11AC3">
              <w:rPr>
                <w:rFonts w:cstheme="minorHAnsi"/>
                <w:szCs w:val="20"/>
              </w:rPr>
              <w:t>4</w:t>
            </w:r>
            <w:r w:rsidR="00636E36">
              <w:rPr>
                <w:rFonts w:cstheme="minorHAnsi"/>
                <w:szCs w:val="20"/>
              </w:rPr>
              <w:t xml:space="preserve"> </w:t>
            </w:r>
            <w:r w:rsidR="00636E36" w:rsidRPr="00A777E1">
              <w:t>die Bedeutung einer guten Zusammenarbeit zwischen den Vertreterinnen und Vertretern der einzelnen Professionen im extramuralen Setting erläutern.</w:t>
            </w:r>
          </w:p>
          <w:p w14:paraId="6D88C934" w14:textId="77777777" w:rsidR="003B7978" w:rsidRPr="00F573BE" w:rsidRDefault="003B7978" w:rsidP="006E7363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3A61E2" w14:textId="77777777" w:rsidR="0050370E" w:rsidRDefault="0050370E" w:rsidP="006E7363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339BD33E" w14:textId="7AC6A1CE" w:rsidR="003B7978" w:rsidRPr="004758B3" w:rsidRDefault="003B7978" w:rsidP="006E7363">
            <w:pPr>
              <w:jc w:val="center"/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color w:val="808080" w:themeColor="background1" w:themeShade="80"/>
                <w:szCs w:val="20"/>
              </w:rPr>
              <w:br/>
            </w:r>
            <w:r w:rsidR="0050370E">
              <w:rPr>
                <w:rFonts w:cstheme="minorHAnsi"/>
                <w:szCs w:val="20"/>
              </w:rPr>
              <w:t xml:space="preserve">ausnahmslos in der </w:t>
            </w:r>
            <w:r w:rsidR="0050370E" w:rsidRPr="001479E2">
              <w:rPr>
                <w:rFonts w:cstheme="minorHAnsi"/>
                <w:b/>
                <w:bCs/>
                <w:szCs w:val="20"/>
              </w:rPr>
              <w:t>mobilen Pflege</w:t>
            </w:r>
            <w:r>
              <w:rPr>
                <w:rFonts w:cstheme="minorHAnsi"/>
                <w:color w:val="808080" w:themeColor="background1" w:themeShade="80"/>
                <w:szCs w:val="20"/>
              </w:rPr>
              <w:br/>
            </w: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03B508" w14:textId="77777777" w:rsidR="003B7978" w:rsidRDefault="003B7978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44E6FF" w14:textId="77777777" w:rsidR="003B7978" w:rsidRDefault="003B7978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3B7978" w14:paraId="4EEFD0F9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F27FFE" w14:textId="77777777" w:rsidR="003B7978" w:rsidRDefault="003B7978" w:rsidP="006E7363">
            <w:pPr>
              <w:outlineLvl w:val="0"/>
              <w:rPr>
                <w:rFonts w:cstheme="minorHAnsi"/>
                <w:szCs w:val="20"/>
              </w:rPr>
            </w:pPr>
          </w:p>
          <w:p w14:paraId="51821000" w14:textId="56EDCC3A" w:rsidR="003B7978" w:rsidRDefault="003B7978" w:rsidP="006E7363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9.6.1</w:t>
            </w:r>
            <w:r w:rsidR="00D11AC3">
              <w:rPr>
                <w:rFonts w:cstheme="minorHAnsi"/>
                <w:szCs w:val="20"/>
              </w:rPr>
              <w:t>5</w:t>
            </w:r>
            <w:r w:rsidR="00636E36">
              <w:rPr>
                <w:rFonts w:cstheme="minorHAnsi"/>
                <w:szCs w:val="20"/>
              </w:rPr>
              <w:t xml:space="preserve"> </w:t>
            </w:r>
            <w:r w:rsidR="00636E36" w:rsidRPr="00A777E1">
              <w:t>mit den wirtschaftlichen Ressourcen der pflegebedürftigen Menschen achtsam umgehen.</w:t>
            </w:r>
          </w:p>
          <w:p w14:paraId="0563A3FD" w14:textId="77777777" w:rsidR="00D36540" w:rsidRPr="00F573BE" w:rsidRDefault="00D36540" w:rsidP="006E7363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FDB181" w14:textId="77777777" w:rsidR="0050370E" w:rsidRDefault="0050370E" w:rsidP="006E7363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5A96C64D" w14:textId="764197FA" w:rsidR="003B7978" w:rsidRPr="004758B3" w:rsidRDefault="0050370E" w:rsidP="006E7363">
            <w:pPr>
              <w:jc w:val="center"/>
              <w:outlineLvl w:val="0"/>
              <w:rPr>
                <w:rFonts w:cstheme="minorHAnsi"/>
                <w:szCs w:val="20"/>
              </w:rPr>
            </w:pPr>
            <w:r w:rsidRPr="0050370E">
              <w:rPr>
                <w:rFonts w:cstheme="minorHAnsi"/>
                <w:b/>
                <w:bCs/>
                <w:szCs w:val="20"/>
              </w:rPr>
              <w:t>in allen Settings</w:t>
            </w:r>
            <w:r>
              <w:rPr>
                <w:rFonts w:cstheme="minorHAnsi"/>
                <w:szCs w:val="20"/>
              </w:rPr>
              <w:t xml:space="preserve"> mit Ausnahme des </w:t>
            </w:r>
            <w:r w:rsidRPr="0050370E">
              <w:rPr>
                <w:rFonts w:cstheme="minorHAnsi"/>
                <w:b/>
                <w:bCs/>
                <w:szCs w:val="20"/>
              </w:rPr>
              <w:t>Krankenhauses</w:t>
            </w:r>
            <w:r w:rsidR="003B7978">
              <w:rPr>
                <w:rFonts w:cstheme="minorHAnsi"/>
                <w:color w:val="808080" w:themeColor="background1" w:themeShade="80"/>
                <w:szCs w:val="20"/>
              </w:rPr>
              <w:br/>
            </w: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424F72" w14:textId="77777777" w:rsidR="003B7978" w:rsidRDefault="003B7978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EEB057" w14:textId="77777777" w:rsidR="003B7978" w:rsidRDefault="003B7978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FB5EEF" w:rsidRPr="00E61868" w14:paraId="04C21EDC" w14:textId="77777777" w:rsidTr="00D2248F">
        <w:tc>
          <w:tcPr>
            <w:tcW w:w="9072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59689A60" w14:textId="77777777" w:rsidR="00FB5EEF" w:rsidRPr="003A0A31" w:rsidRDefault="00FB5EEF" w:rsidP="006E7363">
            <w:pPr>
              <w:tabs>
                <w:tab w:val="left" w:pos="2415"/>
              </w:tabs>
              <w:jc w:val="center"/>
              <w:outlineLvl w:val="0"/>
              <w:rPr>
                <w:b/>
                <w:color w:val="FFFFFF" w:themeColor="background1"/>
              </w:rPr>
            </w:pPr>
          </w:p>
          <w:p w14:paraId="1CF731F0" w14:textId="17118A4A" w:rsidR="00FB5EEF" w:rsidRPr="003A0A31" w:rsidRDefault="00FB5EEF" w:rsidP="006E7363">
            <w:pPr>
              <w:tabs>
                <w:tab w:val="left" w:pos="2415"/>
              </w:tabs>
              <w:jc w:val="center"/>
              <w:outlineLvl w:val="0"/>
              <w:rPr>
                <w:b/>
                <w:color w:val="FFFFFF" w:themeColor="background1"/>
              </w:rPr>
            </w:pPr>
            <w:r w:rsidRPr="003A0A31">
              <w:rPr>
                <w:b/>
                <w:color w:val="FFFFFF" w:themeColor="background1"/>
              </w:rPr>
              <w:t>9.</w:t>
            </w:r>
            <w:r>
              <w:rPr>
                <w:b/>
                <w:color w:val="FFFFFF" w:themeColor="background1"/>
              </w:rPr>
              <w:t>7 Entwicklung und Sicherung von Qualität</w:t>
            </w:r>
          </w:p>
          <w:p w14:paraId="52438E97" w14:textId="77777777" w:rsidR="00FB5EEF" w:rsidRPr="003A0A31" w:rsidRDefault="00FB5EEF" w:rsidP="006E7363">
            <w:pPr>
              <w:tabs>
                <w:tab w:val="left" w:pos="2415"/>
              </w:tabs>
              <w:jc w:val="center"/>
              <w:outlineLvl w:val="0"/>
              <w:rPr>
                <w:rFonts w:cstheme="minorHAnsi"/>
                <w:color w:val="FFFFFF" w:themeColor="background1"/>
                <w:szCs w:val="20"/>
              </w:rPr>
            </w:pPr>
          </w:p>
        </w:tc>
      </w:tr>
      <w:tr w:rsidR="00FB5EEF" w:rsidRPr="00E61868" w14:paraId="150FD567" w14:textId="77777777" w:rsidTr="00D2248F">
        <w:tc>
          <w:tcPr>
            <w:tcW w:w="9072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262695E5" w14:textId="77777777" w:rsidR="00FB5EEF" w:rsidRDefault="00FB5EEF" w:rsidP="006E7363">
            <w:pPr>
              <w:outlineLvl w:val="0"/>
              <w:rPr>
                <w:rFonts w:cstheme="minorHAnsi"/>
                <w:szCs w:val="20"/>
              </w:rPr>
            </w:pPr>
          </w:p>
          <w:p w14:paraId="31513FF8" w14:textId="7DD9064D" w:rsidR="00FB5EEF" w:rsidRPr="00E61868" w:rsidRDefault="00FB5EEF" w:rsidP="006E7363">
            <w:pPr>
              <w:outlineLvl w:val="0"/>
              <w:rPr>
                <w:rFonts w:cstheme="minorHAnsi"/>
                <w:szCs w:val="20"/>
              </w:rPr>
            </w:pPr>
            <w:r w:rsidRPr="00E61868">
              <w:rPr>
                <w:rFonts w:cstheme="minorHAnsi"/>
                <w:szCs w:val="20"/>
              </w:rPr>
              <w:t>Die auszubildende Person kann</w:t>
            </w:r>
            <w:r w:rsidR="00AD7A1B">
              <w:rPr>
                <w:rFonts w:cstheme="minorHAnsi"/>
                <w:szCs w:val="20"/>
              </w:rPr>
              <w:br/>
            </w:r>
          </w:p>
        </w:tc>
      </w:tr>
      <w:tr w:rsidR="00FB5EEF" w14:paraId="1EADD003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7A8EC3" w14:textId="77777777" w:rsidR="00FB5EEF" w:rsidRDefault="00FB5EEF" w:rsidP="006E7363">
            <w:pPr>
              <w:outlineLvl w:val="0"/>
              <w:rPr>
                <w:rFonts w:cstheme="minorHAnsi"/>
                <w:szCs w:val="20"/>
              </w:rPr>
            </w:pPr>
          </w:p>
          <w:p w14:paraId="187D669A" w14:textId="77777777" w:rsidR="00FB5EEF" w:rsidRDefault="00FB5EEF" w:rsidP="00FB5EEF">
            <w:pPr>
              <w:outlineLvl w:val="0"/>
            </w:pPr>
            <w:r>
              <w:rPr>
                <w:rFonts w:cstheme="minorHAnsi"/>
                <w:szCs w:val="20"/>
              </w:rPr>
              <w:t xml:space="preserve">9.7.1 </w:t>
            </w:r>
            <w:r w:rsidR="00D10192" w:rsidRPr="00A777E1">
              <w:t>den Stellenwert der Dokumentation im Zusammenhang mit der Qualitätssicherung im Rahmen der Pflege zu Hause erläutern.</w:t>
            </w:r>
          </w:p>
          <w:p w14:paraId="332326D2" w14:textId="5D6C708B" w:rsidR="00D10192" w:rsidRPr="00F573BE" w:rsidRDefault="00D10192" w:rsidP="00FB5EEF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33DC55" w14:textId="77777777" w:rsidR="0093138E" w:rsidRDefault="0093138E" w:rsidP="006E7363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  <w:p w14:paraId="66952479" w14:textId="3340DB8F" w:rsidR="00FB5EEF" w:rsidRPr="004758B3" w:rsidRDefault="00FB5EEF" w:rsidP="006E7363">
            <w:pPr>
              <w:jc w:val="center"/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color w:val="808080" w:themeColor="background1" w:themeShade="80"/>
                <w:szCs w:val="20"/>
              </w:rPr>
              <w:br/>
            </w:r>
            <w:r w:rsidR="0093138E">
              <w:rPr>
                <w:rFonts w:cstheme="minorHAnsi"/>
                <w:szCs w:val="20"/>
              </w:rPr>
              <w:t xml:space="preserve">ausnahmslos in der </w:t>
            </w:r>
            <w:r w:rsidR="0093138E" w:rsidRPr="001479E2">
              <w:rPr>
                <w:rFonts w:cstheme="minorHAnsi"/>
                <w:b/>
                <w:bCs/>
                <w:szCs w:val="20"/>
              </w:rPr>
              <w:t>mobilen Pflege</w:t>
            </w:r>
            <w:r>
              <w:rPr>
                <w:rFonts w:cstheme="minorHAnsi"/>
                <w:color w:val="808080" w:themeColor="background1" w:themeShade="80"/>
                <w:szCs w:val="20"/>
              </w:rPr>
              <w:br/>
            </w: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A51C2A" w14:textId="77777777" w:rsidR="00FB5EEF" w:rsidRDefault="00FB5EEF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362172" w14:textId="77777777" w:rsidR="00FB5EEF" w:rsidRDefault="00FB5EEF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5F0830" w:rsidRPr="00E61868" w14:paraId="5F086DE2" w14:textId="77777777" w:rsidTr="00D2248F">
        <w:tc>
          <w:tcPr>
            <w:tcW w:w="9072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808080" w:themeFill="background1" w:themeFillShade="80"/>
          </w:tcPr>
          <w:p w14:paraId="1850AD3B" w14:textId="0712B417" w:rsidR="005F0830" w:rsidRPr="006A0D0D" w:rsidRDefault="005F0830" w:rsidP="00F05DCF">
            <w:pPr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 w:rsidRPr="00E61868">
              <w:rPr>
                <w:rFonts w:cstheme="minorHAnsi"/>
                <w:szCs w:val="20"/>
              </w:rPr>
              <w:br/>
            </w: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>11. Kompetenzbereich: Pflege von hochbetagten Menschen</w:t>
            </w:r>
          </w:p>
          <w:p w14:paraId="6A12670E" w14:textId="77777777" w:rsidR="005F0830" w:rsidRPr="006A0D0D" w:rsidRDefault="005F0830" w:rsidP="006E7363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</w:p>
        </w:tc>
      </w:tr>
      <w:tr w:rsidR="005F0830" w:rsidRPr="00E61868" w14:paraId="03E689C9" w14:textId="77777777" w:rsidTr="00D2248F">
        <w:tc>
          <w:tcPr>
            <w:tcW w:w="9072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38C153C7" w14:textId="77777777" w:rsidR="005F0830" w:rsidRDefault="005F0830" w:rsidP="005F0830">
            <w:pPr>
              <w:tabs>
                <w:tab w:val="left" w:pos="2415"/>
              </w:tabs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ab/>
            </w:r>
          </w:p>
          <w:p w14:paraId="07A6FFF5" w14:textId="17E47210" w:rsidR="005F0830" w:rsidRPr="005F0830" w:rsidRDefault="005F0830" w:rsidP="005F0830">
            <w:pPr>
              <w:tabs>
                <w:tab w:val="left" w:pos="2415"/>
              </w:tabs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 w:rsidRPr="005F0830">
              <w:rPr>
                <w:rFonts w:cstheme="minorHAnsi"/>
                <w:b/>
                <w:bCs/>
                <w:color w:val="FFFFFF" w:themeColor="background1"/>
                <w:szCs w:val="20"/>
              </w:rPr>
              <w:t>11.1 Grundsätze der professionellen Pflege</w:t>
            </w:r>
          </w:p>
          <w:p w14:paraId="7F8DF46A" w14:textId="25588EBD" w:rsidR="005F0830" w:rsidRPr="00E61868" w:rsidRDefault="005F0830" w:rsidP="005F0830">
            <w:pPr>
              <w:tabs>
                <w:tab w:val="left" w:pos="2415"/>
              </w:tabs>
              <w:outlineLvl w:val="0"/>
              <w:rPr>
                <w:rFonts w:cstheme="minorHAnsi"/>
                <w:szCs w:val="20"/>
              </w:rPr>
            </w:pPr>
          </w:p>
        </w:tc>
      </w:tr>
      <w:tr w:rsidR="005F0830" w:rsidRPr="00E61868" w14:paraId="1A26E579" w14:textId="77777777" w:rsidTr="00D2248F">
        <w:tc>
          <w:tcPr>
            <w:tcW w:w="9072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3E40A07D" w14:textId="77777777" w:rsidR="005F0830" w:rsidRDefault="005F0830" w:rsidP="006E7363">
            <w:pPr>
              <w:outlineLvl w:val="0"/>
              <w:rPr>
                <w:rFonts w:cstheme="minorHAnsi"/>
                <w:szCs w:val="20"/>
              </w:rPr>
            </w:pPr>
          </w:p>
          <w:p w14:paraId="5059A54A" w14:textId="09D3C478" w:rsidR="005F0830" w:rsidRPr="00E61868" w:rsidRDefault="005F0830" w:rsidP="006E7363">
            <w:pPr>
              <w:outlineLvl w:val="0"/>
              <w:rPr>
                <w:rFonts w:cstheme="minorHAnsi"/>
                <w:szCs w:val="20"/>
              </w:rPr>
            </w:pPr>
            <w:r w:rsidRPr="00E61868">
              <w:rPr>
                <w:rFonts w:cstheme="minorHAnsi"/>
                <w:szCs w:val="20"/>
              </w:rPr>
              <w:t>Die auszubildende Person kann</w:t>
            </w:r>
            <w:r w:rsidR="00AD7A1B">
              <w:rPr>
                <w:rFonts w:cstheme="minorHAnsi"/>
                <w:szCs w:val="20"/>
              </w:rPr>
              <w:br/>
            </w:r>
          </w:p>
        </w:tc>
      </w:tr>
      <w:tr w:rsidR="005F0830" w14:paraId="0C2FEB0A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C06DC0" w14:textId="77777777" w:rsidR="005A2001" w:rsidRDefault="005A2001" w:rsidP="006E7363">
            <w:pPr>
              <w:outlineLvl w:val="0"/>
              <w:rPr>
                <w:rFonts w:cstheme="minorHAnsi"/>
                <w:szCs w:val="20"/>
              </w:rPr>
            </w:pPr>
          </w:p>
          <w:p w14:paraId="613E0169" w14:textId="79E83B5B" w:rsidR="005F0830" w:rsidRPr="00F573BE" w:rsidRDefault="005F0830" w:rsidP="006E7363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11.1.1</w:t>
            </w:r>
            <w:r w:rsidR="005A2001">
              <w:rPr>
                <w:rFonts w:cstheme="minorHAnsi"/>
                <w:szCs w:val="20"/>
              </w:rPr>
              <w:t xml:space="preserve"> </w:t>
            </w:r>
            <w:r w:rsidR="00CE2586" w:rsidRPr="007F601F">
              <w:t>auf Basis eines erweiterten Grundlagenwissens bezüglich rechtlicher Aspekte Ebenen der Verantwortung sowie den eigenen beruflichen Verantwortungsbereich beschreiben.</w:t>
            </w:r>
            <w:r>
              <w:rPr>
                <w:rFonts w:cstheme="minorHAnsi"/>
                <w:szCs w:val="20"/>
              </w:rPr>
              <w:br/>
            </w: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AC394F" w14:textId="77777777" w:rsidR="00997E5A" w:rsidRDefault="00997E5A" w:rsidP="005F0830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</w:p>
          <w:p w14:paraId="7C18C3AF" w14:textId="77777777" w:rsidR="003B78C3" w:rsidRPr="003B78C3" w:rsidRDefault="00CE2586" w:rsidP="005F0830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szCs w:val="20"/>
              </w:rPr>
              <w:br/>
            </w:r>
            <w:r w:rsidR="003B78C3" w:rsidRPr="003B78C3">
              <w:rPr>
                <w:rFonts w:cstheme="minorHAnsi"/>
                <w:b/>
                <w:bCs/>
                <w:szCs w:val="20"/>
              </w:rPr>
              <w:t xml:space="preserve">in </w:t>
            </w:r>
            <w:r w:rsidR="005F0830" w:rsidRPr="003B78C3">
              <w:rPr>
                <w:rFonts w:cstheme="minorHAnsi"/>
                <w:b/>
                <w:bCs/>
                <w:szCs w:val="20"/>
              </w:rPr>
              <w:t>alle</w:t>
            </w:r>
            <w:r w:rsidR="003B78C3" w:rsidRPr="003B78C3">
              <w:rPr>
                <w:rFonts w:cstheme="minorHAnsi"/>
                <w:b/>
                <w:bCs/>
                <w:szCs w:val="20"/>
              </w:rPr>
              <w:t>n</w:t>
            </w:r>
            <w:r w:rsidR="005F0830" w:rsidRPr="003B78C3">
              <w:rPr>
                <w:rFonts w:cstheme="minorHAnsi"/>
                <w:b/>
                <w:bCs/>
                <w:szCs w:val="20"/>
              </w:rPr>
              <w:t xml:space="preserve"> Settings </w:t>
            </w:r>
          </w:p>
          <w:p w14:paraId="7CF16082" w14:textId="49D499B0" w:rsidR="005F0830" w:rsidRDefault="005A2001" w:rsidP="005F0830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  <w:r w:rsidRPr="003B78C3">
              <w:rPr>
                <w:rFonts w:cstheme="minorHAnsi"/>
                <w:szCs w:val="20"/>
              </w:rPr>
              <w:t>außer</w:t>
            </w:r>
            <w:r w:rsidR="003B78C3" w:rsidRPr="003B78C3">
              <w:rPr>
                <w:rFonts w:cstheme="minorHAnsi"/>
                <w:szCs w:val="20"/>
              </w:rPr>
              <w:t xml:space="preserve"> in</w:t>
            </w:r>
            <w:r w:rsidR="005F0830">
              <w:rPr>
                <w:rFonts w:cstheme="minorHAnsi"/>
                <w:szCs w:val="20"/>
              </w:rPr>
              <w:br/>
            </w:r>
            <w:r w:rsidR="005F0830" w:rsidRPr="00C33F48">
              <w:rPr>
                <w:rFonts w:cstheme="minorHAnsi"/>
                <w:b/>
                <w:bCs/>
                <w:szCs w:val="20"/>
              </w:rPr>
              <w:t>Einrichtungen für Menschen mit Behinderungen</w:t>
            </w:r>
          </w:p>
          <w:p w14:paraId="15AAD65B" w14:textId="6DBF3048" w:rsidR="00997E5A" w:rsidRPr="00311011" w:rsidRDefault="00997E5A" w:rsidP="005F0830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EE162F" w14:textId="77777777" w:rsidR="005F0830" w:rsidRDefault="005F0830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D5DA99" w14:textId="77777777" w:rsidR="005F0830" w:rsidRDefault="005F0830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5A2001" w14:paraId="263C3738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D40A57" w14:textId="77777777" w:rsidR="005A2001" w:rsidRDefault="005A2001" w:rsidP="006E7363">
            <w:pPr>
              <w:outlineLvl w:val="0"/>
              <w:rPr>
                <w:rFonts w:cstheme="minorHAnsi"/>
                <w:szCs w:val="20"/>
              </w:rPr>
            </w:pPr>
          </w:p>
          <w:p w14:paraId="7A6F06B7" w14:textId="77777777" w:rsidR="005A2001" w:rsidRDefault="005A2001" w:rsidP="006E7363">
            <w:pPr>
              <w:outlineLvl w:val="0"/>
            </w:pPr>
            <w:r>
              <w:rPr>
                <w:rFonts w:cstheme="minorHAnsi"/>
                <w:szCs w:val="20"/>
              </w:rPr>
              <w:t>11.1.2</w:t>
            </w:r>
            <w:r w:rsidR="00CE2586">
              <w:rPr>
                <w:rFonts w:cstheme="minorHAnsi"/>
                <w:szCs w:val="20"/>
              </w:rPr>
              <w:t xml:space="preserve"> </w:t>
            </w:r>
            <w:r w:rsidR="00CE2586" w:rsidRPr="007F601F">
              <w:t>wichtige ethische Prinzipien sowie andere Abwägungsgesichtspunkte, die für eine ethische Entscheidungsfindung herangezogen werden, beschreiben.</w:t>
            </w:r>
          </w:p>
          <w:p w14:paraId="5F071EBF" w14:textId="6B95B2B0" w:rsidR="00CE2586" w:rsidRDefault="00CE2586" w:rsidP="006E7363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EF394E" w14:textId="554E5CBF" w:rsidR="003B78C3" w:rsidRPr="003B78C3" w:rsidRDefault="005A2001" w:rsidP="003B78C3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br/>
            </w:r>
            <w:r w:rsidR="003B78C3" w:rsidRPr="003B78C3">
              <w:rPr>
                <w:rFonts w:cstheme="minorHAnsi"/>
                <w:b/>
                <w:bCs/>
                <w:szCs w:val="20"/>
              </w:rPr>
              <w:t xml:space="preserve">in allen Settings </w:t>
            </w:r>
          </w:p>
          <w:p w14:paraId="0EB6B30E" w14:textId="3A48F483" w:rsidR="005A2001" w:rsidRDefault="003B78C3" w:rsidP="003B78C3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  <w:r w:rsidRPr="003B78C3">
              <w:rPr>
                <w:rFonts w:cstheme="minorHAnsi"/>
                <w:szCs w:val="20"/>
              </w:rPr>
              <w:t>außer in</w:t>
            </w:r>
            <w:r>
              <w:rPr>
                <w:rFonts w:cstheme="minorHAnsi"/>
                <w:szCs w:val="20"/>
              </w:rPr>
              <w:br/>
            </w:r>
            <w:r w:rsidRPr="00C33F48">
              <w:rPr>
                <w:rFonts w:cstheme="minorHAnsi"/>
                <w:b/>
                <w:bCs/>
                <w:szCs w:val="20"/>
              </w:rPr>
              <w:t>Einrichtungen für Menschen mit Behinderungen</w:t>
            </w:r>
          </w:p>
          <w:p w14:paraId="2F337C99" w14:textId="77777777" w:rsidR="005A2001" w:rsidRDefault="005A2001" w:rsidP="005F0830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3FD30B" w14:textId="77777777" w:rsidR="005A2001" w:rsidRDefault="005A2001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90488D" w14:textId="77777777" w:rsidR="005A2001" w:rsidRDefault="005A2001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5A2001" w14:paraId="101C4FB0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23704A" w14:textId="77777777" w:rsidR="005A2001" w:rsidRDefault="005A2001" w:rsidP="006E7363">
            <w:pPr>
              <w:outlineLvl w:val="0"/>
              <w:rPr>
                <w:rFonts w:cstheme="minorHAnsi"/>
                <w:szCs w:val="20"/>
              </w:rPr>
            </w:pPr>
          </w:p>
          <w:p w14:paraId="50F72EC3" w14:textId="77777777" w:rsidR="005A2001" w:rsidRDefault="005A2001" w:rsidP="005A2001">
            <w:r>
              <w:rPr>
                <w:rFonts w:cstheme="minorHAnsi"/>
                <w:szCs w:val="20"/>
              </w:rPr>
              <w:t>11.1.3</w:t>
            </w:r>
            <w:r w:rsidR="00CE2586">
              <w:rPr>
                <w:rFonts w:cstheme="minorHAnsi"/>
                <w:szCs w:val="20"/>
              </w:rPr>
              <w:t xml:space="preserve"> </w:t>
            </w:r>
            <w:r w:rsidR="00CE2586" w:rsidRPr="007F601F">
              <w:t>auf Basis eines erweiterten Grundlagenwissens exemplarisch Möglichkeiten der Integration grundlegender Prinzipien der Gesundheitsförderung und Prävention in die Pflege erklären.</w:t>
            </w:r>
          </w:p>
          <w:p w14:paraId="41A94C6E" w14:textId="1B18A927" w:rsidR="00CE2586" w:rsidRPr="005A2001" w:rsidRDefault="00CE2586" w:rsidP="005A2001">
            <w:pPr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76BB26" w14:textId="77777777" w:rsidR="005A2001" w:rsidRDefault="005A2001" w:rsidP="005F0830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</w:p>
          <w:p w14:paraId="72AEBB1B" w14:textId="387CFCA9" w:rsidR="003B78C3" w:rsidRPr="003B78C3" w:rsidRDefault="003B78C3" w:rsidP="003B78C3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  <w:r w:rsidRPr="003B78C3">
              <w:rPr>
                <w:rFonts w:cstheme="minorHAnsi"/>
                <w:b/>
                <w:bCs/>
                <w:szCs w:val="20"/>
              </w:rPr>
              <w:t xml:space="preserve">in allen Settings </w:t>
            </w:r>
          </w:p>
          <w:p w14:paraId="16E5FEC4" w14:textId="2DF5A2FB" w:rsidR="005A2001" w:rsidRDefault="003B78C3" w:rsidP="003B78C3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  <w:r w:rsidRPr="003B78C3">
              <w:rPr>
                <w:rFonts w:cstheme="minorHAnsi"/>
                <w:szCs w:val="20"/>
              </w:rPr>
              <w:t>außer in</w:t>
            </w:r>
            <w:r>
              <w:rPr>
                <w:rFonts w:cstheme="minorHAnsi"/>
                <w:szCs w:val="20"/>
              </w:rPr>
              <w:br/>
            </w:r>
            <w:r w:rsidRPr="00C33F48">
              <w:rPr>
                <w:rFonts w:cstheme="minorHAnsi"/>
                <w:b/>
                <w:bCs/>
                <w:szCs w:val="20"/>
              </w:rPr>
              <w:t>Einrichtungen für Menschen mit Behinderungen</w:t>
            </w: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6B60C6" w14:textId="77777777" w:rsidR="005A2001" w:rsidRDefault="005A2001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6C4EEB" w14:textId="77777777" w:rsidR="005A2001" w:rsidRDefault="005A2001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5A2001" w14:paraId="32AD4547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588B58" w14:textId="77777777" w:rsidR="005A2001" w:rsidRDefault="005A2001" w:rsidP="006E7363">
            <w:pPr>
              <w:outlineLvl w:val="0"/>
              <w:rPr>
                <w:rFonts w:cstheme="minorHAnsi"/>
                <w:szCs w:val="20"/>
              </w:rPr>
            </w:pPr>
          </w:p>
          <w:p w14:paraId="2524CE05" w14:textId="77777777" w:rsidR="005A2001" w:rsidRDefault="005A2001" w:rsidP="006E7363">
            <w:pPr>
              <w:outlineLvl w:val="0"/>
            </w:pPr>
            <w:r>
              <w:rPr>
                <w:rFonts w:cstheme="minorHAnsi"/>
                <w:szCs w:val="20"/>
              </w:rPr>
              <w:t>11.1.4</w:t>
            </w:r>
            <w:r w:rsidR="00CE2586">
              <w:rPr>
                <w:rFonts w:cstheme="minorHAnsi"/>
                <w:szCs w:val="20"/>
              </w:rPr>
              <w:t xml:space="preserve"> </w:t>
            </w:r>
            <w:r w:rsidR="00CE2586" w:rsidRPr="007F601F">
              <w:t>auf Basis eines Grundlagenwissens im Bereich der familienorientierten Pflege Familie als Bezugssystem beschreiben und beispielhaft Schlüsse für das eigene Handeln ableiten.</w:t>
            </w:r>
          </w:p>
          <w:p w14:paraId="5491AC56" w14:textId="42CC7508" w:rsidR="00CE2586" w:rsidRDefault="00CE2586" w:rsidP="006E7363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421225" w14:textId="77777777" w:rsidR="005A2001" w:rsidRDefault="005A2001" w:rsidP="005F0830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</w:p>
          <w:p w14:paraId="437A4AE1" w14:textId="77777777" w:rsidR="003B78C3" w:rsidRPr="003B78C3" w:rsidRDefault="003B78C3" w:rsidP="003B78C3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  <w:r w:rsidRPr="003B78C3">
              <w:rPr>
                <w:rFonts w:cstheme="minorHAnsi"/>
                <w:b/>
                <w:bCs/>
                <w:szCs w:val="20"/>
              </w:rPr>
              <w:t xml:space="preserve">in allen Settings </w:t>
            </w:r>
          </w:p>
          <w:p w14:paraId="738D3629" w14:textId="5D9BAD8D" w:rsidR="005A2001" w:rsidRDefault="003B78C3" w:rsidP="003B78C3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  <w:r w:rsidRPr="003B78C3">
              <w:rPr>
                <w:rFonts w:cstheme="minorHAnsi"/>
                <w:szCs w:val="20"/>
              </w:rPr>
              <w:t>außer in</w:t>
            </w:r>
            <w:r>
              <w:rPr>
                <w:rFonts w:cstheme="minorHAnsi"/>
                <w:szCs w:val="20"/>
              </w:rPr>
              <w:br/>
            </w:r>
            <w:r w:rsidRPr="00C33F48">
              <w:rPr>
                <w:rFonts w:cstheme="minorHAnsi"/>
                <w:b/>
                <w:bCs/>
                <w:szCs w:val="20"/>
              </w:rPr>
              <w:t>Einrichtungen für Menschen mit Behinderungen</w:t>
            </w: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63A85A" w14:textId="77777777" w:rsidR="005A2001" w:rsidRDefault="005A2001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3E3614" w14:textId="77777777" w:rsidR="005A2001" w:rsidRDefault="005A2001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5A2001" w14:paraId="3AFC5CDD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EA88A0" w14:textId="77777777" w:rsidR="005A2001" w:rsidRDefault="005A2001" w:rsidP="006E7363">
            <w:pPr>
              <w:outlineLvl w:val="0"/>
              <w:rPr>
                <w:rFonts w:cstheme="minorHAnsi"/>
                <w:szCs w:val="20"/>
              </w:rPr>
            </w:pPr>
          </w:p>
          <w:p w14:paraId="0DF7EE1A" w14:textId="77777777" w:rsidR="005A2001" w:rsidRDefault="005A2001" w:rsidP="006E7363">
            <w:pPr>
              <w:outlineLvl w:val="0"/>
            </w:pPr>
            <w:r>
              <w:rPr>
                <w:rFonts w:cstheme="minorHAnsi"/>
                <w:szCs w:val="20"/>
              </w:rPr>
              <w:t>11.1.5</w:t>
            </w:r>
            <w:r w:rsidR="00CE2586">
              <w:rPr>
                <w:rFonts w:cstheme="minorHAnsi"/>
                <w:szCs w:val="20"/>
              </w:rPr>
              <w:t xml:space="preserve"> </w:t>
            </w:r>
            <w:r w:rsidR="00CE2586" w:rsidRPr="007F601F">
              <w:t>die rechtlichen Rahmenbedingungen und die Zuständigkeitsgrenzen ihres beruflichen Einsatzes beachten.</w:t>
            </w:r>
          </w:p>
          <w:p w14:paraId="69214037" w14:textId="3707062D" w:rsidR="00CE2586" w:rsidRDefault="00CE2586" w:rsidP="006E7363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B296FF" w14:textId="77777777" w:rsidR="005A2001" w:rsidRDefault="005A2001" w:rsidP="005A2001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</w:p>
          <w:p w14:paraId="385DD017" w14:textId="77777777" w:rsidR="003B78C3" w:rsidRPr="003B78C3" w:rsidRDefault="003B78C3" w:rsidP="003B78C3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  <w:r w:rsidRPr="003B78C3">
              <w:rPr>
                <w:rFonts w:cstheme="minorHAnsi"/>
                <w:b/>
                <w:bCs/>
                <w:szCs w:val="20"/>
              </w:rPr>
              <w:t xml:space="preserve">in allen Settings </w:t>
            </w:r>
          </w:p>
          <w:p w14:paraId="0204E258" w14:textId="77777777" w:rsidR="003B78C3" w:rsidRDefault="003B78C3" w:rsidP="003B78C3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  <w:r w:rsidRPr="003B78C3">
              <w:rPr>
                <w:rFonts w:cstheme="minorHAnsi"/>
                <w:szCs w:val="20"/>
              </w:rPr>
              <w:t>außer in</w:t>
            </w:r>
            <w:r>
              <w:rPr>
                <w:rFonts w:cstheme="minorHAnsi"/>
                <w:szCs w:val="20"/>
              </w:rPr>
              <w:br/>
            </w:r>
            <w:r w:rsidRPr="00C33F48">
              <w:rPr>
                <w:rFonts w:cstheme="minorHAnsi"/>
                <w:b/>
                <w:bCs/>
                <w:szCs w:val="20"/>
              </w:rPr>
              <w:t>Einrichtungen für Menschen mit Behinderungen</w:t>
            </w:r>
          </w:p>
          <w:p w14:paraId="3BA9732B" w14:textId="77777777" w:rsidR="005A2001" w:rsidRDefault="005A2001" w:rsidP="005F0830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B415C1" w14:textId="77777777" w:rsidR="005A2001" w:rsidRDefault="005A2001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B384DA" w14:textId="77777777" w:rsidR="005A2001" w:rsidRDefault="005A2001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5A2001" w14:paraId="667DEA4D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3981CF" w14:textId="77777777" w:rsidR="005A2001" w:rsidRDefault="005A2001" w:rsidP="006E7363">
            <w:pPr>
              <w:outlineLvl w:val="0"/>
              <w:rPr>
                <w:rFonts w:cstheme="minorHAnsi"/>
                <w:szCs w:val="20"/>
              </w:rPr>
            </w:pPr>
          </w:p>
          <w:p w14:paraId="332C34BC" w14:textId="76C54075" w:rsidR="005A2001" w:rsidRDefault="005A2001" w:rsidP="006E7363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11.1.6</w:t>
            </w:r>
            <w:r w:rsidR="00CE2586">
              <w:rPr>
                <w:rFonts w:cstheme="minorHAnsi"/>
                <w:szCs w:val="20"/>
              </w:rPr>
              <w:t xml:space="preserve"> </w:t>
            </w:r>
            <w:r w:rsidR="00CE2586" w:rsidRPr="007F601F">
              <w:t>ethische Dilemmata und Konfliktsituationen anhand von Fallbeispielen analysieren.</w:t>
            </w: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E32581" w14:textId="77777777" w:rsidR="005A2001" w:rsidRDefault="005A2001" w:rsidP="005A2001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</w:p>
          <w:p w14:paraId="106BF13C" w14:textId="77777777" w:rsidR="003B78C3" w:rsidRPr="003B78C3" w:rsidRDefault="003B78C3" w:rsidP="003B78C3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  <w:r w:rsidRPr="003B78C3">
              <w:rPr>
                <w:rFonts w:cstheme="minorHAnsi"/>
                <w:b/>
                <w:bCs/>
                <w:szCs w:val="20"/>
              </w:rPr>
              <w:t xml:space="preserve">in allen Settings </w:t>
            </w:r>
          </w:p>
          <w:p w14:paraId="1812452C" w14:textId="77777777" w:rsidR="003B78C3" w:rsidRDefault="003B78C3" w:rsidP="003B78C3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  <w:r w:rsidRPr="003B78C3">
              <w:rPr>
                <w:rFonts w:cstheme="minorHAnsi"/>
                <w:szCs w:val="20"/>
              </w:rPr>
              <w:t>außer in</w:t>
            </w:r>
            <w:r>
              <w:rPr>
                <w:rFonts w:cstheme="minorHAnsi"/>
                <w:szCs w:val="20"/>
              </w:rPr>
              <w:br/>
            </w:r>
            <w:r w:rsidRPr="00C33F48">
              <w:rPr>
                <w:rFonts w:cstheme="minorHAnsi"/>
                <w:b/>
                <w:bCs/>
                <w:szCs w:val="20"/>
              </w:rPr>
              <w:t>Einrichtungen für Menschen mit Behinderungen</w:t>
            </w:r>
          </w:p>
          <w:p w14:paraId="2FC5C175" w14:textId="77777777" w:rsidR="005A2001" w:rsidRDefault="005A2001" w:rsidP="005F0830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</w:p>
          <w:p w14:paraId="41EFDFCC" w14:textId="77777777" w:rsidR="006D3EAA" w:rsidRDefault="006D3EAA" w:rsidP="005F0830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69643C" w14:textId="77777777" w:rsidR="005A2001" w:rsidRDefault="005A2001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372472" w14:textId="77777777" w:rsidR="005A2001" w:rsidRDefault="005A2001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5A2001" w14:paraId="4F4D3C1A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49C65B" w14:textId="77777777" w:rsidR="005A2001" w:rsidRDefault="005A2001" w:rsidP="006E7363">
            <w:pPr>
              <w:outlineLvl w:val="0"/>
              <w:rPr>
                <w:rFonts w:cstheme="minorHAnsi"/>
                <w:szCs w:val="20"/>
              </w:rPr>
            </w:pPr>
          </w:p>
          <w:p w14:paraId="2E8665C8" w14:textId="1B2B0F63" w:rsidR="005A2001" w:rsidRDefault="005A2001" w:rsidP="00CE2586">
            <w:pPr>
              <w:tabs>
                <w:tab w:val="left" w:pos="1095"/>
              </w:tabs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11.1</w:t>
            </w:r>
            <w:r w:rsidR="00CE2586">
              <w:rPr>
                <w:rFonts w:cstheme="minorHAnsi"/>
                <w:szCs w:val="20"/>
              </w:rPr>
              <w:t xml:space="preserve">.7 </w:t>
            </w:r>
            <w:r w:rsidR="00CE2586" w:rsidRPr="007F601F">
              <w:t>sich argumentativ in die ethische Diskussion im Team einbringen.</w:t>
            </w:r>
          </w:p>
          <w:p w14:paraId="273D47A0" w14:textId="09BFAE3D" w:rsidR="005A2001" w:rsidRDefault="005A2001" w:rsidP="006E7363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1BA613" w14:textId="77777777" w:rsidR="003B78C3" w:rsidRPr="003B78C3" w:rsidRDefault="00CE2586" w:rsidP="003B78C3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szCs w:val="20"/>
              </w:rPr>
              <w:br/>
            </w:r>
            <w:r w:rsidR="003B78C3" w:rsidRPr="003B78C3">
              <w:rPr>
                <w:rFonts w:cstheme="minorHAnsi"/>
                <w:b/>
                <w:bCs/>
                <w:szCs w:val="20"/>
              </w:rPr>
              <w:t xml:space="preserve">in allen Settings </w:t>
            </w:r>
          </w:p>
          <w:p w14:paraId="3D158120" w14:textId="1D31557C" w:rsidR="00CE2586" w:rsidRDefault="003B78C3" w:rsidP="003B78C3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  <w:r w:rsidRPr="003B78C3">
              <w:rPr>
                <w:rFonts w:cstheme="minorHAnsi"/>
                <w:szCs w:val="20"/>
              </w:rPr>
              <w:t>außer in</w:t>
            </w:r>
            <w:r>
              <w:rPr>
                <w:rFonts w:cstheme="minorHAnsi"/>
                <w:szCs w:val="20"/>
              </w:rPr>
              <w:br/>
            </w:r>
            <w:r w:rsidRPr="00C33F48">
              <w:rPr>
                <w:rFonts w:cstheme="minorHAnsi"/>
                <w:b/>
                <w:bCs/>
                <w:szCs w:val="20"/>
              </w:rPr>
              <w:t>Einrichtungen für Menschen mit Behinderungen</w:t>
            </w:r>
          </w:p>
          <w:p w14:paraId="1A487C35" w14:textId="77777777" w:rsidR="005A2001" w:rsidRDefault="005A2001" w:rsidP="005F0830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</w:p>
          <w:p w14:paraId="74F1924C" w14:textId="77777777" w:rsidR="006D3EAA" w:rsidRDefault="006D3EAA" w:rsidP="005F0830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867141" w14:textId="77777777" w:rsidR="005A2001" w:rsidRDefault="005A2001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B3D05D" w14:textId="77777777" w:rsidR="005A2001" w:rsidRDefault="005A2001" w:rsidP="006E7363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504427" w:rsidRPr="00E61868" w14:paraId="2626D759" w14:textId="77777777" w:rsidTr="00D2248F">
        <w:tc>
          <w:tcPr>
            <w:tcW w:w="9072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808080" w:themeFill="background1" w:themeFillShade="80"/>
          </w:tcPr>
          <w:p w14:paraId="08259DE4" w14:textId="6E29AF82" w:rsidR="00504427" w:rsidRPr="00504427" w:rsidRDefault="00504427" w:rsidP="00504427">
            <w:pPr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 w:rsidRPr="00E61868">
              <w:rPr>
                <w:rFonts w:cstheme="minorHAnsi"/>
                <w:szCs w:val="20"/>
              </w:rPr>
              <w:br/>
            </w: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>1</w:t>
            </w:r>
            <w:r w:rsidR="001A45EE">
              <w:rPr>
                <w:rFonts w:cstheme="minorHAnsi"/>
                <w:b/>
                <w:bCs/>
                <w:color w:val="FFFFFF" w:themeColor="background1"/>
                <w:szCs w:val="20"/>
              </w:rPr>
              <w:t>2</w:t>
            </w: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>. Kompetenzbereich: Pflege von Menschen mit Behinderung</w:t>
            </w: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br/>
            </w:r>
          </w:p>
        </w:tc>
      </w:tr>
      <w:tr w:rsidR="00504427" w:rsidRPr="00E61868" w14:paraId="4A1455C8" w14:textId="77777777" w:rsidTr="00D2248F">
        <w:tc>
          <w:tcPr>
            <w:tcW w:w="9072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3B20288E" w14:textId="77777777" w:rsidR="00504427" w:rsidRDefault="00504427" w:rsidP="00F441FD">
            <w:pPr>
              <w:tabs>
                <w:tab w:val="left" w:pos="2415"/>
              </w:tabs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ab/>
            </w:r>
          </w:p>
          <w:p w14:paraId="5BC0A467" w14:textId="1D3C0DBE" w:rsidR="00504427" w:rsidRPr="005F0830" w:rsidRDefault="00504427" w:rsidP="00F441FD">
            <w:pPr>
              <w:tabs>
                <w:tab w:val="left" w:pos="2415"/>
              </w:tabs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>1</w:t>
            </w:r>
            <w:r w:rsidR="001A45EE">
              <w:rPr>
                <w:rFonts w:cstheme="minorHAnsi"/>
                <w:b/>
                <w:bCs/>
                <w:color w:val="FFFFFF" w:themeColor="background1"/>
                <w:szCs w:val="20"/>
              </w:rPr>
              <w:t>2</w:t>
            </w: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>.1 Grundsätze der professionellen Pflege</w:t>
            </w:r>
          </w:p>
          <w:p w14:paraId="086FF4F0" w14:textId="77777777" w:rsidR="00504427" w:rsidRPr="00E61868" w:rsidRDefault="00504427" w:rsidP="00F441FD">
            <w:pPr>
              <w:tabs>
                <w:tab w:val="left" w:pos="2415"/>
              </w:tabs>
              <w:outlineLvl w:val="0"/>
              <w:rPr>
                <w:rFonts w:cstheme="minorHAnsi"/>
                <w:szCs w:val="20"/>
              </w:rPr>
            </w:pPr>
          </w:p>
        </w:tc>
      </w:tr>
      <w:tr w:rsidR="00504427" w:rsidRPr="00E61868" w14:paraId="2D77582F" w14:textId="77777777" w:rsidTr="00D2248F">
        <w:tc>
          <w:tcPr>
            <w:tcW w:w="9072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092BB526" w14:textId="77777777" w:rsidR="00504427" w:rsidRDefault="00504427" w:rsidP="00F441FD">
            <w:pPr>
              <w:outlineLvl w:val="0"/>
              <w:rPr>
                <w:rFonts w:cstheme="minorHAnsi"/>
                <w:szCs w:val="20"/>
              </w:rPr>
            </w:pPr>
          </w:p>
          <w:p w14:paraId="6CD11DF6" w14:textId="1C24D2E3" w:rsidR="00504427" w:rsidRPr="00E61868" w:rsidRDefault="00504427" w:rsidP="00F441FD">
            <w:pPr>
              <w:outlineLvl w:val="0"/>
              <w:rPr>
                <w:rFonts w:cstheme="minorHAnsi"/>
                <w:szCs w:val="20"/>
              </w:rPr>
            </w:pPr>
            <w:r w:rsidRPr="00E61868">
              <w:rPr>
                <w:rFonts w:cstheme="minorHAnsi"/>
                <w:szCs w:val="20"/>
              </w:rPr>
              <w:t>Die auszubildende Person kann</w:t>
            </w:r>
            <w:r w:rsidR="00AD7A1B">
              <w:rPr>
                <w:rFonts w:cstheme="minorHAnsi"/>
                <w:szCs w:val="20"/>
              </w:rPr>
              <w:br/>
            </w:r>
          </w:p>
        </w:tc>
      </w:tr>
      <w:tr w:rsidR="00504427" w14:paraId="47B5B44D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7ED99E" w14:textId="15F127EB" w:rsidR="00504427" w:rsidRPr="00F573BE" w:rsidRDefault="006D4070" w:rsidP="00F441FD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br/>
              <w:t>1</w:t>
            </w:r>
            <w:r w:rsidR="001A45EE">
              <w:rPr>
                <w:rFonts w:cstheme="minorHAnsi"/>
                <w:szCs w:val="20"/>
              </w:rPr>
              <w:t>2</w:t>
            </w:r>
            <w:r>
              <w:rPr>
                <w:rFonts w:cstheme="minorHAnsi"/>
                <w:szCs w:val="20"/>
              </w:rPr>
              <w:t>.1.2</w:t>
            </w:r>
            <w:r w:rsidR="003803D6">
              <w:rPr>
                <w:rFonts w:cstheme="minorHAnsi"/>
                <w:szCs w:val="20"/>
              </w:rPr>
              <w:t xml:space="preserve"> </w:t>
            </w:r>
            <w:r w:rsidR="003803D6" w:rsidRPr="007F601F">
              <w:t>ethische Aspekte sowie die Bedeutung und Besonderheit der Themen Sexualität sowie Selbst- und Fremdaggression für die Pflege von Menschen mit Behinderung exemplarisch erläutern.</w:t>
            </w:r>
            <w:r w:rsidR="00504427">
              <w:rPr>
                <w:rFonts w:cstheme="minorHAnsi"/>
                <w:szCs w:val="20"/>
              </w:rPr>
              <w:br/>
            </w: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6F545E" w14:textId="77777777" w:rsidR="00504427" w:rsidRDefault="00504427" w:rsidP="00F441FD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</w:p>
          <w:p w14:paraId="1EFE9340" w14:textId="61F9A10B" w:rsidR="00504427" w:rsidRPr="00311011" w:rsidRDefault="000E19A6" w:rsidP="00504427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  <w:r>
              <w:rPr>
                <w:rFonts w:cstheme="minorHAnsi"/>
                <w:szCs w:val="20"/>
              </w:rPr>
              <w:t xml:space="preserve">ausnahmslos </w:t>
            </w:r>
            <w:r w:rsidRPr="003B78C3">
              <w:rPr>
                <w:rFonts w:cstheme="minorHAnsi"/>
                <w:szCs w:val="20"/>
              </w:rPr>
              <w:t>in</w:t>
            </w:r>
            <w:r>
              <w:rPr>
                <w:rFonts w:cstheme="minorHAnsi"/>
                <w:szCs w:val="20"/>
              </w:rPr>
              <w:br/>
            </w:r>
            <w:r w:rsidRPr="00C33F48">
              <w:rPr>
                <w:rFonts w:cstheme="minorHAnsi"/>
                <w:b/>
                <w:bCs/>
                <w:szCs w:val="20"/>
              </w:rPr>
              <w:t>Einrichtungen für Menschen mit Behinderungen</w:t>
            </w: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63CB81" w14:textId="77777777" w:rsidR="00504427" w:rsidRDefault="00504427" w:rsidP="00F441F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82D1C1" w14:textId="77777777" w:rsidR="00504427" w:rsidRDefault="00504427" w:rsidP="00F441F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6D4070" w14:paraId="4AB9EFFC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B1965D" w14:textId="7998A7C8" w:rsidR="006D4070" w:rsidRPr="00F573BE" w:rsidRDefault="006D4070" w:rsidP="00F441FD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br/>
              <w:t>1</w:t>
            </w:r>
            <w:r w:rsidR="001A45EE">
              <w:rPr>
                <w:rFonts w:cstheme="minorHAnsi"/>
                <w:szCs w:val="20"/>
              </w:rPr>
              <w:t>2</w:t>
            </w:r>
            <w:r>
              <w:rPr>
                <w:rFonts w:cstheme="minorHAnsi"/>
                <w:szCs w:val="20"/>
              </w:rPr>
              <w:t>.1.3</w:t>
            </w:r>
            <w:r w:rsidR="003803D6">
              <w:rPr>
                <w:rFonts w:cstheme="minorHAnsi"/>
                <w:szCs w:val="20"/>
              </w:rPr>
              <w:t xml:space="preserve"> </w:t>
            </w:r>
            <w:r w:rsidR="003803D6" w:rsidRPr="007F601F">
              <w:t>Prinzipien der Gesundheitsförderung mit konzeptionellen Grundlagen der Pflege von Menschen mit Behinderung in Beziehung setzen.</w:t>
            </w:r>
            <w:r>
              <w:rPr>
                <w:rFonts w:cstheme="minorHAnsi"/>
                <w:szCs w:val="20"/>
              </w:rPr>
              <w:br/>
            </w: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E26526" w14:textId="77777777" w:rsidR="006D4070" w:rsidRDefault="006D4070" w:rsidP="00F441FD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</w:p>
          <w:p w14:paraId="044F23EC" w14:textId="30BF7B14" w:rsidR="006D4070" w:rsidRPr="00311011" w:rsidRDefault="000E19A6" w:rsidP="00F441FD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  <w:r>
              <w:rPr>
                <w:rFonts w:cstheme="minorHAnsi"/>
                <w:szCs w:val="20"/>
              </w:rPr>
              <w:t xml:space="preserve">ausnahmslos </w:t>
            </w:r>
            <w:r w:rsidRPr="003B78C3">
              <w:rPr>
                <w:rFonts w:cstheme="minorHAnsi"/>
                <w:szCs w:val="20"/>
              </w:rPr>
              <w:t>in</w:t>
            </w:r>
            <w:r>
              <w:rPr>
                <w:rFonts w:cstheme="minorHAnsi"/>
                <w:szCs w:val="20"/>
              </w:rPr>
              <w:br/>
            </w:r>
            <w:r w:rsidRPr="00C33F48">
              <w:rPr>
                <w:rFonts w:cstheme="minorHAnsi"/>
                <w:b/>
                <w:bCs/>
                <w:szCs w:val="20"/>
              </w:rPr>
              <w:t>Einrichtungen für Menschen mit Behinderungen</w:t>
            </w: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21C24A" w14:textId="77777777" w:rsidR="006D4070" w:rsidRDefault="006D4070" w:rsidP="00F441F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277B82" w14:textId="77777777" w:rsidR="006D4070" w:rsidRDefault="006D4070" w:rsidP="00F441F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3E7E91" w14:paraId="535BBE27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8CDE91" w14:textId="77777777" w:rsidR="003E7E91" w:rsidRDefault="003E7E91" w:rsidP="00F441FD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br/>
              <w:t>1</w:t>
            </w:r>
            <w:r w:rsidR="001A45EE">
              <w:rPr>
                <w:rFonts w:cstheme="minorHAnsi"/>
                <w:szCs w:val="20"/>
              </w:rPr>
              <w:t>2</w:t>
            </w:r>
            <w:r>
              <w:rPr>
                <w:rFonts w:cstheme="minorHAnsi"/>
                <w:szCs w:val="20"/>
              </w:rPr>
              <w:t>.1.8</w:t>
            </w:r>
            <w:r w:rsidR="003803D6">
              <w:rPr>
                <w:rFonts w:cstheme="minorHAnsi"/>
                <w:szCs w:val="20"/>
              </w:rPr>
              <w:t xml:space="preserve"> </w:t>
            </w:r>
            <w:r w:rsidR="003803D6" w:rsidRPr="007F601F">
              <w:t>sich reflexiv mit der eigenen Einstellung zur Sexualität im Kontext von Behinderung kritisch auseinandersetzen.</w:t>
            </w:r>
            <w:r>
              <w:rPr>
                <w:rFonts w:cstheme="minorHAnsi"/>
                <w:szCs w:val="20"/>
              </w:rPr>
              <w:br/>
            </w:r>
          </w:p>
          <w:p w14:paraId="1FB66793" w14:textId="1C02CBD0" w:rsidR="003B22F7" w:rsidRPr="00F573BE" w:rsidRDefault="003B22F7" w:rsidP="00F441FD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B02295" w14:textId="77777777" w:rsidR="003E7E91" w:rsidRDefault="003E7E91" w:rsidP="00F441FD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</w:p>
          <w:p w14:paraId="072B801B" w14:textId="3CE16CD5" w:rsidR="003E7E91" w:rsidRPr="00311011" w:rsidRDefault="000E19A6" w:rsidP="00F441FD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  <w:r>
              <w:rPr>
                <w:rFonts w:cstheme="minorHAnsi"/>
                <w:szCs w:val="20"/>
              </w:rPr>
              <w:t xml:space="preserve">ausnahmslos </w:t>
            </w:r>
            <w:r w:rsidRPr="003B78C3">
              <w:rPr>
                <w:rFonts w:cstheme="minorHAnsi"/>
                <w:szCs w:val="20"/>
              </w:rPr>
              <w:t>in</w:t>
            </w:r>
            <w:r>
              <w:rPr>
                <w:rFonts w:cstheme="minorHAnsi"/>
                <w:szCs w:val="20"/>
              </w:rPr>
              <w:br/>
            </w:r>
            <w:r w:rsidRPr="00C33F48">
              <w:rPr>
                <w:rFonts w:cstheme="minorHAnsi"/>
                <w:b/>
                <w:bCs/>
                <w:szCs w:val="20"/>
              </w:rPr>
              <w:t>Einrichtungen für Menschen mit Behinderungen</w:t>
            </w: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DE3459" w14:textId="77777777" w:rsidR="003E7E91" w:rsidRDefault="003E7E91" w:rsidP="00F441F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8AF813" w14:textId="77777777" w:rsidR="003E7E91" w:rsidRDefault="003E7E91" w:rsidP="00F441F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1D353B" w:rsidRPr="00E61868" w14:paraId="7A91FFA1" w14:textId="77777777" w:rsidTr="00D2248F">
        <w:tc>
          <w:tcPr>
            <w:tcW w:w="9072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6F17247D" w14:textId="77777777" w:rsidR="001D353B" w:rsidRDefault="001D353B" w:rsidP="00F441FD">
            <w:pPr>
              <w:tabs>
                <w:tab w:val="left" w:pos="2415"/>
              </w:tabs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ab/>
            </w:r>
          </w:p>
          <w:p w14:paraId="65DFBF6D" w14:textId="00E0AF08" w:rsidR="001D353B" w:rsidRPr="005F0830" w:rsidRDefault="001D353B" w:rsidP="00F441FD">
            <w:pPr>
              <w:tabs>
                <w:tab w:val="left" w:pos="2415"/>
              </w:tabs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>1</w:t>
            </w:r>
            <w:r w:rsidR="001A45EE">
              <w:rPr>
                <w:rFonts w:cstheme="minorHAnsi"/>
                <w:b/>
                <w:bCs/>
                <w:color w:val="FFFFFF" w:themeColor="background1"/>
                <w:szCs w:val="20"/>
              </w:rPr>
              <w:t>2</w:t>
            </w: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>.2 Pflegeprozess</w:t>
            </w:r>
          </w:p>
          <w:p w14:paraId="53BFA7B7" w14:textId="77777777" w:rsidR="001D353B" w:rsidRPr="00E61868" w:rsidRDefault="001D353B" w:rsidP="00F441FD">
            <w:pPr>
              <w:tabs>
                <w:tab w:val="left" w:pos="2415"/>
              </w:tabs>
              <w:outlineLvl w:val="0"/>
              <w:rPr>
                <w:rFonts w:cstheme="minorHAnsi"/>
                <w:szCs w:val="20"/>
              </w:rPr>
            </w:pPr>
          </w:p>
        </w:tc>
      </w:tr>
      <w:tr w:rsidR="001D353B" w:rsidRPr="00E61868" w14:paraId="7417B8CC" w14:textId="77777777" w:rsidTr="00D2248F">
        <w:tc>
          <w:tcPr>
            <w:tcW w:w="9072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4E08AFC2" w14:textId="77777777" w:rsidR="001D353B" w:rsidRDefault="001D353B" w:rsidP="00F441FD">
            <w:pPr>
              <w:outlineLvl w:val="0"/>
              <w:rPr>
                <w:rFonts w:cstheme="minorHAnsi"/>
                <w:szCs w:val="20"/>
              </w:rPr>
            </w:pPr>
          </w:p>
          <w:p w14:paraId="3E4B9173" w14:textId="4BBB1725" w:rsidR="001D353B" w:rsidRPr="00E61868" w:rsidRDefault="001D353B" w:rsidP="00F441FD">
            <w:pPr>
              <w:outlineLvl w:val="0"/>
              <w:rPr>
                <w:rFonts w:cstheme="minorHAnsi"/>
                <w:szCs w:val="20"/>
              </w:rPr>
            </w:pPr>
            <w:r w:rsidRPr="00E61868">
              <w:rPr>
                <w:rFonts w:cstheme="minorHAnsi"/>
                <w:szCs w:val="20"/>
              </w:rPr>
              <w:t>Die auszubildende Person kann</w:t>
            </w:r>
            <w:r w:rsidR="00AD7A1B">
              <w:rPr>
                <w:rFonts w:cstheme="minorHAnsi"/>
                <w:szCs w:val="20"/>
              </w:rPr>
              <w:br/>
            </w:r>
          </w:p>
        </w:tc>
      </w:tr>
      <w:tr w:rsidR="001D353B" w14:paraId="5F5DECCF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4F9F84" w14:textId="77777777" w:rsidR="001D353B" w:rsidRDefault="001D353B" w:rsidP="00F441FD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br/>
              <w:t>1</w:t>
            </w:r>
            <w:r w:rsidR="001A45EE">
              <w:rPr>
                <w:rFonts w:cstheme="minorHAnsi"/>
                <w:szCs w:val="20"/>
              </w:rPr>
              <w:t>2</w:t>
            </w:r>
            <w:r>
              <w:rPr>
                <w:rFonts w:cstheme="minorHAnsi"/>
                <w:szCs w:val="20"/>
              </w:rPr>
              <w:t>.</w:t>
            </w:r>
            <w:r w:rsidR="00AD4421">
              <w:rPr>
                <w:rFonts w:cstheme="minorHAnsi"/>
                <w:szCs w:val="20"/>
              </w:rPr>
              <w:t xml:space="preserve">2.6 </w:t>
            </w:r>
            <w:r w:rsidR="00AD4421" w:rsidRPr="007F601F">
              <w:t>den berufs- und fachgerechten Einsatz von Methoden und Instrumenten zur Sammlung sowie zur Einschätzung pflegerelevanter Informationen im Kontext von Behinderung demonstrieren.</w:t>
            </w:r>
            <w:r>
              <w:rPr>
                <w:rFonts w:cstheme="minorHAnsi"/>
                <w:szCs w:val="20"/>
              </w:rPr>
              <w:br/>
            </w:r>
          </w:p>
          <w:p w14:paraId="6C9E7CB9" w14:textId="77777777" w:rsidR="00D36540" w:rsidRDefault="00D36540" w:rsidP="00F441FD">
            <w:pPr>
              <w:outlineLvl w:val="0"/>
              <w:rPr>
                <w:rFonts w:cstheme="minorHAnsi"/>
                <w:szCs w:val="20"/>
              </w:rPr>
            </w:pPr>
          </w:p>
          <w:p w14:paraId="4D196A03" w14:textId="228F2EC7" w:rsidR="00D36540" w:rsidRPr="00F573BE" w:rsidRDefault="00D36540" w:rsidP="00F441FD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04D153" w14:textId="77777777" w:rsidR="001D353B" w:rsidRDefault="001D353B" w:rsidP="00F441FD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</w:p>
          <w:p w14:paraId="6B6AC8DF" w14:textId="7AA8F251" w:rsidR="000E19A6" w:rsidRDefault="000E19A6" w:rsidP="00F441FD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szCs w:val="20"/>
              </w:rPr>
              <w:t xml:space="preserve">ausnahmslos </w:t>
            </w:r>
            <w:r w:rsidRPr="003B78C3">
              <w:rPr>
                <w:rFonts w:cstheme="minorHAnsi"/>
                <w:szCs w:val="20"/>
              </w:rPr>
              <w:t>in</w:t>
            </w:r>
            <w:r>
              <w:rPr>
                <w:rFonts w:cstheme="minorHAnsi"/>
                <w:szCs w:val="20"/>
              </w:rPr>
              <w:br/>
            </w:r>
            <w:r w:rsidRPr="00C33F48">
              <w:rPr>
                <w:rFonts w:cstheme="minorHAnsi"/>
                <w:b/>
                <w:bCs/>
                <w:szCs w:val="20"/>
              </w:rPr>
              <w:t>Einrichtungen für Menschen mit Behinderungen</w:t>
            </w:r>
          </w:p>
          <w:p w14:paraId="4ADF4DFE" w14:textId="77777777" w:rsidR="001D353B" w:rsidRPr="00311011" w:rsidRDefault="001D353B" w:rsidP="00F441FD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BFF83D" w14:textId="77777777" w:rsidR="001D353B" w:rsidRDefault="001D353B" w:rsidP="00F441F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A33CBD" w14:textId="77777777" w:rsidR="001D353B" w:rsidRDefault="001D353B" w:rsidP="00F441F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B73D79" w:rsidRPr="00E61868" w14:paraId="6AADE812" w14:textId="77777777" w:rsidTr="00D2248F">
        <w:tc>
          <w:tcPr>
            <w:tcW w:w="9072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49C0BD9C" w14:textId="77777777" w:rsidR="00B73D79" w:rsidRDefault="00B73D79" w:rsidP="00F441FD">
            <w:pPr>
              <w:tabs>
                <w:tab w:val="left" w:pos="2415"/>
              </w:tabs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ab/>
            </w:r>
          </w:p>
          <w:p w14:paraId="0236DF2B" w14:textId="730F227C" w:rsidR="00B73D79" w:rsidRPr="005F0830" w:rsidRDefault="00B73D79" w:rsidP="00F441FD">
            <w:pPr>
              <w:tabs>
                <w:tab w:val="left" w:pos="2415"/>
              </w:tabs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>1</w:t>
            </w:r>
            <w:r w:rsidR="001A45EE">
              <w:rPr>
                <w:rFonts w:cstheme="minorHAnsi"/>
                <w:b/>
                <w:bCs/>
                <w:color w:val="FFFFFF" w:themeColor="background1"/>
                <w:szCs w:val="20"/>
              </w:rPr>
              <w:t>2</w:t>
            </w: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 xml:space="preserve">.4 Zielgruppen- und </w:t>
            </w:r>
            <w:proofErr w:type="spellStart"/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>settingorientierte</w:t>
            </w:r>
            <w:proofErr w:type="spellEnd"/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 xml:space="preserve"> Pflege einschließlich Pflegetechnik</w:t>
            </w:r>
          </w:p>
          <w:p w14:paraId="0E1C31C4" w14:textId="77777777" w:rsidR="00B73D79" w:rsidRPr="00E61868" w:rsidRDefault="00B73D79" w:rsidP="00F441FD">
            <w:pPr>
              <w:tabs>
                <w:tab w:val="left" w:pos="2415"/>
              </w:tabs>
              <w:outlineLvl w:val="0"/>
              <w:rPr>
                <w:rFonts w:cstheme="minorHAnsi"/>
                <w:szCs w:val="20"/>
              </w:rPr>
            </w:pPr>
          </w:p>
        </w:tc>
      </w:tr>
      <w:tr w:rsidR="00B73D79" w:rsidRPr="00E61868" w14:paraId="76909D24" w14:textId="77777777" w:rsidTr="00D2248F">
        <w:tc>
          <w:tcPr>
            <w:tcW w:w="9072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2CACF067" w14:textId="77777777" w:rsidR="00B73D79" w:rsidRDefault="00B73D79" w:rsidP="00F441FD">
            <w:pPr>
              <w:outlineLvl w:val="0"/>
              <w:rPr>
                <w:rFonts w:cstheme="minorHAnsi"/>
                <w:szCs w:val="20"/>
              </w:rPr>
            </w:pPr>
          </w:p>
          <w:p w14:paraId="018F6E8C" w14:textId="77777777" w:rsidR="00B73D79" w:rsidRPr="00E61868" w:rsidRDefault="00B73D79" w:rsidP="00F441FD">
            <w:pPr>
              <w:outlineLvl w:val="0"/>
              <w:rPr>
                <w:rFonts w:cstheme="minorHAnsi"/>
                <w:szCs w:val="20"/>
              </w:rPr>
            </w:pPr>
            <w:r w:rsidRPr="00E61868">
              <w:rPr>
                <w:rFonts w:cstheme="minorHAnsi"/>
                <w:szCs w:val="20"/>
              </w:rPr>
              <w:t>Die auszubildende Person kann</w:t>
            </w:r>
          </w:p>
        </w:tc>
      </w:tr>
      <w:tr w:rsidR="00B73D79" w14:paraId="032074A5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0F3503" w14:textId="05EE647B" w:rsidR="00B73D79" w:rsidRDefault="00B73D79" w:rsidP="00F441FD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br/>
            </w:r>
            <w:r w:rsidR="006D47D9" w:rsidRPr="007F601F">
              <w:t>1</w:t>
            </w:r>
            <w:r w:rsidR="001A45EE">
              <w:t>2</w:t>
            </w:r>
            <w:r w:rsidR="006D47D9" w:rsidRPr="007F601F">
              <w:t>.4.1</w:t>
            </w:r>
            <w:r w:rsidR="006D47D9">
              <w:t xml:space="preserve"> </w:t>
            </w:r>
            <w:r w:rsidR="006D47D9" w:rsidRPr="007F601F">
              <w:t>Pflegeinterventionen anhand ausgewählter Pflegephänomene im Kontext von Menschen mit Behinderungen demonstrieren.</w:t>
            </w:r>
            <w:r>
              <w:rPr>
                <w:rFonts w:cstheme="minorHAnsi"/>
                <w:szCs w:val="20"/>
              </w:rPr>
              <w:br/>
            </w:r>
          </w:p>
          <w:p w14:paraId="0FAEF340" w14:textId="77777777" w:rsidR="00412BB8" w:rsidRDefault="00412BB8" w:rsidP="00F441FD">
            <w:pPr>
              <w:outlineLvl w:val="0"/>
              <w:rPr>
                <w:rFonts w:cstheme="minorHAnsi"/>
                <w:szCs w:val="20"/>
              </w:rPr>
            </w:pPr>
          </w:p>
          <w:p w14:paraId="24E95555" w14:textId="7B4DD4E3" w:rsidR="003B22F7" w:rsidRPr="00F573BE" w:rsidRDefault="003B22F7" w:rsidP="00F441FD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7B686F" w14:textId="77777777" w:rsidR="00B73D79" w:rsidRDefault="00B73D79" w:rsidP="00F441FD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</w:p>
          <w:p w14:paraId="460DA822" w14:textId="14F7EA89" w:rsidR="000E19A6" w:rsidRDefault="000E19A6" w:rsidP="00F441FD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szCs w:val="20"/>
              </w:rPr>
              <w:t xml:space="preserve">ausnahmslos </w:t>
            </w:r>
            <w:r w:rsidRPr="003B78C3">
              <w:rPr>
                <w:rFonts w:cstheme="minorHAnsi"/>
                <w:szCs w:val="20"/>
              </w:rPr>
              <w:t>in</w:t>
            </w:r>
            <w:r>
              <w:rPr>
                <w:rFonts w:cstheme="minorHAnsi"/>
                <w:szCs w:val="20"/>
              </w:rPr>
              <w:br/>
            </w:r>
            <w:r w:rsidRPr="00C33F48">
              <w:rPr>
                <w:rFonts w:cstheme="minorHAnsi"/>
                <w:b/>
                <w:bCs/>
                <w:szCs w:val="20"/>
              </w:rPr>
              <w:t>Einrichtungen für Menschen mit Behinderungen</w:t>
            </w:r>
          </w:p>
          <w:p w14:paraId="676239E5" w14:textId="77777777" w:rsidR="00B73D79" w:rsidRPr="00311011" w:rsidRDefault="00B73D79" w:rsidP="00F441FD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5402A6" w14:textId="77777777" w:rsidR="00B73D79" w:rsidRDefault="00B73D79" w:rsidP="00F441F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F668D5" w14:textId="77777777" w:rsidR="00B73D79" w:rsidRDefault="00B73D79" w:rsidP="00F441F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6D47D9" w14:paraId="021F67F9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1CEB19" w14:textId="5A5A5E73" w:rsidR="00412BB8" w:rsidRDefault="006D47D9" w:rsidP="00F441FD">
            <w:pPr>
              <w:outlineLvl w:val="0"/>
            </w:pPr>
            <w:r>
              <w:rPr>
                <w:rFonts w:cstheme="minorHAnsi"/>
                <w:szCs w:val="20"/>
              </w:rPr>
              <w:br/>
            </w:r>
            <w:r w:rsidRPr="007F601F">
              <w:t>1</w:t>
            </w:r>
            <w:r w:rsidR="001A45EE">
              <w:t>2</w:t>
            </w:r>
            <w:r w:rsidRPr="007F601F">
              <w:t>.4.</w:t>
            </w:r>
            <w:r>
              <w:t xml:space="preserve">3 </w:t>
            </w:r>
            <w:r w:rsidRPr="007F601F">
              <w:t xml:space="preserve">körperliche, psychische oder soziale Zeichen, Symptome und Verhaltensweisen von Menschen mit Behinderung, die eine unmittelbare </w:t>
            </w:r>
            <w:r w:rsidRPr="007F601F">
              <w:lastRenderedPageBreak/>
              <w:t>Handlung oder Maßnahme erfordern, erkennen</w:t>
            </w:r>
            <w:r w:rsidR="00412BB8">
              <w:t>.</w:t>
            </w:r>
          </w:p>
          <w:p w14:paraId="5A8E93B1" w14:textId="77777777" w:rsidR="006D47D9" w:rsidRDefault="006D47D9" w:rsidP="00F441FD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br/>
            </w:r>
          </w:p>
          <w:p w14:paraId="6466738A" w14:textId="77777777" w:rsidR="00D06487" w:rsidRDefault="00D06487" w:rsidP="00F441FD">
            <w:pPr>
              <w:outlineLvl w:val="0"/>
              <w:rPr>
                <w:rFonts w:cstheme="minorHAnsi"/>
                <w:szCs w:val="20"/>
              </w:rPr>
            </w:pPr>
          </w:p>
          <w:p w14:paraId="76B87DFC" w14:textId="0FB4E75F" w:rsidR="003B22F7" w:rsidRPr="00F573BE" w:rsidRDefault="003B22F7" w:rsidP="00F441FD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C61E71" w14:textId="77777777" w:rsidR="006D47D9" w:rsidRDefault="006D47D9" w:rsidP="00F441FD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</w:p>
          <w:p w14:paraId="318A8C20" w14:textId="66609032" w:rsidR="006D47D9" w:rsidRPr="00311011" w:rsidRDefault="000E19A6" w:rsidP="00F441FD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  <w:r w:rsidRPr="003B78C3">
              <w:rPr>
                <w:rFonts w:cstheme="minorHAnsi"/>
                <w:szCs w:val="20"/>
              </w:rPr>
              <w:t>in</w:t>
            </w:r>
            <w:r>
              <w:rPr>
                <w:rFonts w:cstheme="minorHAnsi"/>
                <w:szCs w:val="20"/>
              </w:rPr>
              <w:br/>
            </w:r>
            <w:r w:rsidRPr="00C33F48">
              <w:rPr>
                <w:rFonts w:cstheme="minorHAnsi"/>
                <w:b/>
                <w:bCs/>
                <w:szCs w:val="20"/>
              </w:rPr>
              <w:t>Einrichtungen für Menschen mit Behinderungen</w:t>
            </w:r>
            <w:r>
              <w:rPr>
                <w:rFonts w:cstheme="minorHAnsi"/>
                <w:b/>
                <w:bCs/>
                <w:szCs w:val="20"/>
              </w:rPr>
              <w:t xml:space="preserve"> </w:t>
            </w:r>
            <w:r w:rsidRPr="000E19A6">
              <w:rPr>
                <w:rFonts w:cstheme="minorHAnsi"/>
                <w:szCs w:val="20"/>
              </w:rPr>
              <w:t xml:space="preserve">und in der </w:t>
            </w:r>
            <w:r>
              <w:rPr>
                <w:rFonts w:cstheme="minorHAnsi"/>
                <w:b/>
                <w:bCs/>
                <w:szCs w:val="20"/>
              </w:rPr>
              <w:t>mobilen Pflege</w:t>
            </w: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2E6E82" w14:textId="77777777" w:rsidR="006D47D9" w:rsidRDefault="006D47D9" w:rsidP="00F441F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5244A0" w14:textId="77777777" w:rsidR="006D47D9" w:rsidRDefault="006D47D9" w:rsidP="00F441F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F5734B" w:rsidRPr="00E61868" w14:paraId="6C657C5B" w14:textId="77777777" w:rsidTr="00D2248F">
        <w:tc>
          <w:tcPr>
            <w:tcW w:w="9072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5C28EBDE" w14:textId="77777777" w:rsidR="00F5734B" w:rsidRDefault="00F5734B" w:rsidP="00F441FD">
            <w:pPr>
              <w:tabs>
                <w:tab w:val="left" w:pos="2415"/>
              </w:tabs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ab/>
            </w:r>
          </w:p>
          <w:p w14:paraId="28ED953E" w14:textId="3A192513" w:rsidR="00F5734B" w:rsidRPr="005F0830" w:rsidRDefault="00F5734B" w:rsidP="00F441FD">
            <w:pPr>
              <w:tabs>
                <w:tab w:val="left" w:pos="2415"/>
              </w:tabs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>1</w:t>
            </w:r>
            <w:r w:rsidR="001A45EE">
              <w:rPr>
                <w:rFonts w:cstheme="minorHAnsi"/>
                <w:b/>
                <w:bCs/>
                <w:color w:val="FFFFFF" w:themeColor="background1"/>
                <w:szCs w:val="20"/>
              </w:rPr>
              <w:t>2</w:t>
            </w: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>.6 Kooperation, Koordination und Organisation</w:t>
            </w:r>
          </w:p>
          <w:p w14:paraId="3D832D16" w14:textId="77777777" w:rsidR="00F5734B" w:rsidRPr="00E61868" w:rsidRDefault="00F5734B" w:rsidP="00F441FD">
            <w:pPr>
              <w:tabs>
                <w:tab w:val="left" w:pos="2415"/>
              </w:tabs>
              <w:outlineLvl w:val="0"/>
              <w:rPr>
                <w:rFonts w:cstheme="minorHAnsi"/>
                <w:szCs w:val="20"/>
              </w:rPr>
            </w:pPr>
          </w:p>
        </w:tc>
      </w:tr>
      <w:tr w:rsidR="00F5734B" w:rsidRPr="00E61868" w14:paraId="57FAA6F0" w14:textId="77777777" w:rsidTr="00D2248F">
        <w:tc>
          <w:tcPr>
            <w:tcW w:w="9072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0C60A752" w14:textId="77777777" w:rsidR="00F5734B" w:rsidRDefault="00F5734B" w:rsidP="00F441FD">
            <w:pPr>
              <w:outlineLvl w:val="0"/>
              <w:rPr>
                <w:rFonts w:cstheme="minorHAnsi"/>
                <w:szCs w:val="20"/>
              </w:rPr>
            </w:pPr>
          </w:p>
          <w:p w14:paraId="72FFBCCB" w14:textId="6373C79F" w:rsidR="00F5734B" w:rsidRPr="00E61868" w:rsidRDefault="00F5734B" w:rsidP="00F441FD">
            <w:pPr>
              <w:outlineLvl w:val="0"/>
              <w:rPr>
                <w:rFonts w:cstheme="minorHAnsi"/>
                <w:szCs w:val="20"/>
              </w:rPr>
            </w:pPr>
            <w:r w:rsidRPr="00E61868">
              <w:rPr>
                <w:rFonts w:cstheme="minorHAnsi"/>
                <w:szCs w:val="20"/>
              </w:rPr>
              <w:t>Die auszubildende Person kann</w:t>
            </w:r>
            <w:r w:rsidR="00AD7A1B">
              <w:rPr>
                <w:rFonts w:cstheme="minorHAnsi"/>
                <w:szCs w:val="20"/>
              </w:rPr>
              <w:br/>
            </w:r>
          </w:p>
        </w:tc>
      </w:tr>
      <w:tr w:rsidR="00F5734B" w14:paraId="0A9D22EC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DDE35D" w14:textId="77777777" w:rsidR="003B22F7" w:rsidRDefault="00F5734B" w:rsidP="00F441FD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br/>
            </w:r>
            <w:r w:rsidRPr="007F601F">
              <w:t>1</w:t>
            </w:r>
            <w:r w:rsidR="001A45EE">
              <w:t>2</w:t>
            </w:r>
            <w:r>
              <w:t xml:space="preserve">.6.3 </w:t>
            </w:r>
            <w:r w:rsidRPr="007F601F">
              <w:t>sich reflexiv mit dem Thema Gewalt im Kontext der Pflege von Menschen mit Behinderung auseinandersetzen, dabei wiederkehrende Muster erkennen und diesbezügliche Probleme differenziert darstellen.</w:t>
            </w:r>
            <w:r>
              <w:rPr>
                <w:rFonts w:cstheme="minorHAnsi"/>
                <w:szCs w:val="20"/>
              </w:rPr>
              <w:br/>
            </w:r>
          </w:p>
          <w:p w14:paraId="45E3344E" w14:textId="4C719DD9" w:rsidR="00D06487" w:rsidRPr="00F573BE" w:rsidRDefault="00D06487" w:rsidP="00F441FD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5A7C7D" w14:textId="77777777" w:rsidR="00F5734B" w:rsidRDefault="00F5734B" w:rsidP="00F441FD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</w:p>
          <w:p w14:paraId="11C607F6" w14:textId="77777777" w:rsidR="00DD6F88" w:rsidRDefault="00DD6F88" w:rsidP="00DD6F88">
            <w:pPr>
              <w:jc w:val="center"/>
              <w:outlineLvl w:val="0"/>
              <w:rPr>
                <w:rFonts w:cstheme="minorHAnsi"/>
                <w:szCs w:val="20"/>
              </w:rPr>
            </w:pPr>
          </w:p>
          <w:p w14:paraId="1C2DE597" w14:textId="27CD8076" w:rsidR="00DD6F88" w:rsidRDefault="00DD6F88" w:rsidP="00DD6F88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szCs w:val="20"/>
              </w:rPr>
              <w:t xml:space="preserve">ausnahmslos </w:t>
            </w:r>
            <w:r w:rsidRPr="003B78C3">
              <w:rPr>
                <w:rFonts w:cstheme="minorHAnsi"/>
                <w:szCs w:val="20"/>
              </w:rPr>
              <w:t>in</w:t>
            </w:r>
            <w:r>
              <w:rPr>
                <w:rFonts w:cstheme="minorHAnsi"/>
                <w:szCs w:val="20"/>
              </w:rPr>
              <w:br/>
            </w:r>
            <w:r w:rsidRPr="00C33F48">
              <w:rPr>
                <w:rFonts w:cstheme="minorHAnsi"/>
                <w:b/>
                <w:bCs/>
                <w:szCs w:val="20"/>
              </w:rPr>
              <w:t>Einrichtungen für Menschen mit Behinderungen</w:t>
            </w:r>
          </w:p>
          <w:p w14:paraId="66D889DE" w14:textId="77777777" w:rsidR="00DD6F88" w:rsidRDefault="00DD6F88" w:rsidP="00F441FD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</w:p>
          <w:p w14:paraId="02668D53" w14:textId="77777777" w:rsidR="00F5734B" w:rsidRPr="00311011" w:rsidRDefault="00F5734B" w:rsidP="00F441FD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484853" w14:textId="77777777" w:rsidR="00F5734B" w:rsidRDefault="00F5734B" w:rsidP="00F441F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0B6135" w14:textId="77777777" w:rsidR="00F5734B" w:rsidRDefault="00F5734B" w:rsidP="00F441F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F5734B" w14:paraId="1829E8DC" w14:textId="77777777" w:rsidTr="00D22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B55096" w14:textId="010E6D44" w:rsidR="003B22F7" w:rsidRDefault="00F5734B" w:rsidP="00F441FD">
            <w:pPr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br/>
            </w:r>
            <w:r w:rsidRPr="007F601F">
              <w:t>1</w:t>
            </w:r>
            <w:r w:rsidR="001A45EE">
              <w:t>2</w:t>
            </w:r>
            <w:r>
              <w:t xml:space="preserve">.6.4 </w:t>
            </w:r>
            <w:r w:rsidRPr="007F601F">
              <w:t>die Praxis der interdisziplinären und multiprofessionellen Zusammenarbeit in der Behindertenarbeit reflektieren.</w:t>
            </w:r>
            <w:r>
              <w:rPr>
                <w:rFonts w:cstheme="minorHAnsi"/>
                <w:szCs w:val="20"/>
              </w:rPr>
              <w:br/>
            </w:r>
          </w:p>
          <w:p w14:paraId="363FC6EE" w14:textId="77777777" w:rsidR="003B22F7" w:rsidRDefault="003B22F7" w:rsidP="00F441FD">
            <w:pPr>
              <w:outlineLvl w:val="0"/>
              <w:rPr>
                <w:rFonts w:cstheme="minorHAnsi"/>
                <w:szCs w:val="20"/>
              </w:rPr>
            </w:pPr>
          </w:p>
          <w:p w14:paraId="7D42C588" w14:textId="1B50E77E" w:rsidR="00D06487" w:rsidRPr="00F573BE" w:rsidRDefault="00D06487" w:rsidP="00F441FD">
            <w:pPr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A0EF3E" w14:textId="77777777" w:rsidR="00F5734B" w:rsidRDefault="00F5734B" w:rsidP="00F441FD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</w:p>
          <w:p w14:paraId="3809E115" w14:textId="775CB3A5" w:rsidR="00DD6F88" w:rsidRDefault="00DD6F88" w:rsidP="00DD6F88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szCs w:val="20"/>
              </w:rPr>
              <w:t xml:space="preserve">ausnahmslos </w:t>
            </w:r>
            <w:r w:rsidRPr="003B78C3">
              <w:rPr>
                <w:rFonts w:cstheme="minorHAnsi"/>
                <w:szCs w:val="20"/>
              </w:rPr>
              <w:t>in</w:t>
            </w:r>
            <w:r>
              <w:rPr>
                <w:rFonts w:cstheme="minorHAnsi"/>
                <w:szCs w:val="20"/>
              </w:rPr>
              <w:br/>
            </w:r>
            <w:r w:rsidRPr="00C33F48">
              <w:rPr>
                <w:rFonts w:cstheme="minorHAnsi"/>
                <w:b/>
                <w:bCs/>
                <w:szCs w:val="20"/>
              </w:rPr>
              <w:t>Einrichtungen für Menschen mit Behinderungen</w:t>
            </w:r>
          </w:p>
          <w:p w14:paraId="0A06C251" w14:textId="77777777" w:rsidR="00F5734B" w:rsidRPr="00311011" w:rsidRDefault="00F5734B" w:rsidP="00F441FD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595805" w14:textId="77777777" w:rsidR="00F5734B" w:rsidRDefault="00F5734B" w:rsidP="00F441F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92934E" w14:textId="77777777" w:rsidR="00F5734B" w:rsidRDefault="00F5734B" w:rsidP="00F441F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  <w:tr w:rsidR="00F94CBC" w:rsidRPr="00E61868" w14:paraId="444B4B77" w14:textId="77777777" w:rsidTr="00D2248F">
        <w:tc>
          <w:tcPr>
            <w:tcW w:w="9072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2EB2280C" w14:textId="77777777" w:rsidR="00F94CBC" w:rsidRDefault="00F94CBC" w:rsidP="00F441FD">
            <w:pPr>
              <w:tabs>
                <w:tab w:val="left" w:pos="2415"/>
              </w:tabs>
              <w:outlineLvl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ab/>
            </w:r>
          </w:p>
          <w:p w14:paraId="0780183A" w14:textId="2EEE4432" w:rsidR="00F94CBC" w:rsidRDefault="00F94CBC" w:rsidP="00F94CBC">
            <w:pPr>
              <w:tabs>
                <w:tab w:val="left" w:pos="2415"/>
              </w:tabs>
              <w:jc w:val="center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>1</w:t>
            </w:r>
            <w:r w:rsidR="001A45EE">
              <w:rPr>
                <w:rFonts w:cstheme="minorHAnsi"/>
                <w:b/>
                <w:bCs/>
                <w:color w:val="FFFFFF" w:themeColor="background1"/>
                <w:szCs w:val="20"/>
              </w:rPr>
              <w:t>2</w:t>
            </w: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>.7 Entwicklung und Sicherung von Qualität</w:t>
            </w:r>
          </w:p>
          <w:p w14:paraId="212FDD58" w14:textId="7EA2E6D9" w:rsidR="00F94CBC" w:rsidRPr="00E61868" w:rsidRDefault="00F94CBC" w:rsidP="00F94CBC">
            <w:pPr>
              <w:tabs>
                <w:tab w:val="left" w:pos="2415"/>
              </w:tabs>
              <w:jc w:val="center"/>
              <w:outlineLvl w:val="0"/>
              <w:rPr>
                <w:rFonts w:cstheme="minorHAnsi"/>
                <w:szCs w:val="20"/>
              </w:rPr>
            </w:pPr>
          </w:p>
        </w:tc>
      </w:tr>
      <w:tr w:rsidR="00F94CBC" w:rsidRPr="00E61868" w14:paraId="35BDDDC6" w14:textId="77777777" w:rsidTr="00972C3D">
        <w:tc>
          <w:tcPr>
            <w:tcW w:w="9072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179AED8C" w14:textId="77777777" w:rsidR="00F94CBC" w:rsidRDefault="00F94CBC" w:rsidP="00F441FD">
            <w:pPr>
              <w:outlineLvl w:val="0"/>
              <w:rPr>
                <w:rFonts w:cstheme="minorHAnsi"/>
                <w:szCs w:val="20"/>
              </w:rPr>
            </w:pPr>
          </w:p>
          <w:p w14:paraId="2D97DB1E" w14:textId="6BBE0F27" w:rsidR="00F94CBC" w:rsidRPr="00E61868" w:rsidRDefault="00F94CBC" w:rsidP="00F441FD">
            <w:pPr>
              <w:outlineLvl w:val="0"/>
              <w:rPr>
                <w:rFonts w:cstheme="minorHAnsi"/>
                <w:szCs w:val="20"/>
              </w:rPr>
            </w:pPr>
            <w:r w:rsidRPr="00E61868">
              <w:rPr>
                <w:rFonts w:cstheme="minorHAnsi"/>
                <w:szCs w:val="20"/>
              </w:rPr>
              <w:t>Die auszubildende Person kann</w:t>
            </w:r>
            <w:r w:rsidR="00AD7A1B">
              <w:rPr>
                <w:rFonts w:cstheme="minorHAnsi"/>
                <w:szCs w:val="20"/>
              </w:rPr>
              <w:br/>
            </w:r>
          </w:p>
        </w:tc>
      </w:tr>
      <w:tr w:rsidR="00F94CBC" w14:paraId="47116529" w14:textId="77777777" w:rsidTr="00972C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14:paraId="51340303" w14:textId="77777777" w:rsidR="00D36540" w:rsidRDefault="00F94CBC" w:rsidP="00F441FD">
            <w:pPr>
              <w:outlineLvl w:val="0"/>
            </w:pPr>
            <w:r>
              <w:rPr>
                <w:rFonts w:cstheme="minorHAnsi"/>
                <w:szCs w:val="20"/>
              </w:rPr>
              <w:br/>
            </w:r>
            <w:r w:rsidRPr="007F601F">
              <w:t>1</w:t>
            </w:r>
            <w:r w:rsidR="001A45EE">
              <w:t>2</w:t>
            </w:r>
            <w:r>
              <w:t xml:space="preserve">.7.1 </w:t>
            </w:r>
            <w:r w:rsidRPr="007F601F">
              <w:t xml:space="preserve">anhand von Fallbeispielen die situationsspezifische Anwendung von SOPs (Standard Operation </w:t>
            </w:r>
            <w:proofErr w:type="spellStart"/>
            <w:r w:rsidRPr="007F601F">
              <w:t>Procedures</w:t>
            </w:r>
            <w:proofErr w:type="spellEnd"/>
            <w:r w:rsidRPr="007F601F">
              <w:t>) und Standards im Zusammenhang mit der Pflege und Betreuung von Menschen mit Behinderungen demonstrieren.</w:t>
            </w:r>
          </w:p>
          <w:p w14:paraId="7EF47108" w14:textId="77777777" w:rsidR="00D36540" w:rsidRDefault="00D36540" w:rsidP="00F441FD">
            <w:pPr>
              <w:outlineLvl w:val="0"/>
            </w:pPr>
          </w:p>
          <w:p w14:paraId="14D8F96F" w14:textId="77777777" w:rsidR="00F94CBC" w:rsidRDefault="00F94CBC" w:rsidP="00F441FD">
            <w:pPr>
              <w:outlineLvl w:val="0"/>
            </w:pPr>
            <w:r>
              <w:rPr>
                <w:rFonts w:cstheme="minorHAnsi"/>
                <w:szCs w:val="20"/>
              </w:rPr>
              <w:br/>
            </w:r>
          </w:p>
          <w:p w14:paraId="2711B015" w14:textId="77777777" w:rsidR="00D06487" w:rsidRDefault="00D06487" w:rsidP="00F441FD">
            <w:pPr>
              <w:outlineLvl w:val="0"/>
            </w:pPr>
          </w:p>
          <w:p w14:paraId="59C1559A" w14:textId="77777777" w:rsidR="00D06487" w:rsidRDefault="00D06487" w:rsidP="00F441FD">
            <w:pPr>
              <w:outlineLvl w:val="0"/>
            </w:pPr>
          </w:p>
          <w:p w14:paraId="700ED75B" w14:textId="77777777" w:rsidR="00D06487" w:rsidRDefault="00D06487" w:rsidP="00F441FD">
            <w:pPr>
              <w:outlineLvl w:val="0"/>
            </w:pPr>
          </w:p>
          <w:p w14:paraId="3F74F7D0" w14:textId="77777777" w:rsidR="00D06487" w:rsidRDefault="00D06487" w:rsidP="00F441FD">
            <w:pPr>
              <w:outlineLvl w:val="0"/>
            </w:pPr>
          </w:p>
          <w:p w14:paraId="7A4812BB" w14:textId="77777777" w:rsidR="00D06487" w:rsidRDefault="00D06487" w:rsidP="00F441FD">
            <w:pPr>
              <w:outlineLvl w:val="0"/>
            </w:pPr>
          </w:p>
          <w:p w14:paraId="74693311" w14:textId="77777777" w:rsidR="006D3EAA" w:rsidRDefault="006D3EAA" w:rsidP="00F441FD">
            <w:pPr>
              <w:outlineLvl w:val="0"/>
            </w:pPr>
          </w:p>
          <w:p w14:paraId="5A36FFAD" w14:textId="77777777" w:rsidR="006D3EAA" w:rsidRDefault="006D3EAA" w:rsidP="00F441FD">
            <w:pPr>
              <w:outlineLvl w:val="0"/>
            </w:pPr>
          </w:p>
          <w:p w14:paraId="69CA90D8" w14:textId="77777777" w:rsidR="006D3EAA" w:rsidRDefault="006D3EAA" w:rsidP="00F441FD">
            <w:pPr>
              <w:outlineLvl w:val="0"/>
            </w:pPr>
          </w:p>
          <w:p w14:paraId="3FB4F367" w14:textId="77777777" w:rsidR="006D3EAA" w:rsidRDefault="006D3EAA" w:rsidP="00F441FD">
            <w:pPr>
              <w:outlineLvl w:val="0"/>
            </w:pPr>
          </w:p>
          <w:p w14:paraId="103FCA91" w14:textId="77777777" w:rsidR="006D3EAA" w:rsidRDefault="006D3EAA" w:rsidP="00F441FD">
            <w:pPr>
              <w:outlineLvl w:val="0"/>
            </w:pPr>
          </w:p>
          <w:p w14:paraId="361C3C1F" w14:textId="77777777" w:rsidR="00D06487" w:rsidRDefault="00D06487" w:rsidP="00F441FD">
            <w:pPr>
              <w:outlineLvl w:val="0"/>
            </w:pPr>
          </w:p>
          <w:p w14:paraId="1E89BAFA" w14:textId="77777777" w:rsidR="00D06487" w:rsidRDefault="00D06487" w:rsidP="00F441FD">
            <w:pPr>
              <w:outlineLvl w:val="0"/>
            </w:pPr>
          </w:p>
          <w:p w14:paraId="4FF1C088" w14:textId="73041708" w:rsidR="00D06487" w:rsidRPr="00AD7A1B" w:rsidRDefault="00D06487" w:rsidP="00F441FD">
            <w:pPr>
              <w:outlineLvl w:val="0"/>
            </w:pPr>
          </w:p>
        </w:tc>
        <w:tc>
          <w:tcPr>
            <w:tcW w:w="2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14:paraId="087405D0" w14:textId="77777777" w:rsidR="00F94CBC" w:rsidRDefault="00F94CBC" w:rsidP="00F441FD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</w:p>
          <w:p w14:paraId="3A64BD8C" w14:textId="77777777" w:rsidR="00DD6F88" w:rsidRDefault="00DD6F88" w:rsidP="00DD6F88">
            <w:pPr>
              <w:jc w:val="center"/>
              <w:outlineLvl w:val="0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szCs w:val="20"/>
              </w:rPr>
              <w:t xml:space="preserve">ausnahmslos </w:t>
            </w:r>
            <w:r w:rsidRPr="003B78C3">
              <w:rPr>
                <w:rFonts w:cstheme="minorHAnsi"/>
                <w:szCs w:val="20"/>
              </w:rPr>
              <w:t>in</w:t>
            </w:r>
            <w:r>
              <w:rPr>
                <w:rFonts w:cstheme="minorHAnsi"/>
                <w:szCs w:val="20"/>
              </w:rPr>
              <w:br/>
            </w:r>
            <w:r w:rsidRPr="00C33F48">
              <w:rPr>
                <w:rFonts w:cstheme="minorHAnsi"/>
                <w:b/>
                <w:bCs/>
                <w:szCs w:val="20"/>
              </w:rPr>
              <w:t>Einrichtungen für Menschen mit Behinderungen</w:t>
            </w:r>
          </w:p>
          <w:p w14:paraId="660FBF52" w14:textId="77777777" w:rsidR="00F94CBC" w:rsidRPr="00311011" w:rsidRDefault="00F94CBC" w:rsidP="00F441FD">
            <w:pPr>
              <w:jc w:val="center"/>
              <w:outlineLvl w:val="0"/>
              <w:rPr>
                <w:rFonts w:cs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14:paraId="052BA6ED" w14:textId="77777777" w:rsidR="00F94CBC" w:rsidRDefault="00F94CBC" w:rsidP="00F441F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14:paraId="76AF886B" w14:textId="77777777" w:rsidR="00F94CBC" w:rsidRDefault="00F94CBC" w:rsidP="00F441FD">
            <w:pPr>
              <w:outlineLvl w:val="0"/>
              <w:rPr>
                <w:rFonts w:cstheme="minorHAnsi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</w:tbl>
    <w:p w14:paraId="0016A559" w14:textId="77777777" w:rsidR="00CF3F19" w:rsidRDefault="00CF3F19" w:rsidP="00972C3D">
      <w:pPr>
        <w:pBdr>
          <w:top w:val="single" w:sz="4" w:space="1" w:color="808080" w:themeColor="background1" w:themeShade="80"/>
          <w:left w:val="single" w:sz="4" w:space="0" w:color="808080" w:themeColor="background1" w:themeShade="80"/>
          <w:bottom w:val="single" w:sz="4" w:space="1" w:color="auto"/>
          <w:right w:val="single" w:sz="4" w:space="0" w:color="808080" w:themeColor="background1" w:themeShade="80"/>
        </w:pBdr>
        <w:tabs>
          <w:tab w:val="left" w:pos="2775"/>
        </w:tabs>
        <w:outlineLvl w:val="0"/>
        <w:rPr>
          <w:rFonts w:cstheme="minorHAnsi"/>
          <w:b/>
          <w:bCs/>
          <w:color w:val="808080" w:themeColor="background1" w:themeShade="80"/>
          <w:sz w:val="28"/>
          <w:szCs w:val="28"/>
        </w:rPr>
      </w:pPr>
    </w:p>
    <w:p w14:paraId="36F37CD7" w14:textId="51775DD1" w:rsidR="00607003" w:rsidRPr="001737AB" w:rsidRDefault="003B22F7" w:rsidP="00972C3D">
      <w:pPr>
        <w:pBdr>
          <w:top w:val="single" w:sz="4" w:space="1" w:color="808080" w:themeColor="background1" w:themeShade="80"/>
          <w:left w:val="single" w:sz="4" w:space="0" w:color="808080" w:themeColor="background1" w:themeShade="80"/>
          <w:bottom w:val="single" w:sz="4" w:space="1" w:color="auto"/>
          <w:right w:val="single" w:sz="4" w:space="0" w:color="808080" w:themeColor="background1" w:themeShade="80"/>
        </w:pBdr>
        <w:tabs>
          <w:tab w:val="left" w:pos="2775"/>
        </w:tabs>
        <w:outlineLvl w:val="0"/>
        <w:rPr>
          <w:rFonts w:cstheme="minorHAnsi"/>
          <w:b/>
          <w:bCs/>
          <w:color w:val="808080" w:themeColor="background1" w:themeShade="80"/>
          <w:sz w:val="28"/>
          <w:szCs w:val="28"/>
        </w:rPr>
      </w:pPr>
      <w:r>
        <w:rPr>
          <w:rFonts w:cstheme="minorHAnsi"/>
          <w:b/>
          <w:bCs/>
          <w:color w:val="808080" w:themeColor="background1" w:themeShade="80"/>
          <w:sz w:val="28"/>
          <w:szCs w:val="28"/>
        </w:rPr>
        <w:t xml:space="preserve"> </w:t>
      </w:r>
      <w:r w:rsidR="00CE6E18" w:rsidRPr="001737AB">
        <w:rPr>
          <w:rFonts w:cstheme="minorHAnsi"/>
          <w:b/>
          <w:bCs/>
          <w:color w:val="808080" w:themeColor="background1" w:themeShade="80"/>
          <w:sz w:val="28"/>
          <w:szCs w:val="28"/>
        </w:rPr>
        <w:t>Auf Basis des § 7 Abs. (1) der AO</w:t>
      </w:r>
      <w:r w:rsidR="00CE6E18" w:rsidRPr="001737AB">
        <w:rPr>
          <w:rStyle w:val="Funotenzeichen"/>
          <w:rFonts w:cstheme="minorHAnsi"/>
          <w:b/>
          <w:bCs/>
          <w:color w:val="808080" w:themeColor="background1" w:themeShade="80"/>
          <w:sz w:val="28"/>
          <w:szCs w:val="28"/>
        </w:rPr>
        <w:footnoteReference w:id="2"/>
      </w:r>
      <w:r w:rsidR="00CE6E18" w:rsidRPr="001737AB">
        <w:rPr>
          <w:rFonts w:cstheme="minorHAnsi"/>
          <w:b/>
          <w:bCs/>
          <w:color w:val="808080" w:themeColor="background1" w:themeShade="80"/>
          <w:sz w:val="28"/>
          <w:szCs w:val="28"/>
        </w:rPr>
        <w:t xml:space="preserve"> und des Berufsbilds =&gt; </w:t>
      </w:r>
      <w:r>
        <w:rPr>
          <w:rFonts w:cstheme="minorHAnsi"/>
          <w:b/>
          <w:bCs/>
          <w:color w:val="808080" w:themeColor="background1" w:themeShade="80"/>
          <w:sz w:val="28"/>
          <w:szCs w:val="28"/>
        </w:rPr>
        <w:t xml:space="preserve"> </w:t>
      </w:r>
      <w:r>
        <w:rPr>
          <w:rFonts w:cstheme="minorHAnsi"/>
          <w:b/>
          <w:bCs/>
          <w:color w:val="808080" w:themeColor="background1" w:themeShade="80"/>
          <w:sz w:val="28"/>
          <w:szCs w:val="28"/>
        </w:rPr>
        <w:br/>
        <w:t xml:space="preserve"> </w:t>
      </w:r>
      <w:r w:rsidR="00B06965" w:rsidRPr="001737AB">
        <w:rPr>
          <w:rFonts w:cstheme="minorHAnsi"/>
          <w:b/>
          <w:bCs/>
          <w:color w:val="808080" w:themeColor="background1" w:themeShade="80"/>
          <w:sz w:val="28"/>
          <w:szCs w:val="28"/>
        </w:rPr>
        <w:t>Ausbildungsverbund notwendig mit:</w:t>
      </w:r>
    </w:p>
    <w:p w14:paraId="15682E9C" w14:textId="77777777" w:rsidR="00592C73" w:rsidRDefault="00592C73" w:rsidP="00972C3D">
      <w:pPr>
        <w:pBdr>
          <w:top w:val="single" w:sz="4" w:space="1" w:color="808080" w:themeColor="background1" w:themeShade="80"/>
          <w:left w:val="single" w:sz="4" w:space="0" w:color="808080" w:themeColor="background1" w:themeShade="80"/>
          <w:bottom w:val="single" w:sz="4" w:space="1" w:color="auto"/>
          <w:right w:val="single" w:sz="4" w:space="0" w:color="808080" w:themeColor="background1" w:themeShade="80"/>
        </w:pBdr>
        <w:tabs>
          <w:tab w:val="left" w:pos="2775"/>
        </w:tabs>
        <w:outlineLvl w:val="0"/>
        <w:rPr>
          <w:rFonts w:cstheme="minorHAnsi"/>
          <w:b/>
          <w:bCs/>
          <w:color w:val="808080" w:themeColor="background1" w:themeShade="80"/>
          <w:sz w:val="32"/>
          <w:szCs w:val="32"/>
        </w:rPr>
      </w:pPr>
    </w:p>
    <w:p w14:paraId="1B27B805" w14:textId="3A1134CE" w:rsidR="00592C73" w:rsidRPr="007E421B" w:rsidRDefault="00625057" w:rsidP="00972C3D">
      <w:pPr>
        <w:pBdr>
          <w:top w:val="single" w:sz="4" w:space="1" w:color="808080" w:themeColor="background1" w:themeShade="80"/>
          <w:left w:val="single" w:sz="4" w:space="0" w:color="808080" w:themeColor="background1" w:themeShade="80"/>
          <w:bottom w:val="single" w:sz="4" w:space="1" w:color="auto"/>
          <w:right w:val="single" w:sz="4" w:space="0" w:color="808080" w:themeColor="background1" w:themeShade="80"/>
        </w:pBdr>
        <w:tabs>
          <w:tab w:val="left" w:pos="567"/>
          <w:tab w:val="left" w:pos="2775"/>
        </w:tabs>
        <w:outlineLvl w:val="0"/>
        <w:rPr>
          <w:rFonts w:cstheme="minorHAnsi"/>
          <w:sz w:val="22"/>
        </w:rPr>
      </w:pPr>
      <w:r>
        <w:rPr>
          <w:rFonts w:cstheme="minorHAnsi"/>
          <w:szCs w:val="20"/>
        </w:rPr>
        <w:tab/>
      </w:r>
      <w:r w:rsidR="00592C73" w:rsidRPr="00D36540">
        <w:rPr>
          <w:rFonts w:cstheme="minorHAnsi"/>
          <w:sz w:val="22"/>
        </w:rPr>
        <w:t xml:space="preserve">▢ </w:t>
      </w:r>
      <w:r w:rsidRPr="007E421B">
        <w:rPr>
          <w:rFonts w:cstheme="minorHAnsi"/>
          <w:sz w:val="22"/>
        </w:rPr>
        <w:t>Krankenhaus</w:t>
      </w:r>
    </w:p>
    <w:p w14:paraId="05F3BAA0" w14:textId="724B3FE6" w:rsidR="00625057" w:rsidRPr="007E421B" w:rsidRDefault="00625057" w:rsidP="00972C3D">
      <w:pPr>
        <w:pBdr>
          <w:top w:val="single" w:sz="4" w:space="1" w:color="808080" w:themeColor="background1" w:themeShade="80"/>
          <w:left w:val="single" w:sz="4" w:space="0" w:color="808080" w:themeColor="background1" w:themeShade="80"/>
          <w:bottom w:val="single" w:sz="4" w:space="1" w:color="auto"/>
          <w:right w:val="single" w:sz="4" w:space="0" w:color="808080" w:themeColor="background1" w:themeShade="80"/>
        </w:pBdr>
        <w:tabs>
          <w:tab w:val="left" w:pos="567"/>
          <w:tab w:val="left" w:pos="2775"/>
        </w:tabs>
        <w:outlineLvl w:val="0"/>
        <w:rPr>
          <w:rFonts w:cstheme="minorHAnsi"/>
          <w:sz w:val="22"/>
        </w:rPr>
      </w:pPr>
    </w:p>
    <w:p w14:paraId="35700DA4" w14:textId="3B986606" w:rsidR="00625057" w:rsidRPr="007E421B" w:rsidRDefault="00625057" w:rsidP="00972C3D">
      <w:pPr>
        <w:pBdr>
          <w:top w:val="single" w:sz="4" w:space="1" w:color="808080" w:themeColor="background1" w:themeShade="80"/>
          <w:left w:val="single" w:sz="4" w:space="0" w:color="808080" w:themeColor="background1" w:themeShade="80"/>
          <w:bottom w:val="single" w:sz="4" w:space="1" w:color="auto"/>
          <w:right w:val="single" w:sz="4" w:space="0" w:color="808080" w:themeColor="background1" w:themeShade="80"/>
        </w:pBdr>
        <w:tabs>
          <w:tab w:val="left" w:pos="567"/>
          <w:tab w:val="left" w:pos="2775"/>
        </w:tabs>
        <w:outlineLvl w:val="0"/>
        <w:rPr>
          <w:rFonts w:cstheme="minorHAnsi"/>
          <w:sz w:val="22"/>
        </w:rPr>
      </w:pPr>
      <w:r w:rsidRPr="007E421B">
        <w:rPr>
          <w:rFonts w:cstheme="minorHAnsi"/>
          <w:sz w:val="22"/>
        </w:rPr>
        <w:tab/>
        <w:t>▢ Pflege(wohn)heim</w:t>
      </w:r>
    </w:p>
    <w:p w14:paraId="6ECDE9B7" w14:textId="77777777" w:rsidR="00625057" w:rsidRPr="007E421B" w:rsidRDefault="00625057" w:rsidP="00972C3D">
      <w:pPr>
        <w:pBdr>
          <w:top w:val="single" w:sz="4" w:space="1" w:color="808080" w:themeColor="background1" w:themeShade="80"/>
          <w:left w:val="single" w:sz="4" w:space="0" w:color="808080" w:themeColor="background1" w:themeShade="80"/>
          <w:bottom w:val="single" w:sz="4" w:space="1" w:color="auto"/>
          <w:right w:val="single" w:sz="4" w:space="0" w:color="808080" w:themeColor="background1" w:themeShade="80"/>
        </w:pBdr>
        <w:tabs>
          <w:tab w:val="left" w:pos="567"/>
          <w:tab w:val="left" w:pos="2775"/>
        </w:tabs>
        <w:outlineLvl w:val="0"/>
        <w:rPr>
          <w:rFonts w:cstheme="minorHAnsi"/>
          <w:sz w:val="22"/>
        </w:rPr>
      </w:pPr>
    </w:p>
    <w:p w14:paraId="4AC09C8C" w14:textId="77777777" w:rsidR="00625057" w:rsidRPr="007E421B" w:rsidRDefault="00625057" w:rsidP="00972C3D">
      <w:pPr>
        <w:pBdr>
          <w:top w:val="single" w:sz="4" w:space="1" w:color="808080" w:themeColor="background1" w:themeShade="80"/>
          <w:left w:val="single" w:sz="4" w:space="0" w:color="808080" w:themeColor="background1" w:themeShade="80"/>
          <w:bottom w:val="single" w:sz="4" w:space="1" w:color="auto"/>
          <w:right w:val="single" w:sz="4" w:space="0" w:color="808080" w:themeColor="background1" w:themeShade="80"/>
        </w:pBdr>
        <w:tabs>
          <w:tab w:val="left" w:pos="567"/>
          <w:tab w:val="left" w:pos="2775"/>
        </w:tabs>
        <w:outlineLvl w:val="0"/>
        <w:rPr>
          <w:rFonts w:ascii="Times New Roman" w:hAnsi="Times New Roman" w:cs="Times New Roman"/>
          <w:sz w:val="22"/>
        </w:rPr>
      </w:pPr>
      <w:r w:rsidRPr="007E421B">
        <w:rPr>
          <w:rFonts w:cstheme="minorHAnsi"/>
          <w:sz w:val="22"/>
        </w:rPr>
        <w:tab/>
        <w:t>▢ Einrichtung der mobilen Pflege</w:t>
      </w:r>
    </w:p>
    <w:p w14:paraId="4486C23E" w14:textId="77777777" w:rsidR="00625057" w:rsidRPr="007E421B" w:rsidRDefault="00625057" w:rsidP="00972C3D">
      <w:pPr>
        <w:pBdr>
          <w:top w:val="single" w:sz="4" w:space="1" w:color="808080" w:themeColor="background1" w:themeShade="80"/>
          <w:left w:val="single" w:sz="4" w:space="0" w:color="808080" w:themeColor="background1" w:themeShade="80"/>
          <w:bottom w:val="single" w:sz="4" w:space="1" w:color="auto"/>
          <w:right w:val="single" w:sz="4" w:space="0" w:color="808080" w:themeColor="background1" w:themeShade="80"/>
        </w:pBdr>
        <w:tabs>
          <w:tab w:val="left" w:pos="567"/>
          <w:tab w:val="left" w:pos="2775"/>
        </w:tabs>
        <w:outlineLvl w:val="0"/>
        <w:rPr>
          <w:rFonts w:ascii="Times New Roman" w:hAnsi="Times New Roman" w:cs="Times New Roman"/>
          <w:sz w:val="22"/>
        </w:rPr>
      </w:pPr>
    </w:p>
    <w:p w14:paraId="49AD8280" w14:textId="1B7AA698" w:rsidR="001737AB" w:rsidRDefault="00625057" w:rsidP="00972C3D">
      <w:pPr>
        <w:pBdr>
          <w:top w:val="single" w:sz="4" w:space="1" w:color="808080" w:themeColor="background1" w:themeShade="80"/>
          <w:left w:val="single" w:sz="4" w:space="0" w:color="808080" w:themeColor="background1" w:themeShade="80"/>
          <w:bottom w:val="single" w:sz="4" w:space="1" w:color="auto"/>
          <w:right w:val="single" w:sz="4" w:space="0" w:color="808080" w:themeColor="background1" w:themeShade="80"/>
        </w:pBdr>
        <w:tabs>
          <w:tab w:val="left" w:pos="567"/>
          <w:tab w:val="left" w:pos="2775"/>
        </w:tabs>
        <w:outlineLvl w:val="0"/>
        <w:rPr>
          <w:rFonts w:cstheme="minorHAnsi"/>
          <w:sz w:val="22"/>
        </w:rPr>
      </w:pPr>
      <w:r w:rsidRPr="007E421B">
        <w:rPr>
          <w:rFonts w:ascii="Times New Roman" w:hAnsi="Times New Roman" w:cs="Times New Roman"/>
          <w:sz w:val="22"/>
        </w:rPr>
        <w:tab/>
      </w:r>
      <w:r w:rsidRPr="007E421B">
        <w:rPr>
          <w:rFonts w:cstheme="minorHAnsi"/>
          <w:sz w:val="22"/>
        </w:rPr>
        <w:t xml:space="preserve">▢ </w:t>
      </w:r>
      <w:r w:rsidR="001737AB" w:rsidRPr="007E421B">
        <w:rPr>
          <w:rFonts w:cstheme="minorHAnsi"/>
          <w:sz w:val="22"/>
        </w:rPr>
        <w:t>Einrichtung für Menschen mit Behinderungen</w:t>
      </w:r>
    </w:p>
    <w:p w14:paraId="41CF6AD8" w14:textId="77777777" w:rsidR="00F1788F" w:rsidRPr="007E421B" w:rsidRDefault="00F1788F" w:rsidP="00972C3D">
      <w:pPr>
        <w:pBdr>
          <w:top w:val="single" w:sz="4" w:space="1" w:color="808080" w:themeColor="background1" w:themeShade="80"/>
          <w:left w:val="single" w:sz="4" w:space="0" w:color="808080" w:themeColor="background1" w:themeShade="80"/>
          <w:bottom w:val="single" w:sz="4" w:space="1" w:color="auto"/>
          <w:right w:val="single" w:sz="4" w:space="0" w:color="808080" w:themeColor="background1" w:themeShade="80"/>
        </w:pBdr>
        <w:tabs>
          <w:tab w:val="left" w:pos="567"/>
          <w:tab w:val="left" w:pos="2775"/>
        </w:tabs>
        <w:outlineLvl w:val="0"/>
        <w:rPr>
          <w:rFonts w:cstheme="minorHAnsi"/>
          <w:sz w:val="22"/>
        </w:rPr>
      </w:pPr>
    </w:p>
    <w:p w14:paraId="3CB959D0" w14:textId="3C5DE0A7" w:rsidR="00C8152F" w:rsidRPr="00D36540" w:rsidRDefault="00625057" w:rsidP="00972C3D">
      <w:pPr>
        <w:pBdr>
          <w:top w:val="single" w:sz="4" w:space="1" w:color="808080" w:themeColor="background1" w:themeShade="80"/>
          <w:left w:val="single" w:sz="4" w:space="0" w:color="808080" w:themeColor="background1" w:themeShade="80"/>
          <w:bottom w:val="single" w:sz="4" w:space="1" w:color="auto"/>
          <w:right w:val="single" w:sz="4" w:space="0" w:color="808080" w:themeColor="background1" w:themeShade="80"/>
        </w:pBdr>
        <w:tabs>
          <w:tab w:val="left" w:pos="567"/>
          <w:tab w:val="left" w:pos="2775"/>
        </w:tabs>
        <w:outlineLvl w:val="0"/>
        <w:rPr>
          <w:rFonts w:cstheme="minorHAnsi"/>
          <w:sz w:val="22"/>
        </w:rPr>
      </w:pPr>
      <w:r w:rsidRPr="007E421B">
        <w:rPr>
          <w:rFonts w:cstheme="minorHAnsi"/>
          <w:sz w:val="22"/>
        </w:rPr>
        <w:tab/>
        <w:t>▢ ………………………………………………………………………….</w:t>
      </w:r>
      <w:r w:rsidR="00D36540">
        <w:rPr>
          <w:rFonts w:cstheme="minorHAnsi"/>
          <w:sz w:val="22"/>
        </w:rPr>
        <w:br/>
      </w:r>
    </w:p>
    <w:p w14:paraId="7AC65303" w14:textId="77777777" w:rsidR="00C070E8" w:rsidRDefault="00C070E8" w:rsidP="00D36540">
      <w:pPr>
        <w:tabs>
          <w:tab w:val="left" w:pos="2775"/>
        </w:tabs>
        <w:outlineLvl w:val="0"/>
        <w:rPr>
          <w:rFonts w:cstheme="minorHAnsi"/>
          <w:b/>
          <w:bCs/>
          <w:color w:val="808080" w:themeColor="background1" w:themeShade="80"/>
          <w:sz w:val="32"/>
          <w:szCs w:val="32"/>
        </w:rPr>
      </w:pPr>
    </w:p>
    <w:p w14:paraId="128767F2" w14:textId="77777777" w:rsidR="00D06487" w:rsidRDefault="00D06487" w:rsidP="00D36540">
      <w:pPr>
        <w:tabs>
          <w:tab w:val="left" w:pos="2775"/>
        </w:tabs>
        <w:outlineLvl w:val="0"/>
        <w:rPr>
          <w:rFonts w:cstheme="minorHAnsi"/>
          <w:b/>
          <w:bCs/>
          <w:color w:val="808080" w:themeColor="background1" w:themeShade="80"/>
          <w:sz w:val="32"/>
          <w:szCs w:val="32"/>
        </w:rPr>
      </w:pPr>
    </w:p>
    <w:p w14:paraId="05B87867" w14:textId="0E8D2FB2" w:rsidR="003D32CE" w:rsidRDefault="003D32CE" w:rsidP="003D32CE">
      <w:pPr>
        <w:pStyle w:val="Listenabsatz"/>
        <w:numPr>
          <w:ilvl w:val="0"/>
          <w:numId w:val="2"/>
        </w:numPr>
        <w:tabs>
          <w:tab w:val="left" w:pos="2775"/>
        </w:tabs>
        <w:outlineLvl w:val="0"/>
        <w:rPr>
          <w:rFonts w:cstheme="minorHAnsi"/>
          <w:b/>
          <w:bCs/>
          <w:color w:val="808080" w:themeColor="background1" w:themeShade="80"/>
          <w:sz w:val="32"/>
          <w:szCs w:val="32"/>
        </w:rPr>
      </w:pPr>
      <w:r>
        <w:rPr>
          <w:rFonts w:cstheme="minorHAnsi"/>
          <w:b/>
          <w:bCs/>
          <w:color w:val="808080" w:themeColor="background1" w:themeShade="80"/>
          <w:sz w:val="32"/>
          <w:szCs w:val="32"/>
        </w:rPr>
        <w:t>Didaktisch-methodisches Konzept</w:t>
      </w:r>
    </w:p>
    <w:p w14:paraId="10EFB7C0" w14:textId="77777777" w:rsidR="003D32CE" w:rsidRDefault="003D32CE" w:rsidP="003D32CE">
      <w:pPr>
        <w:tabs>
          <w:tab w:val="left" w:pos="2775"/>
        </w:tabs>
        <w:outlineLvl w:val="0"/>
        <w:rPr>
          <w:rFonts w:cstheme="minorHAnsi"/>
          <w:b/>
          <w:bCs/>
          <w:color w:val="808080" w:themeColor="background1" w:themeShade="80"/>
          <w:sz w:val="32"/>
          <w:szCs w:val="32"/>
        </w:rPr>
      </w:pPr>
    </w:p>
    <w:tbl>
      <w:tblPr>
        <w:tblStyle w:val="Tabellenraster"/>
        <w:tblW w:w="9072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364"/>
        <w:gridCol w:w="708"/>
      </w:tblGrid>
      <w:tr w:rsidR="003D32CE" w:rsidRPr="001D7297" w14:paraId="3118A18F" w14:textId="77777777" w:rsidTr="003A7B28">
        <w:tc>
          <w:tcPr>
            <w:tcW w:w="8364" w:type="dxa"/>
            <w:tcBorders>
              <w:bottom w:val="single" w:sz="4" w:space="0" w:color="808080" w:themeColor="background1" w:themeShade="80"/>
            </w:tcBorders>
            <w:shd w:val="clear" w:color="auto" w:fill="4BACC6" w:themeFill="accent5"/>
          </w:tcPr>
          <w:p w14:paraId="5768FA4B" w14:textId="77777777" w:rsidR="003D32CE" w:rsidRPr="001D7297" w:rsidRDefault="003D32CE" w:rsidP="003A7B28">
            <w:pPr>
              <w:spacing w:after="120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 w:rsidRPr="001D7297">
              <w:rPr>
                <w:b/>
                <w:color w:val="FFFFFF" w:themeColor="background1"/>
              </w:rPr>
              <w:br/>
            </w:r>
            <w:r w:rsidRPr="001D7297">
              <w:rPr>
                <w:rFonts w:cstheme="minorHAnsi"/>
                <w:b/>
                <w:bCs/>
                <w:color w:val="FFFFFF" w:themeColor="background1"/>
                <w:szCs w:val="20"/>
              </w:rPr>
              <w:t>KONZEPT</w:t>
            </w:r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  <w:shd w:val="clear" w:color="auto" w:fill="4BACC6" w:themeFill="accent5"/>
          </w:tcPr>
          <w:p w14:paraId="7156FC44" w14:textId="77777777" w:rsidR="003D32CE" w:rsidRPr="001D7297" w:rsidRDefault="003D32CE" w:rsidP="003A7B28">
            <w:pPr>
              <w:jc w:val="center"/>
              <w:outlineLvl w:val="0"/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</w:pPr>
            <w:r w:rsidRPr="001D7297"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  <w:br/>
              <w:t>ü</w:t>
            </w:r>
          </w:p>
        </w:tc>
      </w:tr>
      <w:tr w:rsidR="003D32CE" w14:paraId="1D2181AD" w14:textId="77777777" w:rsidTr="003A7B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FAB14F" w14:textId="77777777" w:rsidR="003D32CE" w:rsidRDefault="003D32CE" w:rsidP="003A7B28">
            <w:pPr>
              <w:spacing w:after="120"/>
              <w:outlineLvl w:val="0"/>
              <w:rPr>
                <w:b/>
                <w:bCs/>
                <w:color w:val="FFFFFF" w:themeColor="background1"/>
                <w:szCs w:val="20"/>
              </w:rPr>
            </w:pPr>
          </w:p>
          <w:p w14:paraId="157960B7" w14:textId="77777777" w:rsidR="00C011E2" w:rsidRDefault="003D32CE" w:rsidP="003A7B28">
            <w:pPr>
              <w:spacing w:after="120"/>
              <w:outlineLvl w:val="0"/>
              <w:rPr>
                <w:szCs w:val="20"/>
              </w:rPr>
            </w:pPr>
            <w:r w:rsidRPr="007F1914">
              <w:rPr>
                <w:b/>
                <w:bCs/>
                <w:szCs w:val="20"/>
              </w:rPr>
              <w:t>Vorlage eines Konzepts</w:t>
            </w:r>
            <w:r>
              <w:rPr>
                <w:szCs w:val="20"/>
              </w:rPr>
              <w:t xml:space="preserve"> im Umfang von mind. 500</w:t>
            </w:r>
            <w:r w:rsidRPr="00247A6F">
              <w:rPr>
                <w:szCs w:val="20"/>
              </w:rPr>
              <w:t xml:space="preserve"> Wörtern, aus</w:t>
            </w:r>
            <w:r>
              <w:rPr>
                <w:szCs w:val="20"/>
              </w:rPr>
              <w:t xml:space="preserve"> dem hervorgeht, in welcher Form die </w:t>
            </w:r>
            <w:r w:rsidR="00C011E2">
              <w:rPr>
                <w:szCs w:val="20"/>
              </w:rPr>
              <w:t xml:space="preserve">didaktisch-methodische Vermittlung der Ausbildungsinhalte vorbereitet, durchgeführt, nachbereitet, reflektiert und die Vermittlung schlussendlich auch evaluiert wird. </w:t>
            </w:r>
            <w:r w:rsidR="00C011E2">
              <w:rPr>
                <w:szCs w:val="20"/>
              </w:rPr>
              <w:br/>
            </w:r>
          </w:p>
          <w:p w14:paraId="6470ECAD" w14:textId="3E4F723F" w:rsidR="003D32CE" w:rsidRDefault="003D32CE" w:rsidP="003A7B28">
            <w:pPr>
              <w:spacing w:after="120"/>
              <w:outlineLvl w:val="0"/>
              <w:rPr>
                <w:szCs w:val="20"/>
              </w:rPr>
            </w:pPr>
            <w:r>
              <w:rPr>
                <w:szCs w:val="20"/>
              </w:rPr>
              <w:t xml:space="preserve">Insbesondere soll in dem Konzept </w:t>
            </w:r>
            <w:r w:rsidR="00C011E2">
              <w:rPr>
                <w:szCs w:val="20"/>
              </w:rPr>
              <w:t>auf</w:t>
            </w:r>
            <w:r>
              <w:rPr>
                <w:szCs w:val="20"/>
              </w:rPr>
              <w:t xml:space="preserve"> die </w:t>
            </w:r>
            <w:r w:rsidR="00C011E2">
              <w:rPr>
                <w:szCs w:val="20"/>
              </w:rPr>
              <w:t>Vermittlung der Kenntnisse eingegangen werden</w:t>
            </w:r>
            <w:r>
              <w:rPr>
                <w:szCs w:val="20"/>
              </w:rPr>
              <w:t xml:space="preserve">, die in den schulischen Ausbildungsformen </w:t>
            </w:r>
            <w:r w:rsidR="00C011E2">
              <w:rPr>
                <w:szCs w:val="20"/>
              </w:rPr>
              <w:t>in der Schule, in der Lehre aber größtenteils im Betrieb stattfindet.</w:t>
            </w:r>
          </w:p>
          <w:p w14:paraId="5B34A5E7" w14:textId="77777777" w:rsidR="003D32CE" w:rsidRPr="009E0C22" w:rsidRDefault="003D32CE" w:rsidP="003A7B28">
            <w:pPr>
              <w:spacing w:after="120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 w:rsidRPr="003A76E0">
              <w:rPr>
                <w:rFonts w:cstheme="minorHAnsi"/>
                <w:i/>
                <w:iCs/>
                <w:szCs w:val="20"/>
              </w:rPr>
              <w:t xml:space="preserve">Nicht vergessen: Kopie ablegen! </w:t>
            </w: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>USGESTELLT VON: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CD6ED4" w14:textId="77777777" w:rsidR="003D32CE" w:rsidRPr="00F60344" w:rsidRDefault="003D32CE" w:rsidP="003A7B28">
            <w:pPr>
              <w:jc w:val="center"/>
              <w:outlineLvl w:val="0"/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  <w:br/>
            </w:r>
            <w:r w:rsidRPr="00F60344"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  <w:t>ü</w:t>
            </w:r>
          </w:p>
        </w:tc>
      </w:tr>
    </w:tbl>
    <w:p w14:paraId="326C3FC2" w14:textId="77777777" w:rsidR="003D32CE" w:rsidRDefault="003D32CE" w:rsidP="00D36540">
      <w:pPr>
        <w:tabs>
          <w:tab w:val="left" w:pos="2775"/>
        </w:tabs>
        <w:outlineLvl w:val="0"/>
        <w:rPr>
          <w:rFonts w:cstheme="minorHAnsi"/>
          <w:b/>
          <w:bCs/>
          <w:color w:val="808080" w:themeColor="background1" w:themeShade="80"/>
          <w:sz w:val="32"/>
          <w:szCs w:val="32"/>
        </w:rPr>
      </w:pPr>
    </w:p>
    <w:p w14:paraId="607D9930" w14:textId="77777777" w:rsidR="00D06487" w:rsidRPr="00D36540" w:rsidRDefault="00D06487" w:rsidP="00D36540">
      <w:pPr>
        <w:tabs>
          <w:tab w:val="left" w:pos="2775"/>
        </w:tabs>
        <w:outlineLvl w:val="0"/>
        <w:rPr>
          <w:rFonts w:cstheme="minorHAnsi"/>
          <w:b/>
          <w:bCs/>
          <w:color w:val="808080" w:themeColor="background1" w:themeShade="80"/>
          <w:sz w:val="32"/>
          <w:szCs w:val="32"/>
        </w:rPr>
      </w:pPr>
    </w:p>
    <w:p w14:paraId="5F2785D4" w14:textId="3D37A140" w:rsidR="00024E02" w:rsidRDefault="00911853" w:rsidP="00B76B75">
      <w:pPr>
        <w:pStyle w:val="Listenabsatz"/>
        <w:numPr>
          <w:ilvl w:val="0"/>
          <w:numId w:val="2"/>
        </w:numPr>
        <w:tabs>
          <w:tab w:val="left" w:pos="2775"/>
        </w:tabs>
        <w:outlineLvl w:val="0"/>
        <w:rPr>
          <w:rFonts w:cstheme="minorHAnsi"/>
          <w:b/>
          <w:bCs/>
          <w:color w:val="808080" w:themeColor="background1" w:themeShade="80"/>
          <w:sz w:val="32"/>
          <w:szCs w:val="32"/>
        </w:rPr>
      </w:pPr>
      <w:r>
        <w:rPr>
          <w:rFonts w:cstheme="minorHAnsi"/>
          <w:b/>
          <w:bCs/>
          <w:color w:val="808080" w:themeColor="background1" w:themeShade="80"/>
          <w:sz w:val="32"/>
          <w:szCs w:val="32"/>
        </w:rPr>
        <w:t>Supervision</w:t>
      </w:r>
    </w:p>
    <w:p w14:paraId="6FE43D32" w14:textId="77777777" w:rsidR="00B76B75" w:rsidRDefault="00B76B75" w:rsidP="00B76B75">
      <w:pPr>
        <w:tabs>
          <w:tab w:val="left" w:pos="2775"/>
        </w:tabs>
        <w:outlineLvl w:val="0"/>
        <w:rPr>
          <w:rFonts w:cstheme="minorHAnsi"/>
          <w:b/>
          <w:bCs/>
          <w:color w:val="808080" w:themeColor="background1" w:themeShade="80"/>
          <w:sz w:val="32"/>
          <w:szCs w:val="32"/>
        </w:rPr>
      </w:pPr>
    </w:p>
    <w:tbl>
      <w:tblPr>
        <w:tblStyle w:val="Tabellenraster"/>
        <w:tblW w:w="9072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364"/>
        <w:gridCol w:w="708"/>
      </w:tblGrid>
      <w:tr w:rsidR="001D7297" w:rsidRPr="001D7297" w14:paraId="3B7062A6" w14:textId="77777777" w:rsidTr="001D7297">
        <w:tc>
          <w:tcPr>
            <w:tcW w:w="8364" w:type="dxa"/>
            <w:tcBorders>
              <w:bottom w:val="single" w:sz="4" w:space="0" w:color="808080" w:themeColor="background1" w:themeShade="80"/>
            </w:tcBorders>
            <w:shd w:val="clear" w:color="auto" w:fill="4BACC6" w:themeFill="accent5"/>
          </w:tcPr>
          <w:p w14:paraId="462ED486" w14:textId="7BB5E65B" w:rsidR="007F1914" w:rsidRPr="001D7297" w:rsidRDefault="007F1914" w:rsidP="007F1914">
            <w:pPr>
              <w:spacing w:after="120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 w:rsidRPr="001D7297">
              <w:rPr>
                <w:b/>
                <w:color w:val="FFFFFF" w:themeColor="background1"/>
              </w:rPr>
              <w:br/>
            </w:r>
            <w:r w:rsidRPr="001D7297">
              <w:rPr>
                <w:rFonts w:cstheme="minorHAnsi"/>
                <w:b/>
                <w:bCs/>
                <w:color w:val="FFFFFF" w:themeColor="background1"/>
                <w:szCs w:val="20"/>
              </w:rPr>
              <w:t>KONZEPT</w:t>
            </w:r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  <w:shd w:val="clear" w:color="auto" w:fill="4BACC6" w:themeFill="accent5"/>
          </w:tcPr>
          <w:p w14:paraId="6494CC59" w14:textId="77777777" w:rsidR="007F1914" w:rsidRPr="001D7297" w:rsidRDefault="007F1914" w:rsidP="00F441FD">
            <w:pPr>
              <w:jc w:val="center"/>
              <w:outlineLvl w:val="0"/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</w:pPr>
            <w:r w:rsidRPr="001D7297"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  <w:br/>
              <w:t>ü</w:t>
            </w:r>
          </w:p>
        </w:tc>
      </w:tr>
      <w:tr w:rsidR="007F1914" w14:paraId="16DE46C1" w14:textId="77777777" w:rsidTr="007F19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75D4E0" w14:textId="77777777" w:rsidR="007F1914" w:rsidRDefault="007F1914" w:rsidP="007F1914">
            <w:pPr>
              <w:spacing w:after="120"/>
              <w:outlineLvl w:val="0"/>
              <w:rPr>
                <w:b/>
                <w:bCs/>
                <w:color w:val="FFFFFF" w:themeColor="background1"/>
                <w:szCs w:val="20"/>
              </w:rPr>
            </w:pPr>
          </w:p>
          <w:p w14:paraId="68A32730" w14:textId="77777777" w:rsidR="001D7297" w:rsidRDefault="007F1914" w:rsidP="007F1914">
            <w:pPr>
              <w:spacing w:after="120"/>
              <w:outlineLvl w:val="0"/>
              <w:rPr>
                <w:szCs w:val="20"/>
              </w:rPr>
            </w:pPr>
            <w:r w:rsidRPr="007F1914">
              <w:rPr>
                <w:b/>
                <w:bCs/>
                <w:szCs w:val="20"/>
              </w:rPr>
              <w:t>Vorlage eines Konzepts</w:t>
            </w:r>
            <w:r>
              <w:rPr>
                <w:szCs w:val="20"/>
              </w:rPr>
              <w:t xml:space="preserve"> im Umfang von </w:t>
            </w:r>
            <w:r w:rsidR="00180CF4">
              <w:rPr>
                <w:szCs w:val="20"/>
              </w:rPr>
              <w:t>mind</w:t>
            </w:r>
            <w:r>
              <w:rPr>
                <w:szCs w:val="20"/>
              </w:rPr>
              <w:t xml:space="preserve">. </w:t>
            </w:r>
            <w:r w:rsidR="0099180E">
              <w:rPr>
                <w:szCs w:val="20"/>
              </w:rPr>
              <w:t>500</w:t>
            </w:r>
            <w:r w:rsidR="00946C5C" w:rsidRPr="00247A6F">
              <w:rPr>
                <w:szCs w:val="20"/>
              </w:rPr>
              <w:t xml:space="preserve"> </w:t>
            </w:r>
            <w:r w:rsidRPr="00247A6F">
              <w:rPr>
                <w:szCs w:val="20"/>
              </w:rPr>
              <w:t>Wörter</w:t>
            </w:r>
            <w:r w:rsidR="00946C5C" w:rsidRPr="00247A6F">
              <w:rPr>
                <w:szCs w:val="20"/>
              </w:rPr>
              <w:t>n</w:t>
            </w:r>
            <w:r w:rsidRPr="00247A6F">
              <w:rPr>
                <w:szCs w:val="20"/>
              </w:rPr>
              <w:t>, aus</w:t>
            </w:r>
            <w:r>
              <w:rPr>
                <w:szCs w:val="20"/>
              </w:rPr>
              <w:t xml:space="preserve"> dem hervorgeht, </w:t>
            </w:r>
            <w:r w:rsidR="00757D36">
              <w:rPr>
                <w:szCs w:val="20"/>
              </w:rPr>
              <w:t>in welcher Form</w:t>
            </w:r>
            <w:r>
              <w:rPr>
                <w:szCs w:val="20"/>
              </w:rPr>
              <w:t xml:space="preserve"> </w:t>
            </w:r>
            <w:r w:rsidR="00946C5C">
              <w:rPr>
                <w:szCs w:val="20"/>
              </w:rPr>
              <w:t xml:space="preserve">die in § </w:t>
            </w:r>
            <w:r w:rsidR="00757D36">
              <w:rPr>
                <w:szCs w:val="20"/>
              </w:rPr>
              <w:t xml:space="preserve">4 Abs. 2 </w:t>
            </w:r>
            <w:r w:rsidR="00946C5C">
              <w:rPr>
                <w:szCs w:val="20"/>
              </w:rPr>
              <w:t xml:space="preserve">der Ausbildungsordnung verpflichtend </w:t>
            </w:r>
            <w:r w:rsidR="00946C5C" w:rsidRPr="00757D36">
              <w:rPr>
                <w:szCs w:val="20"/>
              </w:rPr>
              <w:t>vorgeschriebene</w:t>
            </w:r>
            <w:r w:rsidR="00757D36">
              <w:rPr>
                <w:szCs w:val="20"/>
              </w:rPr>
              <w:t xml:space="preserve"> regelmäßige Supervision durchgeführt wird. </w:t>
            </w:r>
          </w:p>
          <w:p w14:paraId="5494EE9E" w14:textId="25320982" w:rsidR="007F1914" w:rsidRPr="009E0C22" w:rsidRDefault="001D7297" w:rsidP="00D36540">
            <w:pPr>
              <w:spacing w:after="120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 w:rsidRPr="003A76E0">
              <w:rPr>
                <w:rFonts w:cstheme="minorHAnsi"/>
                <w:i/>
                <w:iCs/>
                <w:szCs w:val="20"/>
              </w:rPr>
              <w:t xml:space="preserve">Nicht vergessen: Kopie ablegen! </w:t>
            </w:r>
            <w:r w:rsidR="007F1914">
              <w:rPr>
                <w:rFonts w:cstheme="minorHAnsi"/>
                <w:b/>
                <w:bCs/>
                <w:color w:val="FFFFFF" w:themeColor="background1"/>
                <w:szCs w:val="20"/>
              </w:rPr>
              <w:t>USGESTELLT VON: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0131C0" w14:textId="77777777" w:rsidR="007F1914" w:rsidRPr="00F60344" w:rsidRDefault="007F1914" w:rsidP="00F441FD">
            <w:pPr>
              <w:jc w:val="center"/>
              <w:outlineLvl w:val="0"/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  <w:br/>
            </w:r>
            <w:r w:rsidRPr="00F60344"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  <w:t>ü</w:t>
            </w:r>
          </w:p>
        </w:tc>
      </w:tr>
    </w:tbl>
    <w:p w14:paraId="428BA365" w14:textId="77777777" w:rsidR="003B22F7" w:rsidRDefault="003B22F7" w:rsidP="00B76B75">
      <w:pPr>
        <w:tabs>
          <w:tab w:val="left" w:pos="2775"/>
        </w:tabs>
        <w:outlineLvl w:val="0"/>
        <w:rPr>
          <w:rFonts w:cstheme="minorHAnsi"/>
          <w:b/>
          <w:bCs/>
          <w:color w:val="808080" w:themeColor="background1" w:themeShade="80"/>
          <w:sz w:val="32"/>
          <w:szCs w:val="32"/>
        </w:rPr>
      </w:pPr>
    </w:p>
    <w:p w14:paraId="0CDF1A6A" w14:textId="77777777" w:rsidR="003B22F7" w:rsidRDefault="003B22F7" w:rsidP="00B76B75">
      <w:pPr>
        <w:tabs>
          <w:tab w:val="left" w:pos="2775"/>
        </w:tabs>
        <w:outlineLvl w:val="0"/>
        <w:rPr>
          <w:rFonts w:cstheme="minorHAnsi"/>
          <w:b/>
          <w:bCs/>
          <w:color w:val="808080" w:themeColor="background1" w:themeShade="80"/>
          <w:sz w:val="32"/>
          <w:szCs w:val="32"/>
        </w:rPr>
      </w:pPr>
    </w:p>
    <w:p w14:paraId="313C6AED" w14:textId="138DED2D" w:rsidR="00B76B75" w:rsidRDefault="00B76B75" w:rsidP="00B76B75">
      <w:pPr>
        <w:pStyle w:val="Listenabsatz"/>
        <w:numPr>
          <w:ilvl w:val="0"/>
          <w:numId w:val="2"/>
        </w:numPr>
        <w:tabs>
          <w:tab w:val="left" w:pos="2775"/>
        </w:tabs>
        <w:outlineLvl w:val="0"/>
        <w:rPr>
          <w:rFonts w:cstheme="minorHAnsi"/>
          <w:b/>
          <w:bCs/>
          <w:color w:val="808080" w:themeColor="background1" w:themeShade="80"/>
          <w:sz w:val="32"/>
          <w:szCs w:val="32"/>
        </w:rPr>
      </w:pPr>
      <w:r>
        <w:rPr>
          <w:rFonts w:cstheme="minorHAnsi"/>
          <w:b/>
          <w:bCs/>
          <w:color w:val="808080" w:themeColor="background1" w:themeShade="80"/>
          <w:sz w:val="32"/>
          <w:szCs w:val="32"/>
        </w:rPr>
        <w:lastRenderedPageBreak/>
        <w:t xml:space="preserve">Gender- und </w:t>
      </w:r>
      <w:proofErr w:type="spellStart"/>
      <w:r>
        <w:rPr>
          <w:rFonts w:cstheme="minorHAnsi"/>
          <w:b/>
          <w:bCs/>
          <w:color w:val="808080" w:themeColor="background1" w:themeShade="80"/>
          <w:sz w:val="32"/>
          <w:szCs w:val="32"/>
        </w:rPr>
        <w:t>Diversity</w:t>
      </w:r>
      <w:proofErr w:type="spellEnd"/>
      <w:r w:rsidR="000519CA">
        <w:rPr>
          <w:rFonts w:cstheme="minorHAnsi"/>
          <w:b/>
          <w:bCs/>
          <w:color w:val="808080" w:themeColor="background1" w:themeShade="80"/>
          <w:sz w:val="32"/>
          <w:szCs w:val="32"/>
        </w:rPr>
        <w:t>-Management</w:t>
      </w:r>
    </w:p>
    <w:p w14:paraId="1904FC0C" w14:textId="77777777" w:rsidR="00946C5C" w:rsidRDefault="00946C5C" w:rsidP="00946C5C">
      <w:pPr>
        <w:tabs>
          <w:tab w:val="left" w:pos="2775"/>
        </w:tabs>
        <w:outlineLvl w:val="0"/>
        <w:rPr>
          <w:rFonts w:cstheme="minorHAnsi"/>
          <w:b/>
          <w:bCs/>
          <w:color w:val="808080" w:themeColor="background1" w:themeShade="80"/>
          <w:sz w:val="32"/>
          <w:szCs w:val="32"/>
        </w:rPr>
      </w:pPr>
    </w:p>
    <w:tbl>
      <w:tblPr>
        <w:tblStyle w:val="Tabellenraster"/>
        <w:tblW w:w="9072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364"/>
        <w:gridCol w:w="708"/>
      </w:tblGrid>
      <w:tr w:rsidR="001D7297" w:rsidRPr="001D7297" w14:paraId="709A3F60" w14:textId="77777777" w:rsidTr="001D7297">
        <w:tc>
          <w:tcPr>
            <w:tcW w:w="8364" w:type="dxa"/>
            <w:tcBorders>
              <w:bottom w:val="single" w:sz="4" w:space="0" w:color="808080" w:themeColor="background1" w:themeShade="80"/>
            </w:tcBorders>
            <w:shd w:val="clear" w:color="auto" w:fill="4BACC6" w:themeFill="accent5"/>
          </w:tcPr>
          <w:p w14:paraId="0819DD7C" w14:textId="77777777" w:rsidR="00946C5C" w:rsidRPr="001D7297" w:rsidRDefault="00946C5C" w:rsidP="00F441FD">
            <w:pPr>
              <w:spacing w:after="120"/>
              <w:outlineLvl w:val="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 w:rsidRPr="001D7297">
              <w:rPr>
                <w:b/>
                <w:color w:val="FFFFFF" w:themeColor="background1"/>
              </w:rPr>
              <w:br/>
            </w:r>
            <w:r w:rsidRPr="001D7297">
              <w:rPr>
                <w:rFonts w:cstheme="minorHAnsi"/>
                <w:b/>
                <w:bCs/>
                <w:color w:val="FFFFFF" w:themeColor="background1"/>
                <w:szCs w:val="20"/>
              </w:rPr>
              <w:t>KONZEPT</w:t>
            </w:r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  <w:shd w:val="clear" w:color="auto" w:fill="4BACC6" w:themeFill="accent5"/>
          </w:tcPr>
          <w:p w14:paraId="63528A8D" w14:textId="77777777" w:rsidR="00946C5C" w:rsidRPr="001D7297" w:rsidRDefault="00946C5C" w:rsidP="00F441FD">
            <w:pPr>
              <w:jc w:val="center"/>
              <w:outlineLvl w:val="0"/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</w:pPr>
            <w:r w:rsidRPr="001D7297"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  <w:br/>
              <w:t>ü</w:t>
            </w:r>
          </w:p>
        </w:tc>
      </w:tr>
      <w:tr w:rsidR="00946C5C" w14:paraId="21344FF8" w14:textId="77777777" w:rsidTr="00F441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7E4540" w14:textId="77777777" w:rsidR="00946C5C" w:rsidRDefault="00946C5C" w:rsidP="00F441FD">
            <w:pPr>
              <w:spacing w:after="120"/>
              <w:outlineLvl w:val="0"/>
              <w:rPr>
                <w:b/>
                <w:bCs/>
                <w:color w:val="FFFFFF" w:themeColor="background1"/>
                <w:szCs w:val="20"/>
              </w:rPr>
            </w:pPr>
          </w:p>
          <w:p w14:paraId="7BABDF43" w14:textId="52515ACF" w:rsidR="00946C5C" w:rsidRDefault="00130ED0" w:rsidP="00946C5C">
            <w:pPr>
              <w:spacing w:after="120"/>
              <w:outlineLvl w:val="0"/>
              <w:rPr>
                <w:rFonts w:cstheme="minorHAnsi"/>
                <w:szCs w:val="20"/>
              </w:rPr>
            </w:pPr>
            <w:r w:rsidRPr="0099180E">
              <w:rPr>
                <w:i/>
                <w:iCs/>
                <w:szCs w:val="20"/>
              </w:rPr>
              <w:t xml:space="preserve">Basierend auf den in § 2 </w:t>
            </w:r>
            <w:r w:rsidR="0099180E" w:rsidRPr="0099180E">
              <w:rPr>
                <w:i/>
                <w:iCs/>
                <w:szCs w:val="20"/>
              </w:rPr>
              <w:t xml:space="preserve">Abs. </w:t>
            </w:r>
            <w:r w:rsidRPr="0099180E">
              <w:rPr>
                <w:i/>
                <w:iCs/>
                <w:szCs w:val="20"/>
              </w:rPr>
              <w:t>(1) der Ausbildungsordnung skizzierten Ausbildungsgrundsätze:</w:t>
            </w:r>
            <w:r w:rsidRPr="0099180E">
              <w:rPr>
                <w:b/>
                <w:bCs/>
                <w:szCs w:val="20"/>
              </w:rPr>
              <w:t xml:space="preserve"> </w:t>
            </w:r>
            <w:r w:rsidR="00946C5C" w:rsidRPr="0099180E">
              <w:rPr>
                <w:b/>
                <w:bCs/>
                <w:szCs w:val="20"/>
              </w:rPr>
              <w:t xml:space="preserve">Vorlage eines </w:t>
            </w:r>
            <w:r w:rsidR="005C656E">
              <w:rPr>
                <w:b/>
                <w:bCs/>
                <w:szCs w:val="20"/>
              </w:rPr>
              <w:t xml:space="preserve">kurzen schriftlich ausgearbeiteten </w:t>
            </w:r>
            <w:r w:rsidR="00946C5C" w:rsidRPr="0099180E">
              <w:rPr>
                <w:b/>
                <w:bCs/>
                <w:szCs w:val="20"/>
              </w:rPr>
              <w:t>Konzepts</w:t>
            </w:r>
            <w:r w:rsidR="00946C5C" w:rsidRPr="0099180E">
              <w:rPr>
                <w:szCs w:val="20"/>
              </w:rPr>
              <w:t xml:space="preserve">, in dem die Gender- und </w:t>
            </w:r>
            <w:proofErr w:type="spellStart"/>
            <w:r w:rsidR="00946C5C" w:rsidRPr="0099180E">
              <w:rPr>
                <w:szCs w:val="20"/>
              </w:rPr>
              <w:t>Diversity</w:t>
            </w:r>
            <w:proofErr w:type="spellEnd"/>
            <w:r w:rsidR="00946C5C" w:rsidRPr="0099180E">
              <w:rPr>
                <w:szCs w:val="20"/>
              </w:rPr>
              <w:t xml:space="preserve">-Strategie </w:t>
            </w:r>
            <w:r w:rsidR="000519CA" w:rsidRPr="0099180E">
              <w:rPr>
                <w:szCs w:val="20"/>
              </w:rPr>
              <w:t>des Betriebs mit Blick auf die Ausbildung zukünftiger Lehrlinge</w:t>
            </w:r>
            <w:r w:rsidR="00222E70" w:rsidRPr="0099180E">
              <w:rPr>
                <w:rFonts w:cstheme="minorHAnsi"/>
                <w:b/>
                <w:bCs/>
                <w:color w:val="FFFFFF" w:themeColor="background1"/>
                <w:szCs w:val="20"/>
              </w:rPr>
              <w:t xml:space="preserve"> </w:t>
            </w:r>
            <w:r w:rsidR="00222E70" w:rsidRPr="0099180E">
              <w:rPr>
                <w:rFonts w:cstheme="minorHAnsi"/>
                <w:szCs w:val="20"/>
              </w:rPr>
              <w:t>beschrieben</w:t>
            </w:r>
            <w:r w:rsidR="00222E70" w:rsidRPr="00E4431C">
              <w:rPr>
                <w:rFonts w:cstheme="minorHAnsi"/>
                <w:szCs w:val="20"/>
              </w:rPr>
              <w:t xml:space="preserve"> wird.</w:t>
            </w:r>
            <w:r w:rsidR="00222E70">
              <w:rPr>
                <w:rFonts w:cstheme="minorHAnsi"/>
                <w:szCs w:val="20"/>
              </w:rPr>
              <w:t xml:space="preserve"> </w:t>
            </w:r>
          </w:p>
          <w:p w14:paraId="0A9BC9C9" w14:textId="0BA3926D" w:rsidR="00625D5E" w:rsidRPr="00D36540" w:rsidRDefault="001D7297" w:rsidP="00946C5C">
            <w:pPr>
              <w:spacing w:after="120"/>
              <w:outlineLvl w:val="0"/>
              <w:rPr>
                <w:rFonts w:cstheme="minorHAnsi"/>
                <w:szCs w:val="20"/>
              </w:rPr>
            </w:pPr>
            <w:r w:rsidRPr="003A76E0">
              <w:rPr>
                <w:rFonts w:cstheme="minorHAnsi"/>
                <w:i/>
                <w:iCs/>
                <w:szCs w:val="20"/>
              </w:rPr>
              <w:t>Nicht vergessen: Kopie ablegen!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98C7C3" w14:textId="77777777" w:rsidR="00946C5C" w:rsidRPr="00F60344" w:rsidRDefault="00946C5C" w:rsidP="00F441FD">
            <w:pPr>
              <w:jc w:val="center"/>
              <w:outlineLvl w:val="0"/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  <w:br/>
            </w:r>
            <w:r w:rsidRPr="00F60344"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  <w:t>ü</w:t>
            </w:r>
          </w:p>
        </w:tc>
      </w:tr>
    </w:tbl>
    <w:p w14:paraId="692A418E" w14:textId="77777777" w:rsidR="003B22F7" w:rsidRDefault="00D36540" w:rsidP="00946C5C">
      <w:pPr>
        <w:tabs>
          <w:tab w:val="left" w:pos="2775"/>
        </w:tabs>
        <w:outlineLvl w:val="0"/>
        <w:rPr>
          <w:rFonts w:cstheme="minorHAnsi"/>
          <w:sz w:val="22"/>
          <w:highlight w:val="yellow"/>
        </w:rPr>
      </w:pPr>
      <w:r w:rsidRPr="00D36540">
        <w:rPr>
          <w:rFonts w:cstheme="minorHAnsi"/>
          <w:sz w:val="22"/>
          <w:highlight w:val="yellow"/>
        </w:rPr>
        <w:br/>
      </w:r>
    </w:p>
    <w:p w14:paraId="3BB8640A" w14:textId="3A85A67A" w:rsidR="005B28BD" w:rsidRPr="00D36540" w:rsidRDefault="003B22F7" w:rsidP="00946C5C">
      <w:pPr>
        <w:tabs>
          <w:tab w:val="left" w:pos="2775"/>
        </w:tabs>
        <w:outlineLvl w:val="0"/>
        <w:rPr>
          <w:rFonts w:cstheme="minorHAnsi"/>
          <w:sz w:val="22"/>
        </w:rPr>
      </w:pPr>
      <w:r w:rsidRPr="003B22F7">
        <w:rPr>
          <w:rFonts w:cstheme="minorHAnsi"/>
          <w:sz w:val="22"/>
        </w:rPr>
        <w:t>Checkliste ausgestellt am:</w:t>
      </w:r>
      <w:r>
        <w:rPr>
          <w:rFonts w:cstheme="minorHAnsi"/>
          <w:sz w:val="22"/>
        </w:rPr>
        <w:br/>
      </w:r>
      <w:r w:rsidR="00D36540" w:rsidRPr="003B22F7">
        <w:rPr>
          <w:rFonts w:cstheme="minorHAnsi"/>
          <w:sz w:val="22"/>
        </w:rPr>
        <w:br/>
      </w:r>
      <w:r w:rsidR="00D36540" w:rsidRPr="00D36540">
        <w:rPr>
          <w:rFonts w:cstheme="minorHAnsi"/>
          <w:sz w:val="22"/>
          <w:highlight w:val="yellow"/>
        </w:rPr>
        <w:br/>
      </w:r>
      <w:r w:rsidR="00D36540" w:rsidRPr="00972C3D">
        <w:rPr>
          <w:rFonts w:cstheme="minorHAnsi"/>
          <w:sz w:val="22"/>
        </w:rPr>
        <w:t xml:space="preserve">Datum: </w:t>
      </w:r>
      <w:r w:rsidR="00972C3D" w:rsidRPr="00972C3D">
        <w:rPr>
          <w:rFonts w:cstheme="minorHAnsi"/>
          <w:sz w:val="22"/>
        </w:rPr>
        <w:t>_________________________________</w:t>
      </w:r>
      <w:r w:rsidR="00972C3D" w:rsidRPr="00972C3D">
        <w:rPr>
          <w:rFonts w:cstheme="minorHAnsi"/>
          <w:sz w:val="22"/>
        </w:rPr>
        <w:tab/>
      </w:r>
      <w:r w:rsidR="00972C3D" w:rsidRPr="00972C3D">
        <w:rPr>
          <w:rFonts w:cstheme="minorHAnsi"/>
          <w:sz w:val="22"/>
        </w:rPr>
        <w:tab/>
      </w:r>
      <w:r w:rsidR="00D36540" w:rsidRPr="00972C3D">
        <w:rPr>
          <w:rFonts w:cstheme="minorHAnsi"/>
          <w:sz w:val="22"/>
        </w:rPr>
        <w:t>Unterschri</w:t>
      </w:r>
      <w:r w:rsidR="00972C3D" w:rsidRPr="00972C3D">
        <w:rPr>
          <w:rFonts w:cstheme="minorHAnsi"/>
          <w:sz w:val="22"/>
        </w:rPr>
        <w:t>ft: ___________________________________________</w:t>
      </w:r>
    </w:p>
    <w:sectPr w:rsidR="005B28BD" w:rsidRPr="00D36540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0F5D1" w14:textId="77777777" w:rsidR="00B40A44" w:rsidRDefault="00B40A44" w:rsidP="006D0055">
      <w:r>
        <w:separator/>
      </w:r>
    </w:p>
  </w:endnote>
  <w:endnote w:type="continuationSeparator" w:id="0">
    <w:p w14:paraId="29DEAC4E" w14:textId="77777777" w:rsidR="00B40A44" w:rsidRDefault="00B40A44" w:rsidP="006D0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798662"/>
      <w:docPartObj>
        <w:docPartGallery w:val="Page Numbers (Bottom of Page)"/>
        <w:docPartUnique/>
      </w:docPartObj>
    </w:sdtPr>
    <w:sdtContent>
      <w:p w14:paraId="69955DD7" w14:textId="3DBF9CA6" w:rsidR="009A6470" w:rsidRDefault="009A6470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305ED701" w14:textId="77777777" w:rsidR="006D0055" w:rsidRDefault="006D005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F299B" w14:textId="77777777" w:rsidR="00B40A44" w:rsidRDefault="00B40A44" w:rsidP="006D0055">
      <w:r>
        <w:separator/>
      </w:r>
    </w:p>
  </w:footnote>
  <w:footnote w:type="continuationSeparator" w:id="0">
    <w:p w14:paraId="225D2545" w14:textId="77777777" w:rsidR="00B40A44" w:rsidRDefault="00B40A44" w:rsidP="006D0055">
      <w:r>
        <w:continuationSeparator/>
      </w:r>
    </w:p>
  </w:footnote>
  <w:footnote w:id="1">
    <w:p w14:paraId="484827F9" w14:textId="3686D67A" w:rsidR="005C656E" w:rsidRPr="005C656E" w:rsidRDefault="005C656E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de-DE"/>
        </w:rPr>
        <w:t>Version 3 − Stand März 2024.</w:t>
      </w:r>
    </w:p>
  </w:footnote>
  <w:footnote w:id="2">
    <w:p w14:paraId="683E5BA3" w14:textId="6B616738" w:rsidR="00CE6E18" w:rsidRPr="00CE6E18" w:rsidRDefault="00CE6E18" w:rsidP="00CE6E18">
      <w:pPr>
        <w:tabs>
          <w:tab w:val="left" w:pos="2775"/>
        </w:tabs>
        <w:outlineLvl w:val="0"/>
        <w:rPr>
          <w:rFonts w:cstheme="minorHAnsi"/>
          <w:szCs w:val="20"/>
        </w:rPr>
      </w:pPr>
      <w:r>
        <w:rPr>
          <w:rStyle w:val="Funotenzeichen"/>
        </w:rPr>
        <w:footnoteRef/>
      </w:r>
      <w:r>
        <w:t xml:space="preserve"> </w:t>
      </w:r>
      <w:r w:rsidRPr="00CE6E18">
        <w:rPr>
          <w:rFonts w:cstheme="minorHAnsi"/>
          <w:szCs w:val="20"/>
        </w:rPr>
        <w:t xml:space="preserve">Gemäß § 7 Abs. (1) der Ausbildungsordnung müssen Lehrlinge im Setting Krankenhaus, Pflege(wohn)heim </w:t>
      </w:r>
      <w:r>
        <w:rPr>
          <w:rFonts w:cstheme="minorHAnsi"/>
          <w:szCs w:val="20"/>
        </w:rPr>
        <w:t xml:space="preserve">und in einer Einrichtung der mobilen Pflege ausgebildet werden.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02D4E"/>
    <w:multiLevelType w:val="hybridMultilevel"/>
    <w:tmpl w:val="4908401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65B47"/>
    <w:multiLevelType w:val="hybridMultilevel"/>
    <w:tmpl w:val="036483F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15589"/>
    <w:multiLevelType w:val="hybridMultilevel"/>
    <w:tmpl w:val="BE960E2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047083">
    <w:abstractNumId w:val="1"/>
  </w:num>
  <w:num w:numId="2" w16cid:durableId="21828624">
    <w:abstractNumId w:val="2"/>
  </w:num>
  <w:num w:numId="3" w16cid:durableId="135668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54E"/>
    <w:rsid w:val="00002ACC"/>
    <w:rsid w:val="000140D7"/>
    <w:rsid w:val="00017474"/>
    <w:rsid w:val="000215AE"/>
    <w:rsid w:val="000234CB"/>
    <w:rsid w:val="00024E02"/>
    <w:rsid w:val="00031279"/>
    <w:rsid w:val="00043DBB"/>
    <w:rsid w:val="00050DBB"/>
    <w:rsid w:val="000519CA"/>
    <w:rsid w:val="000729A0"/>
    <w:rsid w:val="0007767D"/>
    <w:rsid w:val="000826C4"/>
    <w:rsid w:val="00092D26"/>
    <w:rsid w:val="000A70B1"/>
    <w:rsid w:val="000B25DE"/>
    <w:rsid w:val="000C49D1"/>
    <w:rsid w:val="000E19A6"/>
    <w:rsid w:val="000E750C"/>
    <w:rsid w:val="001203F8"/>
    <w:rsid w:val="00130ED0"/>
    <w:rsid w:val="00146633"/>
    <w:rsid w:val="001479E2"/>
    <w:rsid w:val="001503BC"/>
    <w:rsid w:val="00154451"/>
    <w:rsid w:val="00157069"/>
    <w:rsid w:val="00157FD2"/>
    <w:rsid w:val="00166018"/>
    <w:rsid w:val="001737AB"/>
    <w:rsid w:val="00180CF4"/>
    <w:rsid w:val="00185C58"/>
    <w:rsid w:val="00193D79"/>
    <w:rsid w:val="00193EE5"/>
    <w:rsid w:val="00194655"/>
    <w:rsid w:val="001A0F0E"/>
    <w:rsid w:val="001A20C4"/>
    <w:rsid w:val="001A27EF"/>
    <w:rsid w:val="001A45EE"/>
    <w:rsid w:val="001A6EC6"/>
    <w:rsid w:val="001B5955"/>
    <w:rsid w:val="001B7048"/>
    <w:rsid w:val="001D353B"/>
    <w:rsid w:val="001D7297"/>
    <w:rsid w:val="001E3074"/>
    <w:rsid w:val="001E4DA9"/>
    <w:rsid w:val="001F1433"/>
    <w:rsid w:val="001F72D9"/>
    <w:rsid w:val="00201933"/>
    <w:rsid w:val="00206D5D"/>
    <w:rsid w:val="00211AB9"/>
    <w:rsid w:val="00213E75"/>
    <w:rsid w:val="00222B06"/>
    <w:rsid w:val="00222E70"/>
    <w:rsid w:val="00234987"/>
    <w:rsid w:val="00234FCA"/>
    <w:rsid w:val="00247A6F"/>
    <w:rsid w:val="00250CC0"/>
    <w:rsid w:val="0025564E"/>
    <w:rsid w:val="002667EB"/>
    <w:rsid w:val="0026763B"/>
    <w:rsid w:val="00267AC2"/>
    <w:rsid w:val="002728CA"/>
    <w:rsid w:val="00284A7B"/>
    <w:rsid w:val="002B18DF"/>
    <w:rsid w:val="002C1AD8"/>
    <w:rsid w:val="002D6B30"/>
    <w:rsid w:val="002E567C"/>
    <w:rsid w:val="00311011"/>
    <w:rsid w:val="0031798B"/>
    <w:rsid w:val="00320F4C"/>
    <w:rsid w:val="00321BCC"/>
    <w:rsid w:val="00342232"/>
    <w:rsid w:val="00346A83"/>
    <w:rsid w:val="00360D43"/>
    <w:rsid w:val="0036547C"/>
    <w:rsid w:val="00373009"/>
    <w:rsid w:val="0037470C"/>
    <w:rsid w:val="003762C8"/>
    <w:rsid w:val="003803D6"/>
    <w:rsid w:val="00380B3E"/>
    <w:rsid w:val="0038403B"/>
    <w:rsid w:val="0038768E"/>
    <w:rsid w:val="00392D5A"/>
    <w:rsid w:val="00393DFC"/>
    <w:rsid w:val="0039516A"/>
    <w:rsid w:val="00396430"/>
    <w:rsid w:val="003A0A31"/>
    <w:rsid w:val="003A76E0"/>
    <w:rsid w:val="003A7E08"/>
    <w:rsid w:val="003B22F7"/>
    <w:rsid w:val="003B5415"/>
    <w:rsid w:val="003B78C3"/>
    <w:rsid w:val="003B7978"/>
    <w:rsid w:val="003C56A7"/>
    <w:rsid w:val="003D32CE"/>
    <w:rsid w:val="003E20BD"/>
    <w:rsid w:val="003E3C6F"/>
    <w:rsid w:val="003E7E91"/>
    <w:rsid w:val="00407EBF"/>
    <w:rsid w:val="0041027F"/>
    <w:rsid w:val="004108DC"/>
    <w:rsid w:val="00412475"/>
    <w:rsid w:val="00412BB8"/>
    <w:rsid w:val="0041643C"/>
    <w:rsid w:val="00431200"/>
    <w:rsid w:val="004379F1"/>
    <w:rsid w:val="0044217A"/>
    <w:rsid w:val="00457820"/>
    <w:rsid w:val="00466E24"/>
    <w:rsid w:val="004724E7"/>
    <w:rsid w:val="004758B3"/>
    <w:rsid w:val="0049054E"/>
    <w:rsid w:val="0049328A"/>
    <w:rsid w:val="00493880"/>
    <w:rsid w:val="00494C21"/>
    <w:rsid w:val="00496A67"/>
    <w:rsid w:val="004A794A"/>
    <w:rsid w:val="004C0F3A"/>
    <w:rsid w:val="004C4228"/>
    <w:rsid w:val="004E2B5B"/>
    <w:rsid w:val="004F257D"/>
    <w:rsid w:val="004F61B5"/>
    <w:rsid w:val="00502BD9"/>
    <w:rsid w:val="0050370E"/>
    <w:rsid w:val="00504427"/>
    <w:rsid w:val="0052011A"/>
    <w:rsid w:val="005277B2"/>
    <w:rsid w:val="00534599"/>
    <w:rsid w:val="005441B9"/>
    <w:rsid w:val="00567349"/>
    <w:rsid w:val="00592C73"/>
    <w:rsid w:val="005A2001"/>
    <w:rsid w:val="005A2BD2"/>
    <w:rsid w:val="005B28BD"/>
    <w:rsid w:val="005B41B7"/>
    <w:rsid w:val="005B51DD"/>
    <w:rsid w:val="005C404F"/>
    <w:rsid w:val="005C656E"/>
    <w:rsid w:val="005E3FF1"/>
    <w:rsid w:val="005E4028"/>
    <w:rsid w:val="005E4798"/>
    <w:rsid w:val="005F0830"/>
    <w:rsid w:val="005F1BD6"/>
    <w:rsid w:val="0060100A"/>
    <w:rsid w:val="006026B8"/>
    <w:rsid w:val="00607003"/>
    <w:rsid w:val="00614BD1"/>
    <w:rsid w:val="00625057"/>
    <w:rsid w:val="00625D5E"/>
    <w:rsid w:val="00636E36"/>
    <w:rsid w:val="00647C62"/>
    <w:rsid w:val="0065243C"/>
    <w:rsid w:val="00654348"/>
    <w:rsid w:val="00656C79"/>
    <w:rsid w:val="00661076"/>
    <w:rsid w:val="0066773C"/>
    <w:rsid w:val="00683439"/>
    <w:rsid w:val="006875D4"/>
    <w:rsid w:val="0069572E"/>
    <w:rsid w:val="006A0439"/>
    <w:rsid w:val="006A0D0D"/>
    <w:rsid w:val="006A7876"/>
    <w:rsid w:val="006B0AC3"/>
    <w:rsid w:val="006B31EB"/>
    <w:rsid w:val="006C2642"/>
    <w:rsid w:val="006D0055"/>
    <w:rsid w:val="006D3EAA"/>
    <w:rsid w:val="006D4070"/>
    <w:rsid w:val="006D47D9"/>
    <w:rsid w:val="006D60F4"/>
    <w:rsid w:val="006D7B94"/>
    <w:rsid w:val="006E6727"/>
    <w:rsid w:val="006E7471"/>
    <w:rsid w:val="007006BE"/>
    <w:rsid w:val="0071044B"/>
    <w:rsid w:val="007143FF"/>
    <w:rsid w:val="007351B3"/>
    <w:rsid w:val="00741DCC"/>
    <w:rsid w:val="00757D36"/>
    <w:rsid w:val="007633ED"/>
    <w:rsid w:val="0076340A"/>
    <w:rsid w:val="00767327"/>
    <w:rsid w:val="007709F0"/>
    <w:rsid w:val="00783BB6"/>
    <w:rsid w:val="0078411E"/>
    <w:rsid w:val="0079146E"/>
    <w:rsid w:val="007A2A9E"/>
    <w:rsid w:val="007D2D56"/>
    <w:rsid w:val="007D6B15"/>
    <w:rsid w:val="007E10A2"/>
    <w:rsid w:val="007E421B"/>
    <w:rsid w:val="007F1914"/>
    <w:rsid w:val="007F4CE8"/>
    <w:rsid w:val="007F4CF7"/>
    <w:rsid w:val="007F5E3D"/>
    <w:rsid w:val="007F6629"/>
    <w:rsid w:val="008250C8"/>
    <w:rsid w:val="0083317E"/>
    <w:rsid w:val="00844A72"/>
    <w:rsid w:val="008559A2"/>
    <w:rsid w:val="0086252C"/>
    <w:rsid w:val="00870CF2"/>
    <w:rsid w:val="00887368"/>
    <w:rsid w:val="00895CB4"/>
    <w:rsid w:val="008A4837"/>
    <w:rsid w:val="008B0238"/>
    <w:rsid w:val="008B471B"/>
    <w:rsid w:val="008C35A4"/>
    <w:rsid w:val="008C596A"/>
    <w:rsid w:val="008D1FED"/>
    <w:rsid w:val="008D629F"/>
    <w:rsid w:val="00906F61"/>
    <w:rsid w:val="00911853"/>
    <w:rsid w:val="009151F9"/>
    <w:rsid w:val="0092197D"/>
    <w:rsid w:val="00925016"/>
    <w:rsid w:val="0092579E"/>
    <w:rsid w:val="0093138E"/>
    <w:rsid w:val="00935EEF"/>
    <w:rsid w:val="009361D3"/>
    <w:rsid w:val="00936C32"/>
    <w:rsid w:val="009458C0"/>
    <w:rsid w:val="00946C5C"/>
    <w:rsid w:val="0095279B"/>
    <w:rsid w:val="0095658F"/>
    <w:rsid w:val="009608EC"/>
    <w:rsid w:val="0096555B"/>
    <w:rsid w:val="00972C3D"/>
    <w:rsid w:val="00983132"/>
    <w:rsid w:val="00984371"/>
    <w:rsid w:val="0099069F"/>
    <w:rsid w:val="0099180E"/>
    <w:rsid w:val="00997E5A"/>
    <w:rsid w:val="009A38F7"/>
    <w:rsid w:val="009A6470"/>
    <w:rsid w:val="009D2374"/>
    <w:rsid w:val="009D45E2"/>
    <w:rsid w:val="009E0C22"/>
    <w:rsid w:val="009E479A"/>
    <w:rsid w:val="009E53D0"/>
    <w:rsid w:val="009F3435"/>
    <w:rsid w:val="00A00C0B"/>
    <w:rsid w:val="00A02D8C"/>
    <w:rsid w:val="00A078DB"/>
    <w:rsid w:val="00A1703F"/>
    <w:rsid w:val="00A22E84"/>
    <w:rsid w:val="00A27A2A"/>
    <w:rsid w:val="00A36F31"/>
    <w:rsid w:val="00A43C0B"/>
    <w:rsid w:val="00A45B56"/>
    <w:rsid w:val="00A70B80"/>
    <w:rsid w:val="00A74983"/>
    <w:rsid w:val="00A81A7E"/>
    <w:rsid w:val="00AA7850"/>
    <w:rsid w:val="00AB3811"/>
    <w:rsid w:val="00AC3BFB"/>
    <w:rsid w:val="00AD1747"/>
    <w:rsid w:val="00AD4421"/>
    <w:rsid w:val="00AD7A1B"/>
    <w:rsid w:val="00B04448"/>
    <w:rsid w:val="00B06965"/>
    <w:rsid w:val="00B27631"/>
    <w:rsid w:val="00B3108C"/>
    <w:rsid w:val="00B40A44"/>
    <w:rsid w:val="00B51B71"/>
    <w:rsid w:val="00B63E5E"/>
    <w:rsid w:val="00B64BC1"/>
    <w:rsid w:val="00B67018"/>
    <w:rsid w:val="00B735D1"/>
    <w:rsid w:val="00B73D79"/>
    <w:rsid w:val="00B76B75"/>
    <w:rsid w:val="00B9137C"/>
    <w:rsid w:val="00B930C6"/>
    <w:rsid w:val="00BA4340"/>
    <w:rsid w:val="00BB2D41"/>
    <w:rsid w:val="00BB35FD"/>
    <w:rsid w:val="00BB493C"/>
    <w:rsid w:val="00BD67B9"/>
    <w:rsid w:val="00BE1656"/>
    <w:rsid w:val="00BE6A16"/>
    <w:rsid w:val="00BF643D"/>
    <w:rsid w:val="00C011E2"/>
    <w:rsid w:val="00C01D28"/>
    <w:rsid w:val="00C070E8"/>
    <w:rsid w:val="00C13B30"/>
    <w:rsid w:val="00C166F3"/>
    <w:rsid w:val="00C23854"/>
    <w:rsid w:val="00C24146"/>
    <w:rsid w:val="00C26AE3"/>
    <w:rsid w:val="00C33F48"/>
    <w:rsid w:val="00C53727"/>
    <w:rsid w:val="00C53F84"/>
    <w:rsid w:val="00C70C03"/>
    <w:rsid w:val="00C776F9"/>
    <w:rsid w:val="00C778D9"/>
    <w:rsid w:val="00C80D95"/>
    <w:rsid w:val="00C8152F"/>
    <w:rsid w:val="00C83381"/>
    <w:rsid w:val="00C95242"/>
    <w:rsid w:val="00CB3BE4"/>
    <w:rsid w:val="00CB495C"/>
    <w:rsid w:val="00CC4E1C"/>
    <w:rsid w:val="00CE2586"/>
    <w:rsid w:val="00CE6E18"/>
    <w:rsid w:val="00CE7118"/>
    <w:rsid w:val="00CF2DD2"/>
    <w:rsid w:val="00CF3F19"/>
    <w:rsid w:val="00CF50AA"/>
    <w:rsid w:val="00D00D63"/>
    <w:rsid w:val="00D06487"/>
    <w:rsid w:val="00D10192"/>
    <w:rsid w:val="00D11AC3"/>
    <w:rsid w:val="00D2248F"/>
    <w:rsid w:val="00D25417"/>
    <w:rsid w:val="00D2708E"/>
    <w:rsid w:val="00D32C37"/>
    <w:rsid w:val="00D34BD0"/>
    <w:rsid w:val="00D36540"/>
    <w:rsid w:val="00D41FB6"/>
    <w:rsid w:val="00D459AD"/>
    <w:rsid w:val="00D86142"/>
    <w:rsid w:val="00D909FC"/>
    <w:rsid w:val="00D93F97"/>
    <w:rsid w:val="00D964D4"/>
    <w:rsid w:val="00DA1C9D"/>
    <w:rsid w:val="00DB018C"/>
    <w:rsid w:val="00DB2077"/>
    <w:rsid w:val="00DC3788"/>
    <w:rsid w:val="00DD400C"/>
    <w:rsid w:val="00DD6F88"/>
    <w:rsid w:val="00DE1CC8"/>
    <w:rsid w:val="00DF1030"/>
    <w:rsid w:val="00DF61C2"/>
    <w:rsid w:val="00E06A9C"/>
    <w:rsid w:val="00E07437"/>
    <w:rsid w:val="00E12B8F"/>
    <w:rsid w:val="00E25586"/>
    <w:rsid w:val="00E27232"/>
    <w:rsid w:val="00E307A9"/>
    <w:rsid w:val="00E4431C"/>
    <w:rsid w:val="00E61868"/>
    <w:rsid w:val="00E62AB2"/>
    <w:rsid w:val="00E67C21"/>
    <w:rsid w:val="00E84050"/>
    <w:rsid w:val="00E91BEC"/>
    <w:rsid w:val="00E967D2"/>
    <w:rsid w:val="00EA441E"/>
    <w:rsid w:val="00EA62EF"/>
    <w:rsid w:val="00EA7138"/>
    <w:rsid w:val="00EB172E"/>
    <w:rsid w:val="00EC29C8"/>
    <w:rsid w:val="00EC32F6"/>
    <w:rsid w:val="00ED6C99"/>
    <w:rsid w:val="00EF02F1"/>
    <w:rsid w:val="00EF4E96"/>
    <w:rsid w:val="00EF64B2"/>
    <w:rsid w:val="00F00772"/>
    <w:rsid w:val="00F05DCF"/>
    <w:rsid w:val="00F1788F"/>
    <w:rsid w:val="00F22050"/>
    <w:rsid w:val="00F31423"/>
    <w:rsid w:val="00F315AA"/>
    <w:rsid w:val="00F323D5"/>
    <w:rsid w:val="00F43EB7"/>
    <w:rsid w:val="00F5734B"/>
    <w:rsid w:val="00F573BE"/>
    <w:rsid w:val="00F6644F"/>
    <w:rsid w:val="00F74106"/>
    <w:rsid w:val="00F775F8"/>
    <w:rsid w:val="00F94CBC"/>
    <w:rsid w:val="00FB3D9C"/>
    <w:rsid w:val="00FB5EEF"/>
    <w:rsid w:val="00FE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8155D"/>
  <w15:chartTrackingRefBased/>
  <w15:docId w15:val="{9843EE98-3DE0-4735-89F2-4157B824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4E96"/>
    <w:pPr>
      <w:spacing w:after="0" w:line="240" w:lineRule="auto"/>
    </w:pPr>
    <w:rPr>
      <w:rFonts w:ascii="Cambria" w:eastAsia="Times New Roman" w:hAnsi="Cambria" w:cs="Arial"/>
      <w:kern w:val="0"/>
      <w:sz w:val="20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LF-EH1">
    <w:name w:val="ALF-EH_Ü1"/>
    <w:basedOn w:val="Standard"/>
    <w:uiPriority w:val="99"/>
    <w:qFormat/>
    <w:rsid w:val="00EF4E96"/>
    <w:rPr>
      <w:rFonts w:eastAsia="Calibri"/>
      <w:b/>
      <w:bCs/>
      <w:color w:val="B1C800"/>
      <w:sz w:val="40"/>
      <w:szCs w:val="40"/>
      <w:lang w:eastAsia="de-AT"/>
    </w:rPr>
  </w:style>
  <w:style w:type="table" w:styleId="Tabellenraster">
    <w:name w:val="Table Grid"/>
    <w:basedOn w:val="NormaleTabelle"/>
    <w:uiPriority w:val="59"/>
    <w:rsid w:val="006D0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005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D0055"/>
    <w:rPr>
      <w:rFonts w:ascii="Cambria" w:eastAsia="Times New Roman" w:hAnsi="Cambria" w:cs="Arial"/>
      <w:kern w:val="0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D005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D0055"/>
    <w:rPr>
      <w:rFonts w:ascii="Cambria" w:eastAsia="Times New Roman" w:hAnsi="Cambria" w:cs="Arial"/>
      <w:kern w:val="0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FE1748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FE1748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E1748"/>
    <w:rPr>
      <w:rFonts w:ascii="Cambria" w:eastAsia="Times New Roman" w:hAnsi="Cambria" w:cs="Arial"/>
      <w:kern w:val="0"/>
      <w:sz w:val="20"/>
      <w:szCs w:val="20"/>
      <w:lang w:val="de-AT"/>
    </w:rPr>
  </w:style>
  <w:style w:type="character" w:styleId="Funotenzeichen">
    <w:name w:val="footnote reference"/>
    <w:basedOn w:val="Absatz-Standardschriftart"/>
    <w:uiPriority w:val="99"/>
    <w:semiHidden/>
    <w:unhideWhenUsed/>
    <w:rsid w:val="00FE1748"/>
    <w:rPr>
      <w:vertAlign w:val="superscript"/>
    </w:rPr>
  </w:style>
  <w:style w:type="paragraph" w:customStyle="1" w:styleId="51Abs">
    <w:name w:val="51_Abs"/>
    <w:basedOn w:val="Standard"/>
    <w:link w:val="51AbsZchn"/>
    <w:qFormat/>
    <w:rsid w:val="007A2A9E"/>
    <w:pPr>
      <w:spacing w:before="80" w:line="220" w:lineRule="exact"/>
      <w:ind w:firstLine="397"/>
      <w:jc w:val="both"/>
    </w:pPr>
    <w:rPr>
      <w:rFonts w:ascii="Times New Roman" w:hAnsi="Times New Roman" w:cs="Times New Roman"/>
      <w:snapToGrid w:val="0"/>
      <w:color w:val="000000"/>
      <w:szCs w:val="20"/>
      <w:lang w:val="de-DE" w:eastAsia="de-DE"/>
    </w:rPr>
  </w:style>
  <w:style w:type="paragraph" w:customStyle="1" w:styleId="45UeberschrPara">
    <w:name w:val="45_UeberschrPara"/>
    <w:basedOn w:val="Standard"/>
    <w:next w:val="51Abs"/>
    <w:qFormat/>
    <w:rsid w:val="007A2A9E"/>
    <w:pPr>
      <w:keepNext/>
      <w:spacing w:before="80" w:line="220" w:lineRule="exact"/>
      <w:jc w:val="center"/>
    </w:pPr>
    <w:rPr>
      <w:rFonts w:ascii="Times New Roman" w:hAnsi="Times New Roman" w:cs="Times New Roman"/>
      <w:b/>
      <w:snapToGrid w:val="0"/>
      <w:color w:val="000000"/>
      <w:szCs w:val="20"/>
      <w:lang w:val="de-DE" w:eastAsia="de-DE"/>
    </w:rPr>
  </w:style>
  <w:style w:type="character" w:customStyle="1" w:styleId="991GldSymbol">
    <w:name w:val="991_GldSymbol"/>
    <w:rsid w:val="007A2A9E"/>
    <w:rPr>
      <w:b/>
      <w:color w:val="000000"/>
    </w:rPr>
  </w:style>
  <w:style w:type="paragraph" w:customStyle="1" w:styleId="52Aufzaehle1Ziffer">
    <w:name w:val="52_Aufzaehl_e1_Ziffer"/>
    <w:basedOn w:val="Standard"/>
    <w:qFormat/>
    <w:rsid w:val="007A2A9E"/>
    <w:pPr>
      <w:tabs>
        <w:tab w:val="right" w:pos="624"/>
        <w:tab w:val="left" w:pos="680"/>
      </w:tabs>
      <w:spacing w:before="40" w:line="220" w:lineRule="exact"/>
      <w:ind w:left="680" w:hanging="680"/>
      <w:jc w:val="both"/>
    </w:pPr>
    <w:rPr>
      <w:rFonts w:ascii="Times New Roman" w:hAnsi="Times New Roman" w:cs="Times New Roman"/>
      <w:snapToGrid w:val="0"/>
      <w:color w:val="000000"/>
      <w:szCs w:val="20"/>
      <w:lang w:eastAsia="de-AT"/>
    </w:rPr>
  </w:style>
  <w:style w:type="character" w:customStyle="1" w:styleId="51AbsZchn">
    <w:name w:val="51_Abs Zchn"/>
    <w:basedOn w:val="Absatz-Standardschriftart"/>
    <w:link w:val="51Abs"/>
    <w:locked/>
    <w:rsid w:val="007A2A9E"/>
    <w:rPr>
      <w:rFonts w:ascii="Times New Roman" w:eastAsia="Times New Roman" w:hAnsi="Times New Roman" w:cs="Times New Roman"/>
      <w:snapToGrid w:val="0"/>
      <w:color w:val="000000"/>
      <w:kern w:val="0"/>
      <w:sz w:val="20"/>
      <w:szCs w:val="20"/>
      <w:lang w:eastAsia="de-DE"/>
    </w:rPr>
  </w:style>
  <w:style w:type="paragraph" w:customStyle="1" w:styleId="58Schlussteile0Abs">
    <w:name w:val="58_Schlussteil_e0_Abs"/>
    <w:basedOn w:val="Standard"/>
    <w:next w:val="51Abs"/>
    <w:rsid w:val="007A2A9E"/>
    <w:pPr>
      <w:spacing w:before="40" w:line="220" w:lineRule="exact"/>
      <w:jc w:val="both"/>
    </w:pPr>
    <w:rPr>
      <w:rFonts w:ascii="Times New Roman" w:hAnsi="Times New Roman" w:cs="Times New Roman"/>
      <w:snapToGrid w:val="0"/>
      <w:color w:val="000000"/>
      <w:szCs w:val="20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272E4-DB2D-4BB9-A62A-C326F3B8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3451</Words>
  <Characters>25299</Characters>
  <Application>Microsoft Office Word</Application>
  <DocSecurity>0</DocSecurity>
  <Lines>2108</Lines>
  <Paragraphs>471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Bräuml</dc:creator>
  <cp:keywords/>
  <dc:description/>
  <cp:lastModifiedBy>Bräuml Stefanie</cp:lastModifiedBy>
  <cp:revision>6</cp:revision>
  <cp:lastPrinted>2023-07-17T07:59:00Z</cp:lastPrinted>
  <dcterms:created xsi:type="dcterms:W3CDTF">2025-07-02T11:32:00Z</dcterms:created>
  <dcterms:modified xsi:type="dcterms:W3CDTF">2025-07-02T11:42:00Z</dcterms:modified>
</cp:coreProperties>
</file>