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7CE8D142" w:rsidR="00843980" w:rsidRPr="006D74AC" w:rsidRDefault="00843980" w:rsidP="005A07CC">
      <w:pPr>
        <w:pStyle w:val="h11"/>
        <w:rPr>
          <w:b w:val="0"/>
          <w:bCs w:val="0"/>
          <w:color w:val="808080"/>
          <w:sz w:val="32"/>
          <w:szCs w:val="32"/>
        </w:rPr>
      </w:pPr>
      <w:r w:rsidRPr="006D74AC">
        <w:t xml:space="preserve">für den Lehrberuf </w:t>
      </w:r>
      <w:r w:rsidR="0051076D" w:rsidRPr="0051076D">
        <w:t>Zimmereitechnik</w:t>
      </w:r>
      <w:r w:rsidR="00352A33" w:rsidRPr="00352A33">
        <w:t xml:space="preserve"> </w:t>
      </w:r>
      <w:r w:rsidR="005A07CC" w:rsidRPr="006D74AC">
        <w:t xml:space="preserve">nach dem BGBl. I Nr. </w:t>
      </w:r>
      <w:r w:rsidR="0051076D">
        <w:t>129</w:t>
      </w:r>
      <w:r w:rsidR="005A07CC" w:rsidRPr="006D74AC">
        <w:t>/201</w:t>
      </w:r>
      <w:r w:rsidR="0051076D">
        <w:t>3</w:t>
      </w:r>
      <w:r w:rsidR="005A07CC" w:rsidRPr="006D74AC">
        <w:t xml:space="preserve"> (</w:t>
      </w:r>
      <w:r w:rsidR="0051076D">
        <w:t>130</w:t>
      </w:r>
      <w:r w:rsidR="002445F5">
        <w:t>.</w:t>
      </w:r>
      <w:r w:rsidR="005A07CC" w:rsidRPr="006D74AC">
        <w:t xml:space="preserve"> Verordnung; Jahrgang 20</w:t>
      </w:r>
      <w:r w:rsidR="00352A33">
        <w:t>1</w:t>
      </w:r>
      <w:r w:rsidR="0051076D">
        <w:t>5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BF4EF4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BF4EF4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04152D0" w14:textId="25AD5CEC" w:rsidR="00352A33" w:rsidRPr="006D74AC" w:rsidRDefault="00843980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="00352A33">
        <w:rPr>
          <w:rFonts w:cs="Arial"/>
          <w:b/>
          <w:sz w:val="28"/>
          <w:szCs w:val="28"/>
        </w:rPr>
        <w:t>4</w:t>
      </w:r>
      <w:r w:rsidR="00352A33" w:rsidRPr="006D74AC">
        <w:rPr>
          <w:rFonts w:cs="Arial"/>
          <w:b/>
          <w:sz w:val="28"/>
          <w:szCs w:val="28"/>
        </w:rPr>
        <w:t>. Lehrjahr</w:t>
      </w:r>
    </w:p>
    <w:p w14:paraId="7512C369" w14:textId="77777777" w:rsidR="00352A33" w:rsidRPr="006D74AC" w:rsidRDefault="00352A33" w:rsidP="00352A33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352A33" w:rsidRPr="006D74AC" w14:paraId="498C496C" w14:textId="77777777" w:rsidTr="00C20B38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BDF88C8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98F4163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7CC5FFD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68B2B7A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0FB47F" w14:textId="77777777" w:rsidR="00352A33" w:rsidRPr="006D74AC" w:rsidRDefault="00352A33" w:rsidP="00C20B38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03FD84C5" w14:textId="77777777" w:rsidTr="00C20B38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5E9938C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CCE1723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95A52CF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927B8C5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03E85B26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</w:tr>
      <w:tr w:rsidR="00352A33" w:rsidRPr="006D74AC" w14:paraId="7B424AA8" w14:textId="77777777" w:rsidTr="00C20B38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FDB2361" w14:textId="77777777" w:rsidR="00352A33" w:rsidRPr="006D74AC" w:rsidRDefault="00352A33" w:rsidP="00C20B38">
            <w:pPr>
              <w:rPr>
                <w:rFonts w:cs="Arial"/>
                <w:sz w:val="28"/>
                <w:szCs w:val="28"/>
              </w:rPr>
            </w:pPr>
          </w:p>
          <w:p w14:paraId="04E9015B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5AD9D" w14:textId="77777777" w:rsidR="00352A33" w:rsidRPr="006D74AC" w:rsidRDefault="00352A33" w:rsidP="00C20B38">
            <w:pPr>
              <w:rPr>
                <w:rFonts w:cs="Arial"/>
                <w:sz w:val="28"/>
                <w:szCs w:val="28"/>
              </w:rPr>
            </w:pPr>
          </w:p>
        </w:tc>
      </w:tr>
      <w:tr w:rsidR="00352A33" w:rsidRPr="006D74AC" w14:paraId="16DFFA62" w14:textId="77777777" w:rsidTr="00C20B38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936FB27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0D4DE535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05ED429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0FDDB52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5D3BBFF" w14:textId="77777777" w:rsidR="00352A33" w:rsidRPr="006D74AC" w:rsidRDefault="00352A33" w:rsidP="00C20B38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352A33" w:rsidRPr="006D74AC" w14:paraId="282510A9" w14:textId="77777777" w:rsidTr="00C20B38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99545CA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EA31519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16D3B32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684C235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E1B4B4F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</w:tr>
    </w:tbl>
    <w:p w14:paraId="30FCD9B8" w14:textId="77777777" w:rsidR="00352A33" w:rsidRPr="006D74AC" w:rsidRDefault="00352A33" w:rsidP="00352A33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352A33" w:rsidRPr="006D74AC" w14:paraId="5E1C8DBC" w14:textId="77777777" w:rsidTr="00C20B38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F3935C4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00D09CD0" w14:textId="77777777" w:rsidR="00352A33" w:rsidRPr="006D74AC" w:rsidRDefault="00352A33" w:rsidP="00C20B38">
            <w:pPr>
              <w:rPr>
                <w:rFonts w:cs="Arial"/>
                <w:szCs w:val="20"/>
              </w:rPr>
            </w:pPr>
          </w:p>
        </w:tc>
      </w:tr>
    </w:tbl>
    <w:p w14:paraId="08764BA7" w14:textId="77777777" w:rsidR="00352A33" w:rsidRPr="006D74AC" w:rsidRDefault="00352A33" w:rsidP="00352A33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77777777" w:rsidR="00352A33" w:rsidRPr="006D74AC" w:rsidRDefault="00352A33" w:rsidP="00352A33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2FC200F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8188"/>
        <w:gridCol w:w="418"/>
      </w:tblGrid>
      <w:tr w:rsidR="00843980" w:rsidRPr="006D74AC" w14:paraId="7053AEC1" w14:textId="77777777" w:rsidTr="00352A33">
        <w:tc>
          <w:tcPr>
            <w:tcW w:w="421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352A33">
        <w:tc>
          <w:tcPr>
            <w:tcW w:w="421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694159" w:rsidRPr="006D74AC" w14:paraId="27E40976" w14:textId="77777777" w:rsidTr="00DC094B">
              <w:tc>
                <w:tcPr>
                  <w:tcW w:w="1555" w:type="dxa"/>
                </w:tcPr>
                <w:p w14:paraId="18694E28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1AE808AF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724BC576" wp14:editId="5FE338A6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2A1E53C" w14:textId="690EE0BB" w:rsidR="00694159" w:rsidRPr="006D74AC" w:rsidRDefault="00694159" w:rsidP="00694159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7555B2" w:rsidRPr="006D74AC">
                    <w:t>be</w:t>
                  </w:r>
                  <w:r w:rsidR="007555B2">
                    <w:t>t</w:t>
                  </w:r>
                  <w:r w:rsidR="007555B2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602"/>
              <w:gridCol w:w="590"/>
              <w:gridCol w:w="590"/>
              <w:gridCol w:w="590"/>
              <w:gridCol w:w="590"/>
            </w:tblGrid>
            <w:tr w:rsidR="00352A33" w:rsidRPr="006D74AC" w14:paraId="0FF2FA5B" w14:textId="77777777" w:rsidTr="00352A33">
              <w:trPr>
                <w:trHeight w:hRule="exact" w:val="596"/>
              </w:trPr>
              <w:tc>
                <w:tcPr>
                  <w:tcW w:w="0" w:type="auto"/>
                  <w:shd w:val="clear" w:color="auto" w:fill="354E19"/>
                  <w:vAlign w:val="center"/>
                </w:tcPr>
                <w:p w14:paraId="320A4B21" w14:textId="77777777" w:rsidR="00352A33" w:rsidRPr="006D74AC" w:rsidRDefault="00352A33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0" w:type="auto"/>
                  <w:shd w:val="clear" w:color="auto" w:fill="354E19"/>
                  <w:vAlign w:val="center"/>
                </w:tcPr>
                <w:p w14:paraId="4FF0FC3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0" w:type="auto"/>
                  <w:shd w:val="clear" w:color="auto" w:fill="354E19"/>
                  <w:vAlign w:val="center"/>
                </w:tcPr>
                <w:p w14:paraId="6B08B1E7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0" w:type="auto"/>
                  <w:shd w:val="clear" w:color="auto" w:fill="354E19"/>
                </w:tcPr>
                <w:p w14:paraId="685DAA0C" w14:textId="3F43D41E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0" w:type="auto"/>
                  <w:shd w:val="clear" w:color="auto" w:fill="354E19"/>
                  <w:vAlign w:val="center"/>
                </w:tcPr>
                <w:p w14:paraId="479DE8A6" w14:textId="6E403C5B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75C958E0" w14:textId="77777777" w:rsidTr="00352A33">
              <w:trPr>
                <w:trHeight w:hRule="exact" w:val="454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777B248F" w14:textId="77777777" w:rsidR="00352A33" w:rsidRPr="006D74AC" w:rsidRDefault="00352A33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4A36884C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29179950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0D44B99A" w14:textId="0741D86B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09615367" w14:textId="6C517D67" w:rsidR="00352A33" w:rsidRPr="006D74AC" w:rsidRDefault="00352A33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301C6FB4" w14:textId="77777777" w:rsidTr="00352A33">
              <w:trPr>
                <w:trHeight w:val="527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48638DFF" w14:textId="77777777" w:rsidR="00352A33" w:rsidRPr="006D74AC" w:rsidRDefault="00352A33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2E4B5CF5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1C39FD5F" w14:textId="77777777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894A5D9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 w:themeFill="background1"/>
                  <w:vAlign w:val="center"/>
                </w:tcPr>
                <w:p w14:paraId="77B9DB3B" w14:textId="2091130D" w:rsidR="00352A33" w:rsidRPr="006D74AC" w:rsidRDefault="00352A33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5CC869F" w14:textId="77777777" w:rsidR="00843980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394"/>
              <w:gridCol w:w="642"/>
              <w:gridCol w:w="642"/>
              <w:gridCol w:w="642"/>
              <w:gridCol w:w="642"/>
            </w:tblGrid>
            <w:tr w:rsidR="00352A33" w:rsidRPr="006D74AC" w14:paraId="7A25F1AC" w14:textId="77777777" w:rsidTr="00352A33">
              <w:trPr>
                <w:trHeight w:hRule="exact" w:val="560"/>
              </w:trPr>
              <w:tc>
                <w:tcPr>
                  <w:tcW w:w="0" w:type="auto"/>
                  <w:shd w:val="clear" w:color="auto" w:fill="688713"/>
                  <w:vAlign w:val="center"/>
                </w:tcPr>
                <w:p w14:paraId="42557D52" w14:textId="77777777" w:rsidR="00352A33" w:rsidRPr="006D74AC" w:rsidRDefault="00352A33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64B57A7E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1. Lj.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21292D76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2. Lj.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4C2D7367" w14:textId="194168D4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>3. Lj.</w:t>
                  </w:r>
                </w:p>
              </w:tc>
              <w:tc>
                <w:tcPr>
                  <w:tcW w:w="0" w:type="auto"/>
                  <w:shd w:val="clear" w:color="auto" w:fill="688713"/>
                  <w:vAlign w:val="center"/>
                </w:tcPr>
                <w:p w14:paraId="43C1BABE" w14:textId="4CCF15B3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>
                    <w:rPr>
                      <w:b/>
                      <w:bCs/>
                      <w:color w:val="FFFFFF"/>
                      <w:sz w:val="22"/>
                    </w:rPr>
                    <w:t>4</w:t>
                  </w:r>
                  <w:r w:rsidRPr="006D74AC">
                    <w:rPr>
                      <w:b/>
                      <w:bCs/>
                      <w:color w:val="FFFFFF"/>
                      <w:sz w:val="22"/>
                    </w:rPr>
                    <w:t>. Lj.</w:t>
                  </w:r>
                </w:p>
              </w:tc>
            </w:tr>
            <w:tr w:rsidR="00352A33" w:rsidRPr="006D74AC" w14:paraId="515422CE" w14:textId="77777777" w:rsidTr="00352A33">
              <w:trPr>
                <w:trHeight w:hRule="exact" w:val="454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1CB54DD8" w14:textId="77777777" w:rsidR="00352A33" w:rsidRPr="006D74AC" w:rsidRDefault="00352A33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727822C5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05DACE77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54110B65" w14:textId="6E0050C8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14:paraId="362F581D" w14:textId="06B11F79" w:rsidR="00352A33" w:rsidRPr="006D74AC" w:rsidRDefault="00352A33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352A33" w:rsidRPr="006D74AC" w14:paraId="144D4A55" w14:textId="77777777" w:rsidTr="00352A33">
              <w:trPr>
                <w:trHeight w:hRule="exact" w:val="591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14:paraId="23C8239C" w14:textId="77777777" w:rsidR="00352A33" w:rsidRPr="006D74AC" w:rsidRDefault="00352A33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0" w:type="auto"/>
                  <w:shd w:val="clear" w:color="auto" w:fill="FFFFFF" w:themeFill="background1"/>
                </w:tcPr>
                <w:p w14:paraId="500AEB4B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6A6A6" w:themeFill="background1" w:themeFillShade="A6"/>
                </w:tcPr>
                <w:p w14:paraId="4DF16AFF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6A6A6" w:themeFill="background1" w:themeFillShade="A6"/>
                </w:tcPr>
                <w:p w14:paraId="683FB60C" w14:textId="77777777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A6A6A6" w:themeFill="background1" w:themeFillShade="A6"/>
                </w:tcPr>
                <w:p w14:paraId="41A28ECE" w14:textId="2CEF0280" w:rsidR="00352A33" w:rsidRPr="006D74AC" w:rsidRDefault="00352A33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352A33">
        <w:trPr>
          <w:trHeight w:val="248"/>
        </w:trPr>
        <w:tc>
          <w:tcPr>
            <w:tcW w:w="421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352A33" w:rsidRPr="006D74AC" w14:paraId="32F58CA0" w14:textId="77777777" w:rsidTr="00C02FE7">
        <w:trPr>
          <w:trHeight w:hRule="exact" w:val="587"/>
        </w:trPr>
        <w:tc>
          <w:tcPr>
            <w:tcW w:w="3322" w:type="pct"/>
            <w:shd w:val="clear" w:color="auto" w:fill="354E19"/>
            <w:vAlign w:val="center"/>
          </w:tcPr>
          <w:p w14:paraId="357BF748" w14:textId="64EB1F11" w:rsidR="00352A33" w:rsidRPr="006D74AC" w:rsidRDefault="00761A8A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FCA46B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E07D836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6D09B25" w14:textId="09833F82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2BB1BCD6" w14:textId="65C5AFCC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352A33" w:rsidRPr="006D74AC" w14:paraId="04B5549D" w14:textId="77777777" w:rsidTr="00352A33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1120B61C" w14:textId="1A45055A" w:rsidR="00352A33" w:rsidRPr="006D74AC" w:rsidRDefault="00352A33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2EF71DCD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93EFBD7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1FC2648" w14:textId="0B28208B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6D2B3DC4" w14:textId="3BDCD5A0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77D36756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B7BAF00" w14:textId="78ED632B" w:rsidR="00352A33" w:rsidRPr="006D74AC" w:rsidRDefault="00761A8A" w:rsidP="00352A33">
            <w:pPr>
              <w:spacing w:before="40" w:after="40"/>
              <w:rPr>
                <w:szCs w:val="20"/>
              </w:rPr>
            </w:pPr>
            <w:r w:rsidRPr="00761A8A">
              <w:rPr>
                <w:szCs w:val="20"/>
              </w:rPr>
              <w:t>Kenntnis der Betriebs- und Rechtsform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2F57409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6D71395C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21546B3D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/>
            <w:vAlign w:val="center"/>
          </w:tcPr>
          <w:p w14:paraId="69E18C2A" w14:textId="615552C0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39350F36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4304E86" w14:textId="4013A727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411CF5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00B845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/>
            <w:vAlign w:val="center"/>
          </w:tcPr>
          <w:p w14:paraId="07C60908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/>
            <w:vAlign w:val="center"/>
          </w:tcPr>
          <w:p w14:paraId="6520B4CB" w14:textId="3EA2D4AF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F061B8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3956F52" w14:textId="088DCDEB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C7B6C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377C7E2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ECC619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F234039" w14:textId="53552802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6A47FB04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2E1C6C2" w14:textId="33B034D0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A92BE2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A9557B9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178B6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730C617" w14:textId="0A7859BE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06C13EB1" w14:textId="77777777" w:rsidTr="0056772D">
        <w:trPr>
          <w:trHeight w:hRule="exact" w:val="1582"/>
        </w:trPr>
        <w:tc>
          <w:tcPr>
            <w:tcW w:w="3322" w:type="pct"/>
            <w:shd w:val="clear" w:color="auto" w:fill="354E19"/>
            <w:vAlign w:val="center"/>
          </w:tcPr>
          <w:p w14:paraId="61728ECA" w14:textId="2FAC0AFA" w:rsidR="00352A33" w:rsidRPr="006D74AC" w:rsidRDefault="00E477EF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916FAE">
              <w:rPr>
                <w:b/>
                <w:bCs/>
                <w:color w:val="FFFFFF" w:themeColor="background1"/>
                <w:sz w:val="22"/>
                <w:szCs w:val="28"/>
              </w:rPr>
              <w:t xml:space="preserve">Fachübergreifende Ausbildung (Schlüsselqualifikationen) </w:t>
            </w:r>
            <w:r w:rsidRPr="00916FAE">
              <w:rPr>
                <w:color w:val="FFFFFF" w:themeColor="background1"/>
                <w:sz w:val="22"/>
                <w:szCs w:val="28"/>
              </w:rPr>
              <w:t>In der</w:t>
            </w:r>
            <w:r w:rsidRPr="00916FAE">
              <w:rPr>
                <w:b/>
                <w:bCs/>
                <w:color w:val="FFFFFF" w:themeColor="background1"/>
                <w:sz w:val="22"/>
                <w:szCs w:val="28"/>
              </w:rPr>
              <w:t xml:space="preserve"> Art der Vermittlung </w:t>
            </w:r>
            <w:r w:rsidRPr="00916FAE">
              <w:rPr>
                <w:color w:val="FFFFFF" w:themeColor="background1"/>
                <w:sz w:val="22"/>
                <w:szCs w:val="28"/>
              </w:rPr>
              <w:t>der fachlichen Kenntnisse und Fertigkeiten ist auf die Förderung folgender fachübergreifender Kompetenzen des Lehrlings Bedacht zu nehmen: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2DCC4BC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A74229B" w14:textId="77777777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B89CDA2" w14:textId="311E3D8E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38383F0" w14:textId="5DF35828" w:rsidR="00352A33" w:rsidRPr="006D74AC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2A33" w:rsidRPr="006D74AC" w14:paraId="28EC78E1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D4C6F57" w14:textId="5212174B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5A1761">
              <w:rPr>
                <w:b/>
                <w:bCs/>
                <w:szCs w:val="20"/>
              </w:rPr>
              <w:t>Methodenkompetenz:</w:t>
            </w:r>
            <w:r w:rsidRPr="00E477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Lösungsstrategien entwickeln, Informationen selbstständig beschaffen, auswählen und strukturieren, Entscheidungen treffen etc.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185811E2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5B2C433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41C5186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1FA9A28A" w14:textId="7BB74AFF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60124C7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2E613B4" w14:textId="3405983B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5A1761">
              <w:rPr>
                <w:b/>
                <w:bCs/>
                <w:szCs w:val="20"/>
              </w:rPr>
              <w:t>Soziale Kompetenz:</w:t>
            </w:r>
            <w:r w:rsidRPr="00E477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in Teams arbeiten, Mitarbeiter/innen führen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F8E8A3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58AE01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2B12D36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65E40E42" w14:textId="414582A1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0C46EB2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4ECD26B" w14:textId="5DD9B4D0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411CB8">
              <w:rPr>
                <w:b/>
                <w:bCs/>
                <w:szCs w:val="20"/>
              </w:rPr>
              <w:t>Personale Kompetenz:</w:t>
            </w:r>
            <w:r w:rsidRPr="00E477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Selbstvertrauen und Selbstbewusstsein, Bereitschaft zur Weiterbildung, Bedürfnisse und Interessen artikulieren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C510A8B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C0E4EC3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29235B37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61505BE" w14:textId="0220387A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7A9E1F12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AD76906" w14:textId="53EEF875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774949">
              <w:rPr>
                <w:b/>
                <w:bCs/>
                <w:szCs w:val="20"/>
              </w:rPr>
              <w:t>Kommunikative Kompetenz:</w:t>
            </w:r>
            <w:r w:rsidRPr="00E477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mit Kunden/innen, Vorgesetzten, Kollegen/innen und anderen Personengruppen zielgruppengerecht kommunizieren; Englisch auf branchen- und betriebsüblichem Niveau zum Bestreiten von Alltags- und Fachgesprächen beherrschen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4E4D429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ABFF95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5DDDFE39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3DF6D057" w14:textId="4C6F1DFB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7E4F705F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666B206" w14:textId="219B24F6" w:rsidR="00E477EF" w:rsidRPr="00E477EF" w:rsidRDefault="00E477EF" w:rsidP="00352A33">
            <w:pPr>
              <w:spacing w:before="40" w:after="40"/>
              <w:rPr>
                <w:szCs w:val="20"/>
              </w:rPr>
            </w:pPr>
            <w:r w:rsidRPr="00C02FE7">
              <w:rPr>
                <w:b/>
                <w:bCs/>
                <w:szCs w:val="20"/>
              </w:rPr>
              <w:t>Arbeitsgrundsätze:</w:t>
            </w:r>
            <w:r w:rsidRPr="00E477EF">
              <w:rPr>
                <w:szCs w:val="20"/>
              </w:rPr>
              <w:t xml:space="preserve">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Sorgfalt, Zuverlässigkeit, Verantwortungsbewusstsein, Pünktlichkeit etc.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CC849A6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BE4B5C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315DCB09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7642DE1A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29D51296" w14:textId="77777777" w:rsidTr="00E477EF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8ECEBD7" w14:textId="66207B2C" w:rsidR="00E477EF" w:rsidRPr="00E477EF" w:rsidRDefault="00E477EF" w:rsidP="00352A33">
            <w:pPr>
              <w:spacing w:before="40" w:after="40"/>
              <w:rPr>
                <w:szCs w:val="20"/>
              </w:rPr>
            </w:pPr>
            <w:r w:rsidRPr="00C02FE7">
              <w:rPr>
                <w:b/>
                <w:bCs/>
                <w:szCs w:val="20"/>
              </w:rPr>
              <w:t>Kundenorientierung:</w:t>
            </w:r>
            <w:r w:rsidRPr="00E477EF">
              <w:rPr>
                <w:szCs w:val="20"/>
              </w:rPr>
              <w:t xml:space="preserve"> im Zentrum aller Tätigkeiten im Betrieb hat die Orientierung an den Bedürfnissen der Kunden/innen unter Berücksichtigung der Sicherheit zu stehen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2063D4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9A2BC38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vAlign w:val="center"/>
          </w:tcPr>
          <w:p w14:paraId="131B8218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vAlign w:val="center"/>
          </w:tcPr>
          <w:p w14:paraId="215A8CB7" w14:textId="77777777" w:rsidR="00E477EF" w:rsidRPr="006D74AC" w:rsidRDefault="00E477EF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B1F52EB" w14:textId="77777777" w:rsidTr="00C02FE7">
        <w:trPr>
          <w:trHeight w:hRule="exact" w:val="608"/>
        </w:trPr>
        <w:tc>
          <w:tcPr>
            <w:tcW w:w="3322" w:type="pct"/>
            <w:shd w:val="clear" w:color="auto" w:fill="354E19"/>
            <w:vAlign w:val="center"/>
          </w:tcPr>
          <w:p w14:paraId="293F8E83" w14:textId="77777777" w:rsidR="00352A33" w:rsidRPr="00C02FE7" w:rsidRDefault="00352A33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 w:val="22"/>
                <w:szCs w:val="28"/>
                <w:lang w:eastAsia="de-AT"/>
              </w:rPr>
            </w:pPr>
            <w:r w:rsidRPr="00C02FE7">
              <w:rPr>
                <w:b/>
                <w:bCs/>
                <w:color w:val="FFFFFF" w:themeColor="background1"/>
                <w:sz w:val="22"/>
                <w:szCs w:val="28"/>
              </w:rPr>
              <w:t>Ihr Lehrling kann 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64B05AB" w14:textId="77777777" w:rsidR="00352A33" w:rsidRPr="00C02FE7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  <w:szCs w:val="28"/>
              </w:rPr>
            </w:pPr>
            <w:r w:rsidRPr="00C02FE7">
              <w:rPr>
                <w:b/>
                <w:bCs/>
                <w:color w:val="FFFFFF"/>
                <w:sz w:val="22"/>
                <w:szCs w:val="28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7252EF1" w14:textId="77777777" w:rsidR="00352A33" w:rsidRPr="00C02FE7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  <w:szCs w:val="28"/>
              </w:rPr>
            </w:pPr>
            <w:r w:rsidRPr="00C02FE7">
              <w:rPr>
                <w:b/>
                <w:bCs/>
                <w:color w:val="FFFFFF"/>
                <w:sz w:val="22"/>
                <w:szCs w:val="28"/>
              </w:rPr>
              <w:sym w:font="Wingdings" w:char="F0FC"/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77B1E51F" w14:textId="6C10C1B6" w:rsidR="00352A33" w:rsidRPr="00C02FE7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  <w:szCs w:val="28"/>
              </w:rPr>
            </w:pPr>
            <w:r w:rsidRPr="00C02FE7">
              <w:rPr>
                <w:b/>
                <w:bCs/>
                <w:color w:val="FFFFFF"/>
                <w:sz w:val="22"/>
                <w:szCs w:val="28"/>
              </w:rPr>
              <w:sym w:font="Wingdings" w:char="F0FC"/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413E2A24" w14:textId="0C641CCF" w:rsidR="00352A33" w:rsidRPr="00C02FE7" w:rsidRDefault="00352A33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  <w:szCs w:val="28"/>
              </w:rPr>
            </w:pPr>
            <w:r w:rsidRPr="00C02FE7">
              <w:rPr>
                <w:b/>
                <w:bCs/>
                <w:color w:val="FFFFFF"/>
                <w:sz w:val="22"/>
                <w:szCs w:val="28"/>
              </w:rPr>
              <w:sym w:font="Wingdings" w:char="F0FC"/>
            </w:r>
          </w:p>
        </w:tc>
      </w:tr>
      <w:tr w:rsidR="00352A33" w:rsidRPr="006D74AC" w14:paraId="2A3A9C59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BCB693" w14:textId="0EBD389B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Ergonomisches Gestalten des Arbeitsplatzes</w:t>
            </w:r>
          </w:p>
        </w:tc>
        <w:tc>
          <w:tcPr>
            <w:tcW w:w="420" w:type="pct"/>
            <w:shd w:val="clear" w:color="auto" w:fill="auto"/>
          </w:tcPr>
          <w:p w14:paraId="31B4D788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01BD43BE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A0E4D0D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1C5C7775" w14:textId="7EAFD1BD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29581FDA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58CD7C1" w14:textId="2E5DCE6F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Kenntnis der Arbeitsplanung und Arbeitsvorbereitung</w:t>
            </w:r>
          </w:p>
        </w:tc>
        <w:tc>
          <w:tcPr>
            <w:tcW w:w="420" w:type="pct"/>
            <w:shd w:val="clear" w:color="auto" w:fill="auto"/>
          </w:tcPr>
          <w:p w14:paraId="273DBD4A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06937FE0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</w:tcPr>
          <w:p w14:paraId="37798706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</w:tcPr>
          <w:p w14:paraId="4591F3C4" w14:textId="51AEBC45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17FB168E" w14:textId="77777777" w:rsidTr="008866AF">
        <w:trPr>
          <w:trHeight w:val="579"/>
        </w:trPr>
        <w:tc>
          <w:tcPr>
            <w:tcW w:w="3322" w:type="pct"/>
            <w:shd w:val="clear" w:color="auto" w:fill="auto"/>
            <w:vAlign w:val="center"/>
          </w:tcPr>
          <w:p w14:paraId="0708476B" w14:textId="369C9A24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Durchführen der Arbeitsplanung; Festlegen von Arbeitsschritten, Arbeitsmitteln und Arbeitsmethoden</w:t>
            </w:r>
          </w:p>
        </w:tc>
        <w:tc>
          <w:tcPr>
            <w:tcW w:w="420" w:type="pct"/>
            <w:shd w:val="clear" w:color="auto" w:fill="A6A6A6" w:themeFill="background1" w:themeFillShade="A6"/>
          </w:tcPr>
          <w:p w14:paraId="63A89282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55097FBC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66EC79A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</w:tcPr>
          <w:p w14:paraId="2223D9F8" w14:textId="6C2F2006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352A33" w:rsidRPr="006D74AC" w14:paraId="503DBB46" w14:textId="77777777" w:rsidTr="00156238">
        <w:trPr>
          <w:trHeight w:val="1126"/>
        </w:trPr>
        <w:tc>
          <w:tcPr>
            <w:tcW w:w="3322" w:type="pct"/>
            <w:shd w:val="clear" w:color="auto" w:fill="auto"/>
            <w:vAlign w:val="center"/>
          </w:tcPr>
          <w:p w14:paraId="169CF757" w14:textId="1D35B7E3" w:rsidR="00352A33" w:rsidRPr="006D74AC" w:rsidRDefault="00E477EF" w:rsidP="00352A33">
            <w:pPr>
              <w:spacing w:before="40" w:after="40"/>
              <w:rPr>
                <w:szCs w:val="20"/>
              </w:rPr>
            </w:pPr>
            <w:r w:rsidRPr="00E477EF">
              <w:rPr>
                <w:szCs w:val="20"/>
              </w:rPr>
              <w:t>Kenntnis des Aufbaus, der Funktion und der Anwendung von Zimmererwerkzeug, Handmaschinen, stationären Holzbearbeitungsmaschinen und CNC-gesteuerten Maschinen (wie z</w:t>
            </w:r>
            <w:r>
              <w:rPr>
                <w:szCs w:val="20"/>
              </w:rPr>
              <w:t xml:space="preserve">. </w:t>
            </w:r>
            <w:r w:rsidRPr="00E477EF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477EF">
              <w:rPr>
                <w:szCs w:val="20"/>
              </w:rPr>
              <w:t xml:space="preserve"> Abbundmaschinen)</w:t>
            </w:r>
          </w:p>
        </w:tc>
        <w:tc>
          <w:tcPr>
            <w:tcW w:w="420" w:type="pct"/>
            <w:shd w:val="clear" w:color="auto" w:fill="auto"/>
          </w:tcPr>
          <w:p w14:paraId="1EC98F76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59166F4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</w:tcPr>
          <w:p w14:paraId="371EF847" w14:textId="77777777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</w:tcPr>
          <w:p w14:paraId="149B40D6" w14:textId="19038556" w:rsidR="00352A33" w:rsidRPr="006D74AC" w:rsidRDefault="00352A33" w:rsidP="00E477EF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EF36D7F" w14:textId="77777777" w:rsidR="00E477EF" w:rsidRPr="006D74AC" w:rsidRDefault="00843980" w:rsidP="00843980">
      <w:r w:rsidRPr="006D74AC"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E477EF" w:rsidRPr="006D74AC" w14:paraId="58F2BD0F" w14:textId="77777777" w:rsidTr="005A129D">
        <w:trPr>
          <w:trHeight w:hRule="exact" w:val="714"/>
        </w:trPr>
        <w:tc>
          <w:tcPr>
            <w:tcW w:w="3322" w:type="pct"/>
            <w:shd w:val="clear" w:color="auto" w:fill="354E19"/>
            <w:vAlign w:val="center"/>
          </w:tcPr>
          <w:p w14:paraId="3BBC8DB5" w14:textId="3A5BE23E" w:rsidR="00E477EF" w:rsidRPr="006D74AC" w:rsidRDefault="00E477EF" w:rsidP="005A12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B953A29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36E515D4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0D83452E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00019D0D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E477EF" w:rsidRPr="006D74AC" w14:paraId="72E56444" w14:textId="77777777" w:rsidTr="005A129D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734BD146" w14:textId="280DF424" w:rsidR="00E477EF" w:rsidRPr="006D74AC" w:rsidRDefault="00E477EF" w:rsidP="005A129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3EA8568D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5B0D3D42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25F3E53E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18AE5451" w14:textId="77777777" w:rsidR="00E477EF" w:rsidRPr="006D74AC" w:rsidRDefault="00E477EF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477EF" w:rsidRPr="006D74AC" w14:paraId="2BDA437B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544716C" w14:textId="256434FB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Handhaben, Warten, Pflegen und Instandhalten der zu verwendenden Werkzeuge, Maschinen, Geräte, Vorrichtungen, Einrichtungen und Arbeitsbehelfe unter fachgerechter Verwendung der Schutzausrüstung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DC02BA8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57835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56094D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7AFBC5D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6E6B66B5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F5B9DB9" w14:textId="5EF9D81A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Kenntnis des Werkstoffs Holz und anderer Bau- und Bauhilfsstoffe, ihrer Eigenschaften, Bearbeitungsmöglichkeiten, Verarbeitungsmöglichkeiten und Verwendungsmöglichkeiten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8BEAC7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5EACDDC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E84419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889180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16C8BCCC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950275D" w14:textId="72EDA51F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Kenntnis über die Lagerung</w:t>
            </w:r>
            <w:r w:rsidR="001441E9">
              <w:rPr>
                <w:szCs w:val="20"/>
              </w:rPr>
              <w:t>,</w:t>
            </w:r>
            <w:r w:rsidRPr="0054180D">
              <w:rPr>
                <w:szCs w:val="20"/>
              </w:rPr>
              <w:t xml:space="preserve"> Pflege und Auswahl des Werkstoffs Holz und anderer Bau- und Bauhilfsstoffe sowie über die schädlichen Einflüsse auf die Werkstoffe und deren Abwehr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302ED23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24FFCBB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19F616F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A69C57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34DFDB65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DFFA6CB" w14:textId="7237FD6E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Mitwirken beim Lagern, Pflegen und Auswählen des Werkstoffs Holz und anderer Bau- und Bauhilfsstoffe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3AE7491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6BAA8B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E6ECEA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1B999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774F2752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76BE8AF" w14:textId="220E1221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Lagern, Pflegen und Auswählen des Werkstoffs Holz und anderer Bau- und Bauhilfsstoffe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CA447C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7B22AC1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91F028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5B1F69F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2EFAE34E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2A474C5" w14:textId="0B4A5D40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Grundkenntnisse der Verladung und des Transports von Holzbauteilen und Holzkonstruktionen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A20665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802B0A1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3F03F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E877E08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7FB1AF08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EEFE7A" w14:textId="494D0389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Mitarbeiten beim Verladen und Transportieren von Holzbauteilen und Holzkonstruktionen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0A571A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606CE2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1F222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B6F1627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52CBEDCD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E94B014" w14:textId="78678FFF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Mitarbeit</w:t>
            </w:r>
            <w:r w:rsidR="0025660E">
              <w:rPr>
                <w:szCs w:val="20"/>
              </w:rPr>
              <w:t>en</w:t>
            </w:r>
            <w:r w:rsidRPr="0054180D">
              <w:rPr>
                <w:szCs w:val="20"/>
              </w:rPr>
              <w:t xml:space="preserve"> beim Einrichten und Absichern von Baustellen und Arbeitsplätzen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933D7F2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4F008E0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791486D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B944947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54D08F67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6EB679" w14:textId="661057AC" w:rsidR="00E477EF" w:rsidRPr="00E477EF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Einrichten und Absichern von Baustellen und Arbeitsplätzen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65B3A77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4DEC079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08AA23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17F1EE2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25915A78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01A514F" w14:textId="45FEE7DE" w:rsidR="00E477EF" w:rsidRPr="00E477EF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Kenntnis des Erstellens (Aufstellen, Instand halten, Bedienen, Abtragen) von Arbeits-, Schutz- und Traggerüsten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CAE3D4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72D1F8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6EE020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3D03516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6F0E4D4F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74B33C4" w14:textId="7D422A1B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Erstellen von Arbeits-, Schutz- und Traggerüsten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0DE31C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ECE7B37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259E936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E549CC0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50943510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2B8CE8E" w14:textId="104DE087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Lesen von Skizzen und Zeichnungen samt Stücklisten sowie Anwenden von Materiallisten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D8E4F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D5C21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8838959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FFFFFF" w:themeFill="background1"/>
            <w:vAlign w:val="center"/>
          </w:tcPr>
          <w:p w14:paraId="693926D9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0D0A164A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0C485AC" w14:textId="30990EA5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Anfertigen von Skizzen und einfachen Zeichnungen auch unter Verwendung rechnergestützter Systeme</w:t>
            </w: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6E48EFAC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FFFFFF" w:themeFill="background1"/>
            <w:vAlign w:val="center"/>
          </w:tcPr>
          <w:p w14:paraId="7F1F91AA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9243472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CFCE5D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240918BC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05DCBD" w14:textId="3BBB3DFA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Anfertigen von Zeichnungen auch unter Verwendung rechnergestützter 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6F21FEB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BF4B5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BB3C8E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40EBA2C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E477EF" w:rsidRPr="006D74AC" w14:paraId="773E32DF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C069A40" w14:textId="5ADB2B94" w:rsidR="00E477EF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Messen mit einfachen Messgeräten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4583455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6DC8BB9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E93950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F486456" w14:textId="77777777" w:rsidR="00E477EF" w:rsidRPr="006D74AC" w:rsidRDefault="00E477EF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3279C727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148C68F" w14:textId="668EEB70" w:rsidR="0054180D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Messen mit Spezialgeräten (z</w:t>
            </w:r>
            <w:r>
              <w:rPr>
                <w:szCs w:val="20"/>
              </w:rPr>
              <w:t xml:space="preserve">. </w:t>
            </w:r>
            <w:r w:rsidRPr="0054180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4180D">
              <w:rPr>
                <w:szCs w:val="20"/>
              </w:rPr>
              <w:t xml:space="preserve"> Laser und Nivelliergeräte)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FF64729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14DE0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970011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0EA959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37071B8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B762329" w14:textId="62938C43" w:rsidR="0054180D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Prüfen (Ebenheit, Höhenlage, Maßhaltigkeit, Feuchtigkeit) und Vorbereiten von Untergründen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2FC611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9CE62D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DB3159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A503E3C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7D2D15FE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1E71F5D" w14:textId="47ADFE83" w:rsidR="0054180D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Kenntnis der diversen Dachformen sowie des Aufbaus von Dachkonstruktionen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AAB123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E7BE19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8749C4C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C9CF9F0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41BD9D45" w14:textId="77777777" w:rsidTr="0054180D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D691B0" w14:textId="788A3C71" w:rsidR="0054180D" w:rsidRPr="006D74AC" w:rsidRDefault="0054180D" w:rsidP="005A129D">
            <w:pPr>
              <w:spacing w:before="40" w:after="40"/>
              <w:rPr>
                <w:szCs w:val="20"/>
              </w:rPr>
            </w:pPr>
            <w:r w:rsidRPr="0054180D">
              <w:rPr>
                <w:szCs w:val="20"/>
              </w:rPr>
              <w:t>Kenntnis der Arbeitsweisen und Arbeitsschritte (Anreißen, Bearbeiten, Zusammenpassen und Kennzeichnen) des traditionellen, zeichnerischen, rechnerischen und computergestützten (inklusive Abbundsoftware) Abbindens zur Herstellung verschiedenster Holzkonstruktionen (z</w:t>
            </w:r>
            <w:r>
              <w:rPr>
                <w:szCs w:val="20"/>
              </w:rPr>
              <w:t xml:space="preserve">. </w:t>
            </w:r>
            <w:r w:rsidRPr="0054180D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54180D">
              <w:rPr>
                <w:szCs w:val="20"/>
              </w:rPr>
              <w:t xml:space="preserve"> Dachkonstruktionen, Wände, Decken, Treppen, Türen, Tore, Türme, Brücken)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A00951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92565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40759B7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909A2F7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79609BE7" w14:textId="5DAA19E8" w:rsidR="0054180D" w:rsidRDefault="0054180D" w:rsidP="0084398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54180D" w:rsidRPr="006D74AC" w14:paraId="2F6EEAF1" w14:textId="77777777" w:rsidTr="005A129D">
        <w:trPr>
          <w:trHeight w:hRule="exact" w:val="714"/>
        </w:trPr>
        <w:tc>
          <w:tcPr>
            <w:tcW w:w="3322" w:type="pct"/>
            <w:shd w:val="clear" w:color="auto" w:fill="354E19"/>
            <w:vAlign w:val="center"/>
          </w:tcPr>
          <w:p w14:paraId="3F50FECB" w14:textId="6E924045" w:rsidR="0054180D" w:rsidRPr="006D74AC" w:rsidRDefault="0054180D" w:rsidP="005A12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214B836C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8FD7942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F21CD90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2ED7FF6E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54180D" w:rsidRPr="006D74AC" w14:paraId="129871BC" w14:textId="77777777" w:rsidTr="005A129D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4D37DA12" w14:textId="7BB89864" w:rsidR="0054180D" w:rsidRPr="006D74AC" w:rsidRDefault="0054180D" w:rsidP="005A129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72B5B90E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0894A18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6DEC45DF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1C415CF9" w14:textId="77777777" w:rsidR="0054180D" w:rsidRPr="006D74AC" w:rsidRDefault="0054180D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54180D" w:rsidRPr="006D74AC" w14:paraId="6E57E462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D4FF264" w14:textId="4E2648F4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Kenntnis der Anrisszeichen (z</w:t>
            </w:r>
            <w:r>
              <w:rPr>
                <w:szCs w:val="20"/>
              </w:rPr>
              <w:t xml:space="preserve">. </w:t>
            </w:r>
            <w:r w:rsidRPr="008D70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70B5">
              <w:rPr>
                <w:szCs w:val="20"/>
              </w:rPr>
              <w:t xml:space="preserve"> Bundzeichen, Abschnitt, Mauer- oder Kantenriss, Mittel- bzw. Achsriss oder Fehlriss) und der Abbundzeichen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F12CFE6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FBEA836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047EA9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200A8C9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7C1FC0AF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CE17ABE" w14:textId="0D2B0083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Manuelles und maschinelles Bearbeiten von Holz durch Sägen, Stemmen, Schlitzen, Hobeln, Raspeln, Schleifen, Bohren, Graten, Fasen, Behauen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12E8E3C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2136B0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DFD3C6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037EA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4B748468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2FF3DB" w14:textId="549833A1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Herstellen von Holzverbindungen durch Dübeln, Nageln, Schrauben, Blatt, Versatz und Zapfen sowie Kleben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FAB032E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EA5E7C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DB8D49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6C194C2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1E9C096D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00870E2" w14:textId="235AA864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Mitarbeiten beim traditionellen und zeichnerischen Abbinden zur Herstellung von Holzkonstruktionen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EDF658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475E5D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BFBD9B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DD4490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E555B16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3226E84" w14:textId="6A4C499F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Traditionelles und zeichnerisches Abbinden zur Herstellung von Holzkonstruktionen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AF6A894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ADFB7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9441C4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6ABF7FD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8531F7A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B941AFC" w14:textId="3E0EF027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Mitarbeiten beim rechnerischen und computergestützten Abbinden zur Herstellung von Holzkonstruktionen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DBEDAC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F3994D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F0F95CE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3F2E54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C061EAE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7EB4BC3" w14:textId="53F42064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Rechnerisches und computergestütztes Abbinden zur Herstellung von Holzkonstruktionen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C63369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AF0622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8B08A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7D8321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8413AF9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1D3C4E5" w14:textId="0A803581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Kenntnis der Holztrocknung und Holzfeuchtemessung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43523D7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5ACADB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C92638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014F0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64A2E033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803939" w14:textId="6FF51EC6" w:rsidR="0054180D" w:rsidRPr="00E477EF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Bearbeiten von Holzoberflächen mit handgeführten Maschinen sowie konstruktives und chemisches Schützen von Holzkonstruktionen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720269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7750B0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34F0C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A059E9E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15142854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77FE555" w14:textId="55EA1F06" w:rsidR="0054180D" w:rsidRPr="00E477EF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Kenntnis der Anwendung von Befestigungs- und Montagehilfsmittel wie Dübel, Verankerungen, Abstandhalter, Stahlblechverbindungsmittel usw.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08DE1C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E1C028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399264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55EE8C2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726ADB71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15BEDCA" w14:textId="0520F5FE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Mitarbeiten beim Einbauen von Holzkonstruktionen wie z</w:t>
            </w:r>
            <w:r>
              <w:rPr>
                <w:szCs w:val="20"/>
              </w:rPr>
              <w:t xml:space="preserve">. </w:t>
            </w:r>
            <w:r w:rsidRPr="008D70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70B5">
              <w:rPr>
                <w:szCs w:val="20"/>
              </w:rPr>
              <w:t xml:space="preserve"> Dachkonstruktionen, Wände und Decken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EBE3EF6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38268BD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F900C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7A00EF7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52A4FBEA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871635C" w14:textId="50FC95BB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Einbauen von Holzkonstruktionen wie z</w:t>
            </w:r>
            <w:r>
              <w:rPr>
                <w:szCs w:val="20"/>
              </w:rPr>
              <w:t xml:space="preserve">. </w:t>
            </w:r>
            <w:r w:rsidRPr="008D70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70B5">
              <w:rPr>
                <w:szCs w:val="20"/>
              </w:rPr>
              <w:t xml:space="preserve"> Dachkonstruktionen, Wände und Decken mittels verschiedener Befestigungs- und Montagemethoden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0FD63B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3E72C2A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960214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3DA8EC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66F15DFE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E613366" w14:textId="6D9E0D90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Berechnen und Ausführen von Dachlattungen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1FD9F6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9D919F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8C619FC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2DF98A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8D5ABE7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4AFD31B" w14:textId="5F47C63E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Kenntnis des Einbaus von vorgefertigten Bauteilen wie z</w:t>
            </w:r>
            <w:r>
              <w:rPr>
                <w:szCs w:val="20"/>
              </w:rPr>
              <w:t xml:space="preserve">. </w:t>
            </w:r>
            <w:r w:rsidRPr="008D70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70B5">
              <w:rPr>
                <w:szCs w:val="20"/>
              </w:rPr>
              <w:t xml:space="preserve"> Türen und Fenster, Treppen, Wand- und Deckenverkleidungen und Holzfußböden mittels verschiedener Befestigungs- und Montagemethoden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84299F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E1A36F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BB29C0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D3D6EF0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264143CD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8309808" w14:textId="58E1BCE6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Einbauen von vorgefertigten Bauteilen wie z</w:t>
            </w:r>
            <w:r>
              <w:rPr>
                <w:szCs w:val="20"/>
              </w:rPr>
              <w:t xml:space="preserve">. </w:t>
            </w:r>
            <w:r w:rsidRPr="008D70B5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8D70B5">
              <w:rPr>
                <w:szCs w:val="20"/>
              </w:rPr>
              <w:t xml:space="preserve"> Türen und Fenster, Treppen, Wand- und Deckenverkleidungen und Holzfußböden mittels verschiedener Befestigungs- und Montagemethoden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B453FF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AB32D56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6DF10FD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69B7E1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5A995561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0D2C439" w14:textId="51055BDC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Kenntnis des Ausbildens von Fugen und Ecken bei Holzkonstruktionen (Schlagregen, Winddichtigkeit) sowie des Herstellens von Anschlüssen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0BE93C1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370CCF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F335C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963895B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0FE67FDE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76D449A" w14:textId="44AF8FE3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Mitarbeiten beim Ausbilden von Fugen und Ecken bei Holzkonstruktionen sowie beim Herstellen von Anschlüssen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5EDA408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8BAA9D0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C116169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1D2D29D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54180D" w:rsidRPr="006D74AC" w14:paraId="64EB25BE" w14:textId="77777777" w:rsidTr="008D70B5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8C42F49" w14:textId="282AC552" w:rsidR="0054180D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Ausbilden von Fugen und Ecken bei Holzkonstruktionen sowie beim Herstellen von Anschlüssen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56C083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02435E2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8340635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EDED056" w14:textId="77777777" w:rsidR="0054180D" w:rsidRPr="006D74AC" w:rsidRDefault="0054180D" w:rsidP="0054180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36615A80" w14:textId="77777777" w:rsidR="0054180D" w:rsidRDefault="0054180D" w:rsidP="0054180D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8D70B5" w:rsidRPr="006D74AC" w14:paraId="1C6D7C4D" w14:textId="77777777" w:rsidTr="005A129D">
        <w:trPr>
          <w:trHeight w:hRule="exact" w:val="714"/>
        </w:trPr>
        <w:tc>
          <w:tcPr>
            <w:tcW w:w="3322" w:type="pct"/>
            <w:shd w:val="clear" w:color="auto" w:fill="354E19"/>
            <w:vAlign w:val="center"/>
          </w:tcPr>
          <w:p w14:paraId="135FE284" w14:textId="0DD51773" w:rsidR="008D70B5" w:rsidRPr="006D74AC" w:rsidRDefault="008D70B5" w:rsidP="005A12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081AAB5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97EC9E7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0148F31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6FC61055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8D70B5" w:rsidRPr="006D74AC" w14:paraId="134DFF9C" w14:textId="77777777" w:rsidTr="005A129D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2F464D59" w14:textId="42F15797" w:rsidR="008D70B5" w:rsidRPr="006D74AC" w:rsidRDefault="008D70B5" w:rsidP="005A129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37120BBA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A58A17B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4537CD64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08CF49C7" w14:textId="77777777" w:rsidR="008D70B5" w:rsidRPr="006D74AC" w:rsidRDefault="008D70B5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8D70B5" w:rsidRPr="006D74AC" w14:paraId="68774E78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253AC82" w14:textId="6064AB55" w:rsidR="008D70B5" w:rsidRPr="006D74AC" w:rsidRDefault="008D70B5" w:rsidP="005A129D">
            <w:pPr>
              <w:spacing w:before="40" w:after="40"/>
              <w:rPr>
                <w:szCs w:val="20"/>
              </w:rPr>
            </w:pPr>
            <w:r w:rsidRPr="008D70B5">
              <w:rPr>
                <w:szCs w:val="20"/>
              </w:rPr>
              <w:t>Durchführen von Erhaltungs- und Instandsetzungsarbeiten an Holzkonstruktionen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0DD0D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011AB3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E3028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3FE5A853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3A3F22C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40A3506" w14:textId="4F2243C8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des Trockenbaus wie Herstellen von Unterkonstruktionen, Verarbeiten von Gipskarton- und Gipsfaserplatten, Verspachteln, Herstellen der Anschluss- und Bewegungsfugen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56A10271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E78C0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2F3E6B9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1E71C8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4F6C1001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32689DC" w14:textId="14E7802C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Ausführen des Trockenbaus wie Herstellen von Unterkonstruktionen, Verarbeiten von Gipskarton- und Gipsfaserplatten, Verspachteln, Herstellen der Anschluss- und Bewegungsfugen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8374A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1FA35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6CAAEBB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89DF92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041B125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AED119" w14:textId="5F8EAFB1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Grundkenntnisse der Bauökologie und der Bauphysik inklusive Statik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7098AB02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E5608B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9B56ED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06B013B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36CED56C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D9A9E1F" w14:textId="6AE4E8CA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des Wärme-, Kälte-, Feuchte-, Brand- und Schallschutzes inklusive An- und Abschlüssen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B0C5E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BA61DEB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ED68DC6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809B0C2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5FA84DF2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7DE6CFF" w14:textId="4100F6B4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Einbauen von Dämmstoffen zum Wärme-, Kälte-, Feuchte-, Brand- und Schallschutz sowie von Abdichtungsmaterialien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B08478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7ACFE8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AD5DE2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4FF75C9A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7977C0BF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6C33120" w14:textId="6B655B09" w:rsidR="008D70B5" w:rsidRPr="006D74AC" w:rsidRDefault="004B4FE2" w:rsidP="00A6598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 xml:space="preserve">Kenntnis des Einbaus bzw. der Montage von Energieanlagen wie </w:t>
            </w:r>
            <w:r w:rsidR="00A6598D">
              <w:rPr>
                <w:szCs w:val="20"/>
              </w:rPr>
              <w:br/>
            </w:r>
            <w:r w:rsidRPr="004B4FE2">
              <w:rPr>
                <w:szCs w:val="20"/>
              </w:rPr>
              <w:t>z</w:t>
            </w:r>
            <w:r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B4FE2">
              <w:rPr>
                <w:szCs w:val="20"/>
              </w:rPr>
              <w:t xml:space="preserve"> Photovoltaik- und Solaranlagen und der von solchen Anlagen ausgehenden Gefahren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9408E4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C9E80E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7C4BCB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189AB26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00DD03B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22A4777" w14:textId="6F9D6560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Einbauen bzw. Montieren von Energieanlagen (ohne Anschlussarbeiten) wie z</w:t>
            </w:r>
            <w:r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B4FE2">
              <w:rPr>
                <w:szCs w:val="20"/>
              </w:rPr>
              <w:t xml:space="preserve"> Photovoltaik und Solaranlagen unter Beachtung der von solchen Anlagen ausgehenden Gefahren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045F3F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C6C483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16DB12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831FDA9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783D7CF9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9E4CD6A" w14:textId="3A3F3A2C" w:rsidR="008D70B5" w:rsidRPr="00E477EF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der Herstellung von Schalungen (z</w:t>
            </w:r>
            <w:r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B4FE2">
              <w:rPr>
                <w:szCs w:val="20"/>
              </w:rPr>
              <w:t xml:space="preserve"> für Fundamente, Stützen, Wände)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9A922F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8B0342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CD99C0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C9055E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05C5C7DA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9F063DA" w14:textId="76BF9968" w:rsidR="008D70B5" w:rsidRPr="00E477EF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Mitarbeiten beim Herstellen von Schalungen, Lattungen und Eindeckungen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463384BA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177A7F1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6729042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1415074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5E1CEA1C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F90B67D" w14:textId="148AF949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Herstellen von Schalungen, Lattungen und Eindeckungen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B5870B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0A7C39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54C7EA2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22A2E44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46081B6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64E1E59" w14:textId="4DE4AFF0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Kontrollieren und Prüfen der ausgeführten Arbeiten sowie Erkennen und Beheben von Mängeln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DEEFE91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4A8F06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01B25D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6C885A96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27B0A1F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00F7836" w14:textId="5C6483F9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 xml:space="preserve">Kenntnis der berufsspezifischen Normen und Rechtsvorschriften </w:t>
            </w:r>
            <w:r w:rsidR="009A734B">
              <w:rPr>
                <w:szCs w:val="20"/>
              </w:rPr>
              <w:br/>
            </w:r>
            <w:r w:rsidRPr="004B4FE2">
              <w:rPr>
                <w:szCs w:val="20"/>
              </w:rPr>
              <w:t>(z</w:t>
            </w:r>
            <w:r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4B4FE2">
              <w:rPr>
                <w:szCs w:val="20"/>
              </w:rPr>
              <w:t xml:space="preserve"> technische Bauvorschriften, Bauordnungen)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2C8381E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C1ACC3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B1A13C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275AE6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42598CE9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E41BCEC" w14:textId="05FB83BA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Mitwirken beim Beraten von Kunden/innen im Bereich Holzbau (Instandhaltung, Wartung, Ausführung usw.)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AF974CF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F03298D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75DE5E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7849CD65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777BBEE4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07F8BCF" w14:textId="7286C486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Beraten von Kunden/innen im Bereich Holzbau (Instandhaltung, Wartung, Ausführung usw.)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232A6A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81EF06A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F9D18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BE7D24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0CECD384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15738BF" w14:textId="79CF058D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Grundkenntnisse der Garantie, Gewährleistung und des Schadenersatzes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28E46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DCF4EA3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08896C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38CD5A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0D107B67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47B27BF" w14:textId="1F104B10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der neuesten Trends im betrieblichen Produktbereich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3B0BE7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E87298E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251F604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5D57D197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8D70B5" w:rsidRPr="006D74AC" w14:paraId="7079313F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4C5AE753" w14:textId="08885597" w:rsidR="008D70B5" w:rsidRPr="006D74AC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des Ingenieurholzbaus insbesondere der Bearbeitungs- und Montagetechnik (Verbindungsmittel)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6692AE0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B9EB768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EED711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FBD6931" w14:textId="77777777" w:rsidR="008D70B5" w:rsidRPr="006D74AC" w:rsidRDefault="008D70B5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0E031BEF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F150926" w14:textId="00E0F3FA" w:rsidR="004B4FE2" w:rsidRPr="004B4FE2" w:rsidRDefault="004B4FE2" w:rsidP="005A129D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der Besonderheiten des Bauelementebaus insbesondere der Produktionsverfahren, der Logistik und der Montagevorbereitungen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50CC01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531D83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43FC59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D8BFA0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70A05EAE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C0E5E6A" w14:textId="5C97D103" w:rsidR="004B4FE2" w:rsidRPr="004B4FE2" w:rsidRDefault="004B4FE2" w:rsidP="004B4FE2">
            <w:pPr>
              <w:spacing w:before="40" w:after="40"/>
              <w:rPr>
                <w:szCs w:val="20"/>
              </w:rPr>
            </w:pPr>
            <w:r w:rsidRPr="004B4FE2">
              <w:rPr>
                <w:szCs w:val="20"/>
              </w:rPr>
              <w:t>Kenntnis der branchenspezifischen Bauphysik wie z</w:t>
            </w:r>
            <w:r w:rsidR="00BE633B"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B</w:t>
            </w:r>
            <w:r w:rsidR="00BE633B">
              <w:rPr>
                <w:szCs w:val="20"/>
              </w:rPr>
              <w:t xml:space="preserve">. </w:t>
            </w:r>
            <w:r w:rsidRPr="004B4FE2">
              <w:rPr>
                <w:szCs w:val="20"/>
              </w:rPr>
              <w:t>U-Wert und Energieausweis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E49000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928EDD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E7FA65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21CA98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1B0C9D2" w14:textId="6E02414D" w:rsidR="004B4FE2" w:rsidRDefault="004B4FE2" w:rsidP="0084398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4B4FE2" w:rsidRPr="006D74AC" w14:paraId="7B387683" w14:textId="77777777" w:rsidTr="005A129D">
        <w:trPr>
          <w:trHeight w:hRule="exact" w:val="714"/>
        </w:trPr>
        <w:tc>
          <w:tcPr>
            <w:tcW w:w="3322" w:type="pct"/>
            <w:shd w:val="clear" w:color="auto" w:fill="354E19"/>
            <w:vAlign w:val="center"/>
          </w:tcPr>
          <w:p w14:paraId="006C210D" w14:textId="34BB859E" w:rsidR="004B4FE2" w:rsidRPr="006D74AC" w:rsidRDefault="004B4FE2" w:rsidP="005A12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F3CAC1D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5A3BDCF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55B59B5E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331657F1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4B4FE2" w:rsidRPr="006D74AC" w14:paraId="1C5BE92A" w14:textId="77777777" w:rsidTr="005A129D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4027881C" w14:textId="1901C116" w:rsidR="004B4FE2" w:rsidRPr="006D74AC" w:rsidRDefault="004B4FE2" w:rsidP="005A129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479D7236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E336BDD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15BDECDB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323452DE" w14:textId="77777777" w:rsidR="004B4FE2" w:rsidRPr="006D74AC" w:rsidRDefault="004B4FE2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E633B" w:rsidRPr="006D74AC" w14:paraId="565E0DD7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D0CB3EC" w14:textId="5A2F6213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berufsspezifischen EDV sowie Anwenden der betriebsspezifischen EDV und von verschiedenen Informationstechniken (z</w:t>
            </w:r>
            <w:r>
              <w:rPr>
                <w:szCs w:val="20"/>
              </w:rPr>
              <w:t xml:space="preserve">. </w:t>
            </w:r>
            <w:r w:rsidRPr="00BE633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E633B">
              <w:rPr>
                <w:szCs w:val="20"/>
              </w:rPr>
              <w:t xml:space="preserve"> Internet, Datenbanken)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B5F1909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A503FDE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AEFA1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ABC56E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23E44E0F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145E6F7" w14:textId="0057C67B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Möglichkeiten des Computereinsatzes (Holzbauprogramme) bei der Planung von Produkten, Einzelteilen oder Baugruppen von Holzkonstruktione</w:t>
            </w:r>
            <w:r w:rsidR="00D271E4">
              <w:rPr>
                <w:szCs w:val="20"/>
              </w:rPr>
              <w:t>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1BA8738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BE241FE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0A6E2A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531004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368A8744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8934AA7" w14:textId="4F3D1BBE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Planen und Herstellen von Produkten, Einzelteilen oder Baugruppen für Holzkonstruktionen nach eigenen Ideen oder nach Vorgaben sowie Erstellen der dazu notwendigen Pläne (Abbund-, Fertigungs- und Montagepläne)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A39ACC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0764B7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53904E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77D8CAC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749D831A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B73FAF0" w14:textId="7ABC96A9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Mitwirken bei Berechnungen im Zusammenhang mit der Planung von Produkten, Einzelteilen oder Baugruppen für Holzkonstruktionen (z</w:t>
            </w:r>
            <w:r>
              <w:rPr>
                <w:szCs w:val="20"/>
              </w:rPr>
              <w:t xml:space="preserve">. </w:t>
            </w:r>
            <w:r w:rsidRPr="00BE633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E633B">
              <w:rPr>
                <w:szCs w:val="20"/>
              </w:rPr>
              <w:t xml:space="preserve"> Kalkulieren des Materialverbrauchs)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B6ED51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5F13EE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306E73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AE0941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7364B1A7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9BB735B" w14:textId="747A2F5F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Durchführen von Berechnungen im Zusammenhang mit der Planung von Produkten, Einzelteilen oder Baugruppen für Holzkonstruktionen (z</w:t>
            </w:r>
            <w:r>
              <w:rPr>
                <w:szCs w:val="20"/>
              </w:rPr>
              <w:t xml:space="preserve">. </w:t>
            </w:r>
            <w:r w:rsidRPr="00BE633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E633B">
              <w:rPr>
                <w:szCs w:val="20"/>
              </w:rPr>
              <w:t xml:space="preserve"> Kalkulieren des Materialverbrauchs)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7454E1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8D18EA4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A59EB9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6AFDAAC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35EA7DB1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9004435" w14:textId="66D20F4E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Auswählen und Zusammenstellen von Werkstoffen und Hilfsstoffen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A459EDD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BEC56A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4C4503B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A46B71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600EC49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FE4B9B3" w14:textId="078987F7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4B5166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228D8AA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40CBF88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81CB31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22A4623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1994CF2" w14:textId="6715D0B8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betriebsspezifischen Kostenrechnung und Kalkulation sowie Mitarbeiten bei Kalkulationen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129A33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566B9B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20EF615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1A75575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7C4B0725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757FDD8" w14:textId="3DF4A00A" w:rsidR="004B4FE2" w:rsidRPr="00E477EF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Auftragsabwicklung wie Arbeitsvorbereitung (Werkzeuge, Maschinen, Personal, Materialplanung, Baustellenorganisation), Organisieren, Durchführen und Überwachen des Auftrages (Qualität, Termine) sowie Koordination mit anderen Gewerken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5B20D9B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AC0A76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BE23DA9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016434D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65DAE6D1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55E12BF" w14:textId="3751EC89" w:rsidR="004B4FE2" w:rsidRPr="00E477EF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Mitwirken bei der Auftragsabwicklung wie Arbeitsvorbereitung, beim Organisieren, Durchführen und Überwachen des Auftrags sowie bei der Koordination mit anderen Gewerken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021BF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CF72F1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51D5675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2E9FEA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0F09AE0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19D5C8D5" w14:textId="7E3FC397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betrieblichen Logistik wie Beschaffung, Lagerhaltung und Transport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398642E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6EC0B81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262F19D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6A6A6" w:themeFill="background1" w:themeFillShade="A6"/>
            <w:vAlign w:val="center"/>
          </w:tcPr>
          <w:p w14:paraId="58DC1B2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05B05C84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1656796" w14:textId="68577A25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Organisieren der betrieblichen Logistik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2A43855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B5F15A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09CE6BBE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F081F94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258EBD4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59D9EF12" w14:textId="3365FED9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Anwenden von Textverarbeitungs- und Tabellenkalkulationsprogrammen zur Erstellung von technischen Unterlagen wie z</w:t>
            </w:r>
            <w:r>
              <w:rPr>
                <w:szCs w:val="20"/>
              </w:rPr>
              <w:t xml:space="preserve">. </w:t>
            </w:r>
            <w:r w:rsidRPr="00BE633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E633B">
              <w:rPr>
                <w:szCs w:val="20"/>
              </w:rPr>
              <w:t xml:space="preserve"> Stücklisten und Dokumentationen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18B56B7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2E7A918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C4EA56F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402D512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1B194520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000AE06" w14:textId="78B5D9E7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Anlegen von Dokumentationen über die Arbeitsabläufe sowie über Arbeitsstunden und Materialverbrauch (wie z</w:t>
            </w:r>
            <w:r>
              <w:rPr>
                <w:szCs w:val="20"/>
              </w:rPr>
              <w:t xml:space="preserve">. </w:t>
            </w:r>
            <w:r w:rsidRPr="00BE633B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BE633B">
              <w:rPr>
                <w:szCs w:val="20"/>
              </w:rPr>
              <w:t xml:space="preserve"> Pflichtenhefte, Übergabeprotokolle, Aufmassabrechnung, Aufmasstabellen, Bautagebücher) auch unter Verwendung rechnergestützter Systeme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65211CD4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425BEC93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B8F8B08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CD5A49F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2AB2214F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337D9C8A" w14:textId="4D8E1A50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Präsentieren von Arbeitsergebnissen unter Anwendung von Präsentationshilfen</w:t>
            </w: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4EB31A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6A6A6" w:themeFill="background1" w:themeFillShade="A6"/>
            <w:vAlign w:val="center"/>
          </w:tcPr>
          <w:p w14:paraId="7DDC8D22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11F5DD8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B5FF11F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4B4FE2" w:rsidRPr="006D74AC" w14:paraId="234A486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EB48EAC" w14:textId="54C3C020" w:rsidR="004B4FE2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Qualitätssicherung einschließlich der Reklamationsbearbeitung und Durchführung von betriebsspezifischen, qualitätssichernden 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FD20E16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8734545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9355BC1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F0DE657" w14:textId="77777777" w:rsidR="004B4FE2" w:rsidRPr="006D74AC" w:rsidRDefault="004B4FE2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679013FE" w14:textId="69E6CC99" w:rsidR="00BE633B" w:rsidRDefault="00BE633B" w:rsidP="00843980">
      <w:r>
        <w:br w:type="page"/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021"/>
        <w:gridCol w:w="761"/>
        <w:gridCol w:w="761"/>
        <w:gridCol w:w="761"/>
        <w:gridCol w:w="758"/>
      </w:tblGrid>
      <w:tr w:rsidR="00BE633B" w:rsidRPr="006D74AC" w14:paraId="051CFA0C" w14:textId="77777777" w:rsidTr="005A129D">
        <w:trPr>
          <w:trHeight w:hRule="exact" w:val="714"/>
        </w:trPr>
        <w:tc>
          <w:tcPr>
            <w:tcW w:w="3322" w:type="pct"/>
            <w:shd w:val="clear" w:color="auto" w:fill="354E19"/>
            <w:vAlign w:val="center"/>
          </w:tcPr>
          <w:p w14:paraId="35A9B852" w14:textId="283B3A94" w:rsidR="00BE633B" w:rsidRPr="006D74AC" w:rsidRDefault="00BE633B" w:rsidP="005A129D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761A8A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kann…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4B10FCD4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65C01F17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420" w:type="pct"/>
            <w:shd w:val="clear" w:color="auto" w:fill="354E19"/>
            <w:vAlign w:val="center"/>
          </w:tcPr>
          <w:p w14:paraId="1675998A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>3. Lj.</w:t>
            </w:r>
          </w:p>
        </w:tc>
        <w:tc>
          <w:tcPr>
            <w:tcW w:w="418" w:type="pct"/>
            <w:shd w:val="clear" w:color="auto" w:fill="354E19"/>
            <w:vAlign w:val="center"/>
          </w:tcPr>
          <w:p w14:paraId="388FF0FD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4</w:t>
            </w:r>
            <w:r w:rsidRPr="006D74AC">
              <w:rPr>
                <w:b/>
                <w:bCs/>
                <w:color w:val="FFFFFF"/>
                <w:sz w:val="22"/>
              </w:rPr>
              <w:t>. Lj.</w:t>
            </w:r>
          </w:p>
        </w:tc>
      </w:tr>
      <w:tr w:rsidR="00BE633B" w:rsidRPr="006D74AC" w14:paraId="3741E31F" w14:textId="77777777" w:rsidTr="005A129D">
        <w:trPr>
          <w:trHeight w:hRule="exact" w:val="454"/>
        </w:trPr>
        <w:tc>
          <w:tcPr>
            <w:tcW w:w="3322" w:type="pct"/>
            <w:shd w:val="clear" w:color="auto" w:fill="BFBFBF"/>
            <w:vAlign w:val="center"/>
          </w:tcPr>
          <w:p w14:paraId="43B1538F" w14:textId="03430E85" w:rsidR="00BE633B" w:rsidRPr="006D74AC" w:rsidRDefault="00BE633B" w:rsidP="005A129D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20" w:type="pct"/>
            <w:shd w:val="clear" w:color="auto" w:fill="BFBFBF"/>
            <w:vAlign w:val="center"/>
          </w:tcPr>
          <w:p w14:paraId="04DF6D72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0A764F63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20" w:type="pct"/>
            <w:shd w:val="clear" w:color="auto" w:fill="BFBFBF"/>
            <w:vAlign w:val="center"/>
          </w:tcPr>
          <w:p w14:paraId="77D03971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18" w:type="pct"/>
            <w:shd w:val="clear" w:color="auto" w:fill="BFBFBF"/>
            <w:vAlign w:val="center"/>
          </w:tcPr>
          <w:p w14:paraId="0A3891E6" w14:textId="77777777" w:rsidR="00BE633B" w:rsidRPr="006D74AC" w:rsidRDefault="00BE633B" w:rsidP="005A129D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BE633B" w:rsidRPr="006D74AC" w14:paraId="468171F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75B2E96F" w14:textId="41F33297" w:rsidR="00BE633B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BB24AF9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31F311D8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50047C9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06CECC54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068EC70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EFE7E40" w14:textId="2EEDD2F5" w:rsidR="00BE633B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einschlägigen Sicherheitsvorschriften, insbesondere über den Brandschutz, sowie der sonstigen in Betracht kommenden Vorschriften zum Schutze des Lebens und der Gesundheit, insbesondere Erste-Hilfe-Maßnahmen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343E55D0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66ECA14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734B3FF9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28E22413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6647D16B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2E76B82E" w14:textId="203A8FC6" w:rsidR="00BE633B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Die für den Lehrberuf relevanten Maßnahmen und Vorschriften zum Schutze der Umwelt: Grundkenntnisse der betrieblichen Maßnahmen zum sinnvollen Energieeinsatz im berufsrelevanten Arbeitsbereich; Grundkenntnisse der im berufsrelevanten Arbeitsbereich anfallenden Reststoffe und deren Trennung, Verwertung sowie über die Entsorgung des Abfalls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1B84859E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4606CE1F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E1E5F4B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3E3A8687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1955DAA2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6C39D0AF" w14:textId="126F2142" w:rsidR="00BE633B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0107A91D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1DEF616E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3796CAB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44A8179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  <w:tr w:rsidR="00BE633B" w:rsidRPr="006D74AC" w14:paraId="3AA04423" w14:textId="77777777" w:rsidTr="00BE633B">
        <w:trPr>
          <w:trHeight w:val="397"/>
        </w:trPr>
        <w:tc>
          <w:tcPr>
            <w:tcW w:w="3322" w:type="pct"/>
            <w:shd w:val="clear" w:color="auto" w:fill="auto"/>
            <w:vAlign w:val="center"/>
          </w:tcPr>
          <w:p w14:paraId="0DB14894" w14:textId="0FC58995" w:rsidR="00BE633B" w:rsidRPr="006D74AC" w:rsidRDefault="00BE633B" w:rsidP="005A129D">
            <w:pPr>
              <w:spacing w:before="40" w:after="40"/>
              <w:rPr>
                <w:szCs w:val="20"/>
              </w:rPr>
            </w:pPr>
            <w:r w:rsidRPr="00BE633B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20" w:type="pct"/>
            <w:shd w:val="clear" w:color="auto" w:fill="auto"/>
            <w:vAlign w:val="center"/>
          </w:tcPr>
          <w:p w14:paraId="653A136E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00084F9C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shd w:val="clear" w:color="auto" w:fill="auto"/>
            <w:vAlign w:val="center"/>
          </w:tcPr>
          <w:p w14:paraId="59E2D5AF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6E2C7563" w14:textId="77777777" w:rsidR="00BE633B" w:rsidRPr="006D74AC" w:rsidRDefault="00BE633B" w:rsidP="005A129D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</w:tr>
    </w:tbl>
    <w:p w14:paraId="5643ED63" w14:textId="77777777" w:rsidR="00843980" w:rsidRPr="006D74AC" w:rsidRDefault="00843980" w:rsidP="00843980"/>
    <w:sectPr w:rsidR="00843980" w:rsidRPr="006D74AC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2C852E3B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siehe „Ausbildungsleitfaden </w:t>
          </w:r>
          <w:r w:rsidR="0051076D" w:rsidRPr="0051076D">
            <w:rPr>
              <w:rStyle w:val="FuzeileZchn"/>
              <w:color w:val="FFFFFF" w:themeColor="background1"/>
              <w:sz w:val="18"/>
              <w:szCs w:val="18"/>
            </w:rPr>
            <w:t>Zimmereitechnik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36AAC3A5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51076D" w:rsidRPr="0051076D">
            <w:rPr>
              <w:rStyle w:val="FuzeileZchn"/>
              <w:color w:val="FFFFFF" w:themeColor="background1"/>
              <w:sz w:val="18"/>
              <w:szCs w:val="18"/>
            </w:rPr>
            <w:t>Zimmereitechnik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“ 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336D1"/>
    <w:rsid w:val="000C680F"/>
    <w:rsid w:val="000D143F"/>
    <w:rsid w:val="001308A7"/>
    <w:rsid w:val="001441E9"/>
    <w:rsid w:val="00156238"/>
    <w:rsid w:val="001A59CB"/>
    <w:rsid w:val="001C0422"/>
    <w:rsid w:val="002445F5"/>
    <w:rsid w:val="0025660E"/>
    <w:rsid w:val="0026102D"/>
    <w:rsid w:val="002F7AF7"/>
    <w:rsid w:val="00314005"/>
    <w:rsid w:val="00342D7C"/>
    <w:rsid w:val="00352A33"/>
    <w:rsid w:val="003A4716"/>
    <w:rsid w:val="00411CB8"/>
    <w:rsid w:val="00460877"/>
    <w:rsid w:val="00477EED"/>
    <w:rsid w:val="004B4FE2"/>
    <w:rsid w:val="0051076D"/>
    <w:rsid w:val="00520911"/>
    <w:rsid w:val="00531845"/>
    <w:rsid w:val="0053390E"/>
    <w:rsid w:val="0054180D"/>
    <w:rsid w:val="0056772D"/>
    <w:rsid w:val="005A07CC"/>
    <w:rsid w:val="005A1761"/>
    <w:rsid w:val="00683BF8"/>
    <w:rsid w:val="00694159"/>
    <w:rsid w:val="006C2163"/>
    <w:rsid w:val="006C7BDF"/>
    <w:rsid w:val="006D74AC"/>
    <w:rsid w:val="0070370D"/>
    <w:rsid w:val="007126C3"/>
    <w:rsid w:val="007555B2"/>
    <w:rsid w:val="00761A8A"/>
    <w:rsid w:val="00774949"/>
    <w:rsid w:val="007A4A1C"/>
    <w:rsid w:val="008278C4"/>
    <w:rsid w:val="008324F8"/>
    <w:rsid w:val="00843980"/>
    <w:rsid w:val="008866AF"/>
    <w:rsid w:val="008B7258"/>
    <w:rsid w:val="008D70B5"/>
    <w:rsid w:val="00916FAE"/>
    <w:rsid w:val="0094605A"/>
    <w:rsid w:val="00991398"/>
    <w:rsid w:val="009A734B"/>
    <w:rsid w:val="00A6598D"/>
    <w:rsid w:val="00A92F37"/>
    <w:rsid w:val="00AA189E"/>
    <w:rsid w:val="00B25997"/>
    <w:rsid w:val="00B44F11"/>
    <w:rsid w:val="00B96B7D"/>
    <w:rsid w:val="00B96CDC"/>
    <w:rsid w:val="00BE633B"/>
    <w:rsid w:val="00BF4EF4"/>
    <w:rsid w:val="00C02FE7"/>
    <w:rsid w:val="00C123B9"/>
    <w:rsid w:val="00C50EE5"/>
    <w:rsid w:val="00C768CC"/>
    <w:rsid w:val="00C7703B"/>
    <w:rsid w:val="00C949C7"/>
    <w:rsid w:val="00C9742F"/>
    <w:rsid w:val="00D04192"/>
    <w:rsid w:val="00D271E4"/>
    <w:rsid w:val="00D638C5"/>
    <w:rsid w:val="00D82F12"/>
    <w:rsid w:val="00DC3A32"/>
    <w:rsid w:val="00DE57A0"/>
    <w:rsid w:val="00E2294A"/>
    <w:rsid w:val="00E36497"/>
    <w:rsid w:val="00E42354"/>
    <w:rsid w:val="00E477EF"/>
    <w:rsid w:val="00E93F44"/>
    <w:rsid w:val="00F02485"/>
    <w:rsid w:val="00F5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2003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61</cp:revision>
  <dcterms:created xsi:type="dcterms:W3CDTF">2023-03-29T11:46:00Z</dcterms:created>
  <dcterms:modified xsi:type="dcterms:W3CDTF">2023-12-12T10:15:00Z</dcterms:modified>
</cp:coreProperties>
</file>