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3F87B70B"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w:t>
      </w:r>
      <w:r w:rsidR="00352936">
        <w:rPr>
          <w:sz w:val="34"/>
          <w:szCs w:val="34"/>
        </w:rPr>
        <w:t>3</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r w:rsidRPr="006B74F5">
              <w:rPr>
                <w:rFonts w:cs="Arial"/>
                <w:b/>
                <w:bCs/>
                <w:sz w:val="24"/>
                <w:szCs w:val="24"/>
              </w:rPr>
              <w:t>Ausbilder:in</w:t>
            </w:r>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und Ausbilder:innen</w:t>
            </w:r>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FB8420D" w14:textId="52E1782C" w:rsidR="006A106E" w:rsidRDefault="006A106E" w:rsidP="006A106E">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Pflegeassistenz handelt es sich um die </w:t>
      </w:r>
      <w:r w:rsidR="00E104C1">
        <w:rPr>
          <w:color w:val="auto"/>
          <w:sz w:val="26"/>
          <w:szCs w:val="26"/>
        </w:rPr>
        <w:t>im Dezember</w:t>
      </w:r>
      <w:r w:rsidR="00352936">
        <w:rPr>
          <w:color w:val="auto"/>
          <w:sz w:val="26"/>
          <w:szCs w:val="26"/>
        </w:rPr>
        <w:t xml:space="preserve"> 2025 veröffentlichte </w:t>
      </w:r>
      <w:r w:rsidR="00E104C1">
        <w:rPr>
          <w:color w:val="auto"/>
          <w:sz w:val="26"/>
          <w:szCs w:val="26"/>
        </w:rPr>
        <w:t>Zweit</w:t>
      </w:r>
      <w:r w:rsidRPr="00EF096F">
        <w:rPr>
          <w:color w:val="auto"/>
          <w:sz w:val="26"/>
          <w:szCs w:val="26"/>
        </w:rPr>
        <w:t>fassung.</w:t>
      </w:r>
    </w:p>
    <w:p w14:paraId="4BAB6F0C" w14:textId="6ACAC210" w:rsidR="00F3715E" w:rsidRDefault="00F3715E" w:rsidP="008F5E9F">
      <w:pPr>
        <w:spacing w:before="0" w:after="160"/>
        <w:rPr>
          <w:rFonts w:cs="Arial"/>
          <w:sz w:val="24"/>
          <w:szCs w:val="24"/>
        </w:rPr>
      </w:pPr>
    </w:p>
    <w:p w14:paraId="6B00320B" w14:textId="77777777" w:rsidR="007D3C82" w:rsidRDefault="007D3C82" w:rsidP="008F5E9F">
      <w:pPr>
        <w:spacing w:before="0" w:after="160"/>
        <w:rPr>
          <w:rFonts w:cs="Arial"/>
          <w:sz w:val="24"/>
          <w:szCs w:val="24"/>
        </w:rPr>
      </w:pPr>
    </w:p>
    <w:p w14:paraId="10EB53FC" w14:textId="77777777" w:rsidR="007D3C82" w:rsidRDefault="007D3C82" w:rsidP="008F5E9F">
      <w:pPr>
        <w:spacing w:before="0" w:after="160"/>
        <w:rPr>
          <w:rFonts w:cs="Arial"/>
          <w:sz w:val="24"/>
          <w:szCs w:val="24"/>
        </w:rPr>
      </w:pPr>
    </w:p>
    <w:p w14:paraId="6F4B647E" w14:textId="77777777" w:rsidR="007D3C82" w:rsidRPr="008F5E9F" w:rsidRDefault="007D3C82"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6E29D7">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1AF11C81"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E84E41">
              <w:rPr>
                <w:webHidden/>
              </w:rPr>
              <w:t>3</w:t>
            </w:r>
            <w:r w:rsidR="00534FD7">
              <w:rPr>
                <w:webHidden/>
              </w:rPr>
              <w:fldChar w:fldCharType="end"/>
            </w:r>
          </w:hyperlink>
        </w:p>
        <w:p w14:paraId="6735F0CD" w14:textId="3E20DFF4"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E84E41">
              <w:rPr>
                <w:webHidden/>
              </w:rPr>
              <w:t>5</w:t>
            </w:r>
            <w:r>
              <w:rPr>
                <w:webHidden/>
              </w:rPr>
              <w:fldChar w:fldCharType="end"/>
            </w:r>
          </w:hyperlink>
        </w:p>
        <w:p w14:paraId="1B63E5AE" w14:textId="3DCE0A0A"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E84E41">
              <w:rPr>
                <w:webHidden/>
              </w:rPr>
              <w:t>6</w:t>
            </w:r>
            <w:r>
              <w:rPr>
                <w:webHidden/>
              </w:rPr>
              <w:fldChar w:fldCharType="end"/>
            </w:r>
          </w:hyperlink>
        </w:p>
        <w:p w14:paraId="626F0BB1" w14:textId="29D00CD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E84E41">
              <w:rPr>
                <w:noProof/>
                <w:webHidden/>
              </w:rPr>
              <w:t>7</w:t>
            </w:r>
            <w:r>
              <w:rPr>
                <w:noProof/>
                <w:webHidden/>
              </w:rPr>
              <w:fldChar w:fldCharType="end"/>
            </w:r>
          </w:hyperlink>
        </w:p>
        <w:p w14:paraId="59206A14" w14:textId="14C5ECF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E84E41">
              <w:rPr>
                <w:noProof/>
                <w:webHidden/>
              </w:rPr>
              <w:t>8</w:t>
            </w:r>
            <w:r>
              <w:rPr>
                <w:noProof/>
                <w:webHidden/>
              </w:rPr>
              <w:fldChar w:fldCharType="end"/>
            </w:r>
          </w:hyperlink>
        </w:p>
        <w:p w14:paraId="4B9266DE" w14:textId="4847FA6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5203B5">
              <w:rPr>
                <w:rStyle w:val="Hyperlink"/>
                <w:noProof/>
              </w:rPr>
              <w:t>3</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E84E41">
              <w:rPr>
                <w:noProof/>
                <w:webHidden/>
              </w:rPr>
              <w:t>9</w:t>
            </w:r>
            <w:r>
              <w:rPr>
                <w:noProof/>
                <w:webHidden/>
              </w:rPr>
              <w:fldChar w:fldCharType="end"/>
            </w:r>
          </w:hyperlink>
        </w:p>
        <w:p w14:paraId="4A81382D" w14:textId="2467C86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5203B5">
              <w:rPr>
                <w:rStyle w:val="Hyperlink"/>
                <w:noProof/>
              </w:rPr>
              <w:t>3</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E84E41">
              <w:rPr>
                <w:noProof/>
                <w:webHidden/>
              </w:rPr>
              <w:t>10</w:t>
            </w:r>
            <w:r>
              <w:rPr>
                <w:noProof/>
                <w:webHidden/>
              </w:rPr>
              <w:fldChar w:fldCharType="end"/>
            </w:r>
          </w:hyperlink>
        </w:p>
        <w:p w14:paraId="5A54F4E8" w14:textId="195EDD3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5203B5">
              <w:rPr>
                <w:rStyle w:val="Hyperlink"/>
                <w:noProof/>
              </w:rPr>
              <w:t>3</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E84E41">
              <w:rPr>
                <w:noProof/>
                <w:webHidden/>
              </w:rPr>
              <w:t>11</w:t>
            </w:r>
            <w:r>
              <w:rPr>
                <w:noProof/>
                <w:webHidden/>
              </w:rPr>
              <w:fldChar w:fldCharType="end"/>
            </w:r>
          </w:hyperlink>
        </w:p>
        <w:p w14:paraId="08444AF7" w14:textId="55A2BEC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E84E41">
              <w:rPr>
                <w:noProof/>
                <w:webHidden/>
              </w:rPr>
              <w:t>12</w:t>
            </w:r>
            <w:r>
              <w:rPr>
                <w:noProof/>
                <w:webHidden/>
              </w:rPr>
              <w:fldChar w:fldCharType="end"/>
            </w:r>
          </w:hyperlink>
        </w:p>
        <w:p w14:paraId="3EFCA1AC" w14:textId="70591FD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E84E41">
              <w:rPr>
                <w:noProof/>
                <w:webHidden/>
              </w:rPr>
              <w:t>13</w:t>
            </w:r>
            <w:r>
              <w:rPr>
                <w:noProof/>
                <w:webHidden/>
              </w:rPr>
              <w:fldChar w:fldCharType="end"/>
            </w:r>
          </w:hyperlink>
        </w:p>
        <w:p w14:paraId="7CD3294F" w14:textId="72C411A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E84E41">
              <w:rPr>
                <w:noProof/>
                <w:webHidden/>
              </w:rPr>
              <w:t>14</w:t>
            </w:r>
            <w:r>
              <w:rPr>
                <w:noProof/>
                <w:webHidden/>
              </w:rPr>
              <w:fldChar w:fldCharType="end"/>
            </w:r>
          </w:hyperlink>
        </w:p>
        <w:p w14:paraId="4BE4B622" w14:textId="45C9112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E84E41">
              <w:rPr>
                <w:noProof/>
                <w:webHidden/>
              </w:rPr>
              <w:t>15</w:t>
            </w:r>
            <w:r>
              <w:rPr>
                <w:noProof/>
                <w:webHidden/>
              </w:rPr>
              <w:fldChar w:fldCharType="end"/>
            </w:r>
          </w:hyperlink>
        </w:p>
        <w:p w14:paraId="202C08B3" w14:textId="0044CDC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E84E41">
              <w:rPr>
                <w:noProof/>
                <w:webHidden/>
              </w:rPr>
              <w:t>16</w:t>
            </w:r>
            <w:r>
              <w:rPr>
                <w:noProof/>
                <w:webHidden/>
              </w:rPr>
              <w:fldChar w:fldCharType="end"/>
            </w:r>
          </w:hyperlink>
        </w:p>
        <w:p w14:paraId="54568667" w14:textId="4A93E92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E84E41">
              <w:rPr>
                <w:noProof/>
                <w:webHidden/>
              </w:rPr>
              <w:t>17</w:t>
            </w:r>
            <w:r>
              <w:rPr>
                <w:noProof/>
                <w:webHidden/>
              </w:rPr>
              <w:fldChar w:fldCharType="end"/>
            </w:r>
          </w:hyperlink>
        </w:p>
        <w:p w14:paraId="166F1348" w14:textId="5D03BCC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E84E41">
              <w:rPr>
                <w:noProof/>
                <w:webHidden/>
              </w:rPr>
              <w:t>18</w:t>
            </w:r>
            <w:r>
              <w:rPr>
                <w:noProof/>
                <w:webHidden/>
              </w:rPr>
              <w:fldChar w:fldCharType="end"/>
            </w:r>
          </w:hyperlink>
        </w:p>
        <w:p w14:paraId="3E438048" w14:textId="67C1E430"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E84E41">
              <w:rPr>
                <w:webHidden/>
              </w:rPr>
              <w:t>19</w:t>
            </w:r>
            <w:r>
              <w:rPr>
                <w:webHidden/>
              </w:rPr>
              <w:fldChar w:fldCharType="end"/>
            </w:r>
          </w:hyperlink>
        </w:p>
        <w:p w14:paraId="3E9D1CCD" w14:textId="2643596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5203B5">
              <w:rPr>
                <w:rStyle w:val="Hyperlink"/>
                <w:noProof/>
              </w:rPr>
              <w:t>3</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E84E41">
              <w:rPr>
                <w:noProof/>
                <w:webHidden/>
              </w:rPr>
              <w:t>20</w:t>
            </w:r>
            <w:r>
              <w:rPr>
                <w:noProof/>
                <w:webHidden/>
              </w:rPr>
              <w:fldChar w:fldCharType="end"/>
            </w:r>
          </w:hyperlink>
        </w:p>
        <w:p w14:paraId="35ED141E" w14:textId="757840A6" w:rsidR="00534FD7" w:rsidRDefault="00A1604A">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sidR="005203B5">
              <w:rPr>
                <w:rStyle w:val="Hyperlink"/>
              </w:rPr>
              <w:t>3</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E84E41">
              <w:rPr>
                <w:webHidden/>
              </w:rPr>
              <w:t>22</w:t>
            </w:r>
            <w:r w:rsidR="00534FD7">
              <w:rPr>
                <w:webHidden/>
              </w:rPr>
              <w:fldChar w:fldCharType="end"/>
            </w:r>
          </w:hyperlink>
        </w:p>
        <w:p w14:paraId="63298775" w14:textId="578292E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E84E41">
              <w:rPr>
                <w:noProof/>
                <w:webHidden/>
              </w:rPr>
              <w:t>23</w:t>
            </w:r>
            <w:r>
              <w:rPr>
                <w:noProof/>
                <w:webHidden/>
              </w:rPr>
              <w:fldChar w:fldCharType="end"/>
            </w:r>
          </w:hyperlink>
        </w:p>
        <w:p w14:paraId="4B3E750F" w14:textId="0534A1D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E84E41">
              <w:rPr>
                <w:noProof/>
                <w:webHidden/>
              </w:rPr>
              <w:t>27</w:t>
            </w:r>
            <w:r>
              <w:rPr>
                <w:noProof/>
                <w:webHidden/>
              </w:rPr>
              <w:fldChar w:fldCharType="end"/>
            </w:r>
          </w:hyperlink>
        </w:p>
        <w:p w14:paraId="361DAD52" w14:textId="294B9AA3" w:rsidR="00534FD7" w:rsidRDefault="005225B2">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5203B5">
              <w:rPr>
                <w:rStyle w:val="Hyperlink"/>
              </w:rPr>
              <w:t>3</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E84E41">
              <w:rPr>
                <w:webHidden/>
              </w:rPr>
              <w:t>28</w:t>
            </w:r>
            <w:r w:rsidR="00534FD7">
              <w:rPr>
                <w:webHidden/>
              </w:rPr>
              <w:fldChar w:fldCharType="end"/>
            </w:r>
          </w:hyperlink>
        </w:p>
        <w:p w14:paraId="2B8EF9B5" w14:textId="230681B3"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E84E41">
              <w:rPr>
                <w:noProof/>
                <w:webHidden/>
              </w:rPr>
              <w:t>29</w:t>
            </w:r>
            <w:r w:rsidR="00534FD7">
              <w:rPr>
                <w:noProof/>
                <w:webHidden/>
              </w:rPr>
              <w:fldChar w:fldCharType="end"/>
            </w:r>
          </w:hyperlink>
        </w:p>
        <w:p w14:paraId="270E6335" w14:textId="662A95D4"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E84E41">
              <w:rPr>
                <w:noProof/>
                <w:webHidden/>
              </w:rPr>
              <w:t>43</w:t>
            </w:r>
            <w:r w:rsidR="00534FD7">
              <w:rPr>
                <w:noProof/>
                <w:webHidden/>
              </w:rPr>
              <w:fldChar w:fldCharType="end"/>
            </w:r>
          </w:hyperlink>
        </w:p>
        <w:p w14:paraId="6E00A28C" w14:textId="7215235E"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E84E41">
              <w:rPr>
                <w:noProof/>
                <w:webHidden/>
              </w:rPr>
              <w:t>49</w:t>
            </w:r>
            <w:r w:rsidR="00534FD7">
              <w:rPr>
                <w:noProof/>
                <w:webHidden/>
              </w:rPr>
              <w:fldChar w:fldCharType="end"/>
            </w:r>
          </w:hyperlink>
        </w:p>
        <w:p w14:paraId="2968BAD7" w14:textId="407D0BDC"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E84E41">
              <w:rPr>
                <w:noProof/>
                <w:webHidden/>
              </w:rPr>
              <w:t>57</w:t>
            </w:r>
            <w:r w:rsidR="00534FD7">
              <w:rPr>
                <w:noProof/>
                <w:webHidden/>
              </w:rPr>
              <w:fldChar w:fldCharType="end"/>
            </w:r>
          </w:hyperlink>
        </w:p>
        <w:p w14:paraId="31D485D3" w14:textId="6D785929"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E84E41">
              <w:rPr>
                <w:noProof/>
                <w:webHidden/>
              </w:rPr>
              <w:t>72</w:t>
            </w:r>
            <w:r w:rsidR="00534FD7">
              <w:rPr>
                <w:noProof/>
                <w:webHidden/>
              </w:rPr>
              <w:fldChar w:fldCharType="end"/>
            </w:r>
          </w:hyperlink>
        </w:p>
        <w:p w14:paraId="411EC093" w14:textId="7988675A"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E84E41">
              <w:rPr>
                <w:noProof/>
                <w:webHidden/>
              </w:rPr>
              <w:t>85</w:t>
            </w:r>
            <w:r w:rsidR="00534FD7">
              <w:rPr>
                <w:noProof/>
                <w:webHidden/>
              </w:rPr>
              <w:fldChar w:fldCharType="end"/>
            </w:r>
          </w:hyperlink>
        </w:p>
        <w:p w14:paraId="53CEA7D6" w14:textId="57D67CDB"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E84E41">
              <w:rPr>
                <w:noProof/>
                <w:webHidden/>
              </w:rPr>
              <w:t>103</w:t>
            </w:r>
            <w:r w:rsidR="00534FD7">
              <w:rPr>
                <w:noProof/>
                <w:webHidden/>
              </w:rPr>
              <w:fldChar w:fldCharType="end"/>
            </w:r>
          </w:hyperlink>
        </w:p>
        <w:p w14:paraId="3A098DD1" w14:textId="16E342E0"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E84E41">
              <w:rPr>
                <w:noProof/>
                <w:webHidden/>
              </w:rPr>
              <w:t>109</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4AFA0D95" w14:textId="3DF1BCD9" w:rsidR="00516132" w:rsidRPr="00B124CB" w:rsidRDefault="00004BBA" w:rsidP="00B124CB">
      <w:pPr>
        <w:rPr>
          <w:szCs w:val="20"/>
        </w:rPr>
      </w:pPr>
      <w:r>
        <w:rPr>
          <w:rFonts w:cs="Arial"/>
          <w:b/>
          <w:bCs/>
          <w:sz w:val="24"/>
          <w:szCs w:val="24"/>
          <w:highlight w:val="yellow"/>
        </w:rPr>
        <w:br w:type="page"/>
      </w:r>
      <w:bookmarkStart w:id="1" w:name="_Toc144821658"/>
    </w:p>
    <w:p w14:paraId="68857A8B" w14:textId="34F58B9E" w:rsidR="00734737" w:rsidRPr="0059359D" w:rsidRDefault="00A3193C" w:rsidP="0059359D">
      <w:pPr>
        <w:pStyle w:val="Kapitel"/>
        <w:outlineLvl w:val="0"/>
      </w:pPr>
      <w:bookmarkStart w:id="2" w:name="_Toc177138634"/>
      <w:r w:rsidRPr="0059359D">
        <w:lastRenderedPageBreak/>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757797">
        <w:rPr>
          <w:szCs w:val="20"/>
        </w:rPr>
        <w:t>Die Dokumentation</w:t>
      </w:r>
      <w:r w:rsidR="0058466B" w:rsidRPr="00757797">
        <w:rPr>
          <w:szCs w:val="20"/>
        </w:rPr>
        <w:t xml:space="preserve"> erfüllt mehrere Funktionen: </w:t>
      </w:r>
      <w:r w:rsidR="009A31AC" w:rsidRPr="00757797">
        <w:rPr>
          <w:szCs w:val="20"/>
        </w:rPr>
        <w:t xml:space="preserve">sie </w:t>
      </w:r>
      <w:r w:rsidR="0058466B" w:rsidRPr="00757797">
        <w:rPr>
          <w:szCs w:val="20"/>
        </w:rPr>
        <w:t xml:space="preserve">stellt eine </w:t>
      </w:r>
      <w:r w:rsidR="00615E1B" w:rsidRPr="00757797">
        <w:rPr>
          <w:szCs w:val="20"/>
        </w:rPr>
        <w:t>Leitlinie für Ausbilder:</w:t>
      </w:r>
      <w:r w:rsidR="0058466B" w:rsidRPr="00757797">
        <w:rPr>
          <w:szCs w:val="20"/>
        </w:rPr>
        <w:t>innen dar, ermöglicht einen transparenten Nachvollzug des Lernfortsc</w:t>
      </w:r>
      <w:r w:rsidR="0058466B" w:rsidRPr="0027029F">
        <w:rPr>
          <w:szCs w:val="20"/>
        </w:rPr>
        <w:t>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1F421020" w:rsidR="004B5705" w:rsidRDefault="00C942A3" w:rsidP="000F1895">
      <w:pPr>
        <w:pStyle w:val="paragraph"/>
        <w:rPr>
          <w:szCs w:val="20"/>
        </w:rPr>
      </w:pPr>
      <w:r>
        <w:rPr>
          <w:noProof/>
        </w:rPr>
        <w:lastRenderedPageBreak/>
        <mc:AlternateContent>
          <mc:Choice Requires="wps">
            <w:drawing>
              <wp:anchor distT="0" distB="0" distL="114300" distR="114300" simplePos="0" relativeHeight="251730944" behindDoc="0" locked="0" layoutInCell="1" allowOverlap="1" wp14:anchorId="047C4F50" wp14:editId="2188C01F">
                <wp:simplePos x="0" y="0"/>
                <wp:positionH relativeFrom="page">
                  <wp:posOffset>4276725</wp:posOffset>
                </wp:positionH>
                <wp:positionV relativeFrom="margin">
                  <wp:posOffset>567055</wp:posOffset>
                </wp:positionV>
                <wp:extent cx="2028825" cy="381000"/>
                <wp:effectExtent l="19050" t="38100" r="47625" b="57150"/>
                <wp:wrapNone/>
                <wp:docPr id="87886473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1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4F50" id="_x0000_s1027" style="position:absolute;left:0;text-align:left;margin-left:336.75pt;margin-top:44.65pt;width:159.75pt;height:3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381000;0,381000;0,0" o:connectangles="0,0,0,0,0" textboxrect="0,0,2028825,600075"/>
                <v:textbo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v:textbox>
                <w10:wrap anchorx="page" anchory="margin"/>
              </v:shape>
            </w:pict>
          </mc:Fallback>
        </mc:AlternateContent>
      </w:r>
      <w:r w:rsidR="00783C2D">
        <w:rPr>
          <w:szCs w:val="20"/>
        </w:rPr>
        <w:br/>
      </w:r>
      <w:r w:rsidR="00254F3E" w:rsidRPr="0027029F">
        <w:rPr>
          <w:szCs w:val="20"/>
        </w:rPr>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p w14:paraId="00B34D85" w14:textId="52584453" w:rsidR="00C942A3" w:rsidRPr="00C942A3" w:rsidRDefault="00C942A3" w:rsidP="00C942A3">
      <w:pPr>
        <w:pStyle w:val="berschrift2"/>
      </w:pPr>
      <w:bookmarkStart w:id="3" w:name="_Hlk189036801"/>
      <w:r w:rsidRPr="00C47EBB">
        <w:t>Beziehungsgestaltung und Kommunikation</w:t>
      </w:r>
      <w:r>
        <w:br/>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2A3EF031"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9504" behindDoc="0" locked="0" layoutInCell="1" allowOverlap="1" wp14:anchorId="060B2ED3" wp14:editId="4227CA77">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6E044D83" w:rsidR="00254F3E" w:rsidRPr="009E7BFD" w:rsidRDefault="00254F3E" w:rsidP="007A555C">
            <w:pPr>
              <w:pStyle w:val="TableParagraph"/>
              <w:spacing w:before="8"/>
              <w:rPr>
                <w:rFonts w:ascii="Cambria" w:hAnsi="Cambria"/>
                <w:b/>
              </w:rPr>
            </w:pPr>
          </w:p>
          <w:p w14:paraId="4148F826" w14:textId="4B914431" w:rsidR="00254F3E" w:rsidRPr="009E7BFD" w:rsidRDefault="00C942A3" w:rsidP="007A555C">
            <w:pPr>
              <w:pStyle w:val="TableParagraph"/>
              <w:ind w:left="107"/>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93B1D85">
                      <wp:simplePos x="0" y="0"/>
                      <wp:positionH relativeFrom="page">
                        <wp:posOffset>1574165</wp:posOffset>
                      </wp:positionH>
                      <wp:positionV relativeFrom="margin">
                        <wp:posOffset>271145</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123.95pt;margin-top:21.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konzeptgeleitete Kommunikationsformen: z. B. gewaltfreie Kommunikation, Validation, basale Stimulation, motivierende Gesprächsführung, Biografiearbeit</w:t>
            </w:r>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18D9C27D"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757797">
              <w:rPr>
                <w:rFonts w:ascii="Cambria" w:hAnsi="Cambria"/>
                <w:spacing w:val="-2"/>
                <w:sz w:val="20"/>
              </w:rPr>
              <w:t>-</w:t>
            </w:r>
            <w:r w:rsidR="00757797">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BvBs3u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C2DE058"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6E29D7">
        <w:rPr>
          <w:szCs w:val="20"/>
        </w:rPr>
        <w:t xml:space="preserve">Infoboxen </w:t>
      </w:r>
      <w:r w:rsidRPr="006E29D7">
        <w:rPr>
          <w:szCs w:val="20"/>
        </w:rPr>
        <w:t xml:space="preserve">auf Seite </w:t>
      </w:r>
      <w:r w:rsidR="00A95AE4" w:rsidRPr="006E29D7">
        <w:rPr>
          <w:szCs w:val="20"/>
        </w:rPr>
        <w:t>2</w:t>
      </w:r>
      <w:r w:rsidR="00440AB2" w:rsidRPr="006E29D7">
        <w:rPr>
          <w:szCs w:val="20"/>
        </w:rPr>
        <w:t>2</w:t>
      </w:r>
      <w:r w:rsidR="002532B0" w:rsidRPr="006E29D7">
        <w:rPr>
          <w:szCs w:val="20"/>
        </w:rPr>
        <w:t xml:space="preserve"> (überfachlich</w:t>
      </w:r>
      <w:r w:rsidR="00C15A93" w:rsidRPr="006E29D7">
        <w:rPr>
          <w:szCs w:val="20"/>
        </w:rPr>
        <w:t>e Kompetenzen</w:t>
      </w:r>
      <w:r w:rsidR="002532B0" w:rsidRPr="006E29D7">
        <w:rPr>
          <w:szCs w:val="20"/>
        </w:rPr>
        <w:t xml:space="preserve">) </w:t>
      </w:r>
      <w:r w:rsidRPr="006E29D7">
        <w:rPr>
          <w:szCs w:val="20"/>
        </w:rPr>
        <w:t xml:space="preserve">und </w:t>
      </w:r>
      <w:r w:rsidR="00C15A93" w:rsidRPr="006E29D7">
        <w:rPr>
          <w:szCs w:val="20"/>
        </w:rPr>
        <w:t>Seite 2</w:t>
      </w:r>
      <w:r w:rsidR="00B003F7" w:rsidRPr="006E29D7">
        <w:rPr>
          <w:szCs w:val="20"/>
        </w:rPr>
        <w:t>8</w:t>
      </w:r>
      <w:r w:rsidR="002532B0" w:rsidRPr="006E29D7">
        <w:rPr>
          <w:szCs w:val="20"/>
        </w:rPr>
        <w:t xml:space="preserve"> (fachlich</w:t>
      </w:r>
      <w:r w:rsidR="00C15A93" w:rsidRPr="006E29D7">
        <w:rPr>
          <w:szCs w:val="20"/>
        </w:rPr>
        <w:t>e Kompetenzen</w:t>
      </w:r>
      <w:r w:rsidR="002532B0" w:rsidRPr="006E29D7">
        <w:rPr>
          <w:szCs w:val="20"/>
        </w:rPr>
        <w:t>)</w:t>
      </w:r>
      <w:r w:rsidRPr="006E29D7">
        <w:rPr>
          <w:szCs w:val="20"/>
        </w:rPr>
        <w:t>.</w:t>
      </w:r>
      <w:r w:rsidRPr="0027029F">
        <w:rPr>
          <w:szCs w:val="20"/>
        </w:rPr>
        <w:t xml:space="preserve"> </w:t>
      </w:r>
    </w:p>
    <w:bookmarkEnd w:id="3"/>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68FBC2B2" w:rsidR="008F12CD" w:rsidRPr="0027029F" w:rsidRDefault="008F12CD" w:rsidP="00440AB2">
      <w:pPr>
        <w:spacing w:before="101" w:line="244" w:lineRule="auto"/>
        <w:ind w:right="-69"/>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951D64">
        <w:rPr>
          <w:i/>
          <w:szCs w:val="20"/>
        </w:rPr>
        <w:t>WET</w:t>
      </w:r>
      <w:r w:rsidRPr="0027029F">
        <w:rPr>
          <w:i/>
          <w:szCs w:val="20"/>
        </w:rPr>
        <w:t xml:space="preserve"> – Bundesministerium für Wirtschaft</w:t>
      </w:r>
      <w:r w:rsidR="00951D64">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951D64">
        <w:rPr>
          <w:i/>
          <w:szCs w:val="20"/>
        </w:rPr>
        <w:t>A</w:t>
      </w:r>
      <w:r w:rsidRPr="0027029F">
        <w:rPr>
          <w:i/>
          <w:szCs w:val="20"/>
        </w:rPr>
        <w:t xml:space="preserve">SGPK – Bundesministerium für </w:t>
      </w:r>
      <w:r w:rsidR="00951D64">
        <w:rPr>
          <w:i/>
          <w:szCs w:val="20"/>
        </w:rPr>
        <w:t xml:space="preserve">Arbeit, </w:t>
      </w:r>
      <w:r w:rsidRPr="0027029F">
        <w:rPr>
          <w:i/>
          <w:szCs w:val="20"/>
        </w:rPr>
        <w:t xml:space="preserve">Soziales, Gesundheit, Pflege und Konsumentenschutz </w:t>
      </w:r>
      <w:r w:rsidR="00030C31">
        <w:rPr>
          <w:i/>
          <w:szCs w:val="20"/>
        </w:rPr>
        <w:t>erarbeitet.</w:t>
      </w:r>
    </w:p>
    <w:p w14:paraId="513B907D" w14:textId="3830C21C" w:rsidR="001C5336" w:rsidRDefault="001C5336" w:rsidP="001C5336">
      <w:pPr>
        <w:rPr>
          <w:szCs w:val="20"/>
        </w:rPr>
      </w:pPr>
    </w:p>
    <w:p w14:paraId="19F7DA1E" w14:textId="36180FB9" w:rsidR="00843980" w:rsidRDefault="00A21BFF" w:rsidP="001944F7">
      <w:pPr>
        <w:pStyle w:val="Kapitel"/>
        <w:outlineLvl w:val="0"/>
      </w:pPr>
      <w:bookmarkStart w:id="4"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4"/>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Unterschrift Ausbilder</w:t>
            </w:r>
            <w:r w:rsidR="00220385" w:rsidRPr="006B74F5">
              <w:rPr>
                <w:rFonts w:cs="Arial"/>
                <w:szCs w:val="20"/>
              </w:rPr>
              <w:t>:</w:t>
            </w:r>
            <w:r w:rsidRPr="006B74F5">
              <w:rPr>
                <w:rFonts w:cs="Arial"/>
                <w:szCs w:val="20"/>
              </w:rPr>
              <w:t>in</w:t>
            </w:r>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Unterschrift Ausbilder:in</w:t>
            </w:r>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5" w:name="_Toc144821659"/>
      <w:r>
        <w:rPr>
          <w:rFonts w:cs="Arial"/>
          <w:sz w:val="24"/>
          <w:szCs w:val="24"/>
        </w:rPr>
        <w:br w:type="page"/>
      </w:r>
    </w:p>
    <w:p w14:paraId="5369EFD6" w14:textId="39FB8FC9" w:rsidR="006A282D" w:rsidRPr="00CC6972" w:rsidRDefault="00A21BFF" w:rsidP="001944F7">
      <w:pPr>
        <w:pStyle w:val="Kapitel"/>
        <w:outlineLvl w:val="0"/>
      </w:pPr>
      <w:bookmarkStart w:id="6"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r Praxisanleiter</w:t>
      </w:r>
      <w:r w:rsidR="00B0146B" w:rsidRPr="00CC6972">
        <w:t>:</w:t>
      </w:r>
      <w:r w:rsidR="00511F3B" w:rsidRPr="00CC6972">
        <w:t>in</w:t>
      </w:r>
      <w:bookmarkEnd w:id="5"/>
      <w:bookmarkEnd w:id="6"/>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Strukturierte Reflexion mit dem bzw. der Praxisanleiter:in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4C295F78" w:rsidR="003A43FD" w:rsidRPr="00C47FA8" w:rsidRDefault="009C72B2" w:rsidP="001944F7">
      <w:pPr>
        <w:pStyle w:val="berschrift2"/>
        <w:rPr>
          <w:rFonts w:cs="Arial"/>
          <w:b w:val="0"/>
          <w:szCs w:val="28"/>
        </w:rPr>
      </w:pPr>
      <w:bookmarkStart w:id="7" w:name="_Toc177138637"/>
      <w:r w:rsidRPr="00C47FA8">
        <w:rPr>
          <w:rFonts w:cs="Arial"/>
          <w:szCs w:val="28"/>
        </w:rPr>
        <w:lastRenderedPageBreak/>
        <w:t>Strukturierte Reflexion</w:t>
      </w:r>
      <w:r w:rsidR="00DB791C" w:rsidRPr="00C47FA8">
        <w:rPr>
          <w:rFonts w:cs="Arial"/>
          <w:szCs w:val="28"/>
        </w:rPr>
        <w:t xml:space="preserve"> • Lehrjahr </w:t>
      </w:r>
      <w:r w:rsidR="005203B5">
        <w:rPr>
          <w:rFonts w:cs="Arial"/>
          <w:szCs w:val="28"/>
        </w:rPr>
        <w:t>3</w:t>
      </w:r>
      <w:r w:rsidR="00DB791C" w:rsidRPr="00C47FA8">
        <w:rPr>
          <w:rFonts w:cs="Arial"/>
          <w:szCs w:val="28"/>
        </w:rPr>
        <w:t xml:space="preserve"> • Monat 1</w:t>
      </w:r>
      <w:bookmarkEnd w:id="7"/>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Unterschrift Ausbilder</w:t>
            </w:r>
            <w:r w:rsidR="00281132" w:rsidRPr="006B74F5">
              <w:rPr>
                <w:rFonts w:cs="Arial"/>
                <w:szCs w:val="20"/>
              </w:rPr>
              <w:t>:</w:t>
            </w:r>
            <w:r w:rsidRPr="006B74F5">
              <w:rPr>
                <w:rFonts w:cs="Arial"/>
                <w:szCs w:val="20"/>
              </w:rPr>
              <w:t>in</w:t>
            </w:r>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295E019" w:rsidR="00EB46B3" w:rsidRPr="00C47FA8" w:rsidRDefault="00EB46B3" w:rsidP="001944F7">
      <w:pPr>
        <w:pStyle w:val="berschrift2"/>
        <w:rPr>
          <w:rFonts w:cs="Arial"/>
          <w:b w:val="0"/>
          <w:szCs w:val="28"/>
        </w:rPr>
      </w:pPr>
      <w:bookmarkStart w:id="8" w:name="_Toc177138638"/>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2</w:t>
      </w:r>
      <w:bookmarkEnd w:id="8"/>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756F806B" w:rsidR="00EB46B3" w:rsidRPr="001944F7" w:rsidRDefault="00EB46B3" w:rsidP="001944F7">
      <w:pPr>
        <w:pStyle w:val="berschrift2"/>
      </w:pPr>
      <w:bookmarkStart w:id="9" w:name="_Toc177138639"/>
      <w:r w:rsidRPr="001944F7">
        <w:lastRenderedPageBreak/>
        <w:t xml:space="preserve">Strukturierte Reflexion • Lehrjahr </w:t>
      </w:r>
      <w:r w:rsidR="005203B5">
        <w:t>3</w:t>
      </w:r>
      <w:r w:rsidRPr="001944F7">
        <w:t xml:space="preserve"> • Monat 3</w:t>
      </w:r>
      <w:bookmarkEnd w:id="9"/>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4B11633C" w:rsidR="00EB46B3" w:rsidRPr="001944F7" w:rsidRDefault="00EB46B3" w:rsidP="001944F7">
      <w:pPr>
        <w:pStyle w:val="berschrift2"/>
      </w:pPr>
      <w:bookmarkStart w:id="10" w:name="_Toc177138640"/>
      <w:r w:rsidRPr="001944F7">
        <w:lastRenderedPageBreak/>
        <w:t xml:space="preserve">Strukturierte Reflexion • Lehrjahr </w:t>
      </w:r>
      <w:r w:rsidR="005203B5">
        <w:t>3</w:t>
      </w:r>
      <w:r w:rsidRPr="001944F7">
        <w:t>• Monat 4</w:t>
      </w:r>
      <w:bookmarkEnd w:id="10"/>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52EA3E54" w:rsidR="00EB46B3" w:rsidRPr="001944F7" w:rsidRDefault="00EB46B3" w:rsidP="001944F7">
      <w:pPr>
        <w:pStyle w:val="berschrift2"/>
      </w:pPr>
      <w:bookmarkStart w:id="11" w:name="_Toc177138641"/>
      <w:r w:rsidRPr="001944F7">
        <w:lastRenderedPageBreak/>
        <w:t xml:space="preserve">Strukturierte Reflexion • Lehrjahr </w:t>
      </w:r>
      <w:r w:rsidR="005203B5">
        <w:t>3</w:t>
      </w:r>
      <w:r w:rsidRPr="001944F7">
        <w:t xml:space="preserve"> • Monat 5</w:t>
      </w:r>
      <w:bookmarkEnd w:id="11"/>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04B19DDB" w:rsidR="00614966" w:rsidRPr="00C47FA8" w:rsidRDefault="00614966" w:rsidP="001944F7">
      <w:pPr>
        <w:pStyle w:val="berschrift2"/>
        <w:rPr>
          <w:rFonts w:cs="Arial"/>
          <w:b w:val="0"/>
          <w:szCs w:val="28"/>
        </w:rPr>
      </w:pPr>
      <w:bookmarkStart w:id="12" w:name="_Toc177138642"/>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6</w:t>
      </w:r>
      <w:bookmarkEnd w:id="12"/>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310031F1" w:rsidR="00614966" w:rsidRPr="00C47FA8" w:rsidRDefault="00614966" w:rsidP="001944F7">
      <w:pPr>
        <w:pStyle w:val="berschrift2"/>
        <w:rPr>
          <w:rFonts w:cs="Arial"/>
          <w:b w:val="0"/>
          <w:szCs w:val="28"/>
        </w:rPr>
      </w:pPr>
      <w:bookmarkStart w:id="13" w:name="_Toc177138643"/>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7</w:t>
      </w:r>
      <w:bookmarkEnd w:id="13"/>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6A2B614B" w:rsidR="00C701A9" w:rsidRPr="00C47FA8" w:rsidRDefault="00C701A9" w:rsidP="001944F7">
      <w:pPr>
        <w:pStyle w:val="berschrift2"/>
        <w:rPr>
          <w:rFonts w:cs="Arial"/>
          <w:b w:val="0"/>
          <w:szCs w:val="28"/>
        </w:rPr>
      </w:pPr>
      <w:bookmarkStart w:id="14" w:name="_Toc177138644"/>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8</w:t>
      </w:r>
      <w:bookmarkEnd w:id="14"/>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4D8F607C" w:rsidR="00C701A9" w:rsidRPr="00C47FA8" w:rsidRDefault="00C701A9" w:rsidP="001944F7">
      <w:pPr>
        <w:pStyle w:val="berschrift2"/>
        <w:rPr>
          <w:rFonts w:cs="Arial"/>
          <w:b w:val="0"/>
          <w:szCs w:val="28"/>
        </w:rPr>
      </w:pPr>
      <w:bookmarkStart w:id="15" w:name="_Toc177138645"/>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9</w:t>
      </w:r>
      <w:bookmarkEnd w:id="15"/>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7E7FF638" w:rsidR="00C701A9" w:rsidRPr="00C47FA8" w:rsidRDefault="00C701A9" w:rsidP="001944F7">
      <w:pPr>
        <w:pStyle w:val="berschrift2"/>
        <w:rPr>
          <w:rFonts w:cs="Arial"/>
          <w:b w:val="0"/>
          <w:szCs w:val="28"/>
        </w:rPr>
      </w:pPr>
      <w:bookmarkStart w:id="16" w:name="_Toc177138646"/>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10</w:t>
      </w:r>
      <w:bookmarkEnd w:id="16"/>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5F1AE4A" w:rsidR="00C701A9" w:rsidRPr="00C47FA8" w:rsidRDefault="00C701A9" w:rsidP="001944F7">
      <w:pPr>
        <w:pStyle w:val="berschrift2"/>
        <w:rPr>
          <w:rFonts w:cs="Arial"/>
          <w:b w:val="0"/>
          <w:szCs w:val="28"/>
        </w:rPr>
      </w:pPr>
      <w:bookmarkStart w:id="17" w:name="_Toc177138647"/>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11</w:t>
      </w:r>
      <w:bookmarkEnd w:id="17"/>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604CB87E" w:rsidR="001213C0" w:rsidRPr="00C47FA8" w:rsidRDefault="001213C0" w:rsidP="001944F7">
      <w:pPr>
        <w:pStyle w:val="berschrift2"/>
        <w:rPr>
          <w:rFonts w:cs="Arial"/>
          <w:b w:val="0"/>
          <w:szCs w:val="28"/>
        </w:rPr>
      </w:pPr>
      <w:bookmarkStart w:id="18" w:name="_Toc177138648"/>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12</w:t>
      </w:r>
      <w:bookmarkEnd w:id="18"/>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9"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9"/>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2F02A233" w:rsidR="003F654A" w:rsidRPr="00AE6D2C" w:rsidRDefault="003F654A" w:rsidP="00AE6D2C">
      <w:pPr>
        <w:pStyle w:val="berschrift2"/>
      </w:pPr>
      <w:bookmarkStart w:id="20" w:name="_Toc177138650"/>
      <w:r w:rsidRPr="00AE6D2C">
        <w:lastRenderedPageBreak/>
        <w:t>Supervision</w:t>
      </w:r>
      <w:r w:rsidR="00B82EB2" w:rsidRPr="00AE6D2C">
        <w:t xml:space="preserve"> • Lehrjahr </w:t>
      </w:r>
      <w:bookmarkEnd w:id="20"/>
      <w:r w:rsidR="00CA0933">
        <w:t>3</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Name und Unterschrift Supervisor</w:t>
            </w:r>
            <w:r w:rsidR="00003BF8" w:rsidRPr="006B74F5">
              <w:rPr>
                <w:rFonts w:cs="Arial"/>
                <w:szCs w:val="20"/>
              </w:rPr>
              <w:t>:</w:t>
            </w:r>
            <w:r w:rsidRPr="006B74F5">
              <w:rPr>
                <w:rFonts w:cs="Arial"/>
                <w:szCs w:val="20"/>
              </w:rPr>
              <w:t>in</w:t>
            </w:r>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Unterschrift Ausbilder</w:t>
            </w:r>
            <w:r w:rsidR="00003BF8" w:rsidRPr="006B74F5">
              <w:rPr>
                <w:rFonts w:cs="Arial"/>
                <w:szCs w:val="20"/>
              </w:rPr>
              <w:t>:</w:t>
            </w:r>
            <w:r w:rsidRPr="006B74F5">
              <w:rPr>
                <w:rFonts w:cs="Arial"/>
                <w:szCs w:val="20"/>
              </w:rPr>
              <w:t>in</w:t>
            </w:r>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r w:rsidR="00003BF8" w:rsidRPr="006B74F5">
              <w:rPr>
                <w:rFonts w:cs="Arial"/>
                <w:szCs w:val="20"/>
              </w:rPr>
              <w:t>Ausbilder:in</w:t>
            </w:r>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00410232" w:rsidR="00214AB5" w:rsidRDefault="004D0DF0" w:rsidP="0002362E">
      <w:pPr>
        <w:pStyle w:val="Kapitel"/>
        <w:outlineLvl w:val="0"/>
      </w:pPr>
      <w:bookmarkStart w:id="21" w:name="_Toc177138653"/>
      <w:r>
        <w:lastRenderedPageBreak/>
        <w:t>4</w:t>
      </w:r>
      <w:r w:rsidR="00051315" w:rsidRPr="00E2625E">
        <w:t>.</w:t>
      </w:r>
      <w:r w:rsidR="00665D2E">
        <w:t xml:space="preserve"> </w:t>
      </w:r>
      <w:r w:rsidR="00051315" w:rsidRPr="00E2625E">
        <w:t xml:space="preserve">Überfachliche ("Transversale") Kompetenzen • Lehrjahr </w:t>
      </w:r>
      <w:r w:rsidR="007858F8">
        <w:t>3</w:t>
      </w:r>
      <w:r w:rsidR="007E65B0">
        <w:rPr>
          <w:rStyle w:val="Funotenzeichen"/>
        </w:rPr>
        <w:footnoteReference w:id="6"/>
      </w:r>
      <w:bookmarkEnd w:id="21"/>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Ausbilder:in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003D87AE" w:rsidR="007448A6" w:rsidRPr="006B74F5" w:rsidRDefault="00652041" w:rsidP="007448A6">
                  <w:pPr>
                    <w:spacing w:before="0" w:after="0"/>
                    <w:rPr>
                      <w:b/>
                      <w:bCs/>
                      <w:color w:val="FFFFFF"/>
                      <w:sz w:val="22"/>
                    </w:rPr>
                  </w:pPr>
                  <w:r>
                    <w:rPr>
                      <w:b/>
                      <w:bCs/>
                      <w:color w:val="FFFFFF"/>
                      <w:sz w:val="22"/>
                    </w:rPr>
                    <w:t>3</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r w:rsidRPr="006B74F5">
                    <w:rPr>
                      <w:b/>
                      <w:bCs/>
                      <w:color w:val="FFFFFF"/>
                      <w:sz w:val="16"/>
                      <w:szCs w:val="16"/>
                    </w:rPr>
                    <w:t>Ausbilder:in</w:t>
                  </w:r>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6820CC6E" w:rsidR="000A2F84" w:rsidRDefault="004D0DF0" w:rsidP="00E2625E">
      <w:pPr>
        <w:pStyle w:val="berschrift2"/>
        <w:rPr>
          <w:rStyle w:val="normaltextrun"/>
        </w:rPr>
      </w:pPr>
      <w:bookmarkStart w:id="22"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2"/>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0D733772" w:rsidR="000A2F84" w:rsidRPr="006B74F5" w:rsidRDefault="00652041" w:rsidP="000A2F84">
            <w:pPr>
              <w:spacing w:before="0" w:after="0"/>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B. Geschäftsführer:in) nennen und ihre Ansprechpartner:innen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3E03B334"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788833B3"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205F30A2"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7777772C"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 xml:space="preserve">einen grundlegenden Überblick über die für ihn relevanten Bestimmungen des KJBG (minderjährige Lehrlinge) bzw. des Arbeitszeitgesetzes (AZG) und Arbeitsruhegesetzes (ARG) sowie des Krankenanstalten-Arbeitszeitgesetzes (KA-AZG) (erwachsene Lehrlinge) und des Gleichbehandlungsgesetzes (GlBG)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238EDCFF"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lang w:val="en-GB"/>
              </w:rPr>
              <w:t>Zielgruppengerechte Kommunikation</w:t>
            </w:r>
          </w:p>
        </w:tc>
        <w:tc>
          <w:tcPr>
            <w:tcW w:w="393" w:type="pct"/>
            <w:shd w:val="clear" w:color="auto" w:fill="3F9AB3"/>
            <w:vAlign w:val="center"/>
          </w:tcPr>
          <w:p w14:paraId="35B94FD3" w14:textId="141C3A1D"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609D3844"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175FF6A8"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7015167"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288B5D07" w:rsidR="0063625C" w:rsidRDefault="00995E41" w:rsidP="00E2625E">
      <w:pPr>
        <w:pStyle w:val="berschrift2"/>
      </w:pPr>
      <w:bookmarkStart w:id="23"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3"/>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5FFD28A7" w:rsidR="0063625C" w:rsidRPr="006B74F5" w:rsidRDefault="003B6A69"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385CFC20" w:rsidR="0063625C" w:rsidRPr="006B74F5" w:rsidRDefault="003B6A69"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7DD91F55" w:rsidR="00EE12A0" w:rsidRPr="003B6364" w:rsidRDefault="00995E41" w:rsidP="00335DA4">
      <w:pPr>
        <w:pStyle w:val="Kapitel"/>
        <w:outlineLvl w:val="0"/>
      </w:pPr>
      <w:bookmarkStart w:id="24" w:name="_Toc177138656"/>
      <w:bookmarkStart w:id="25" w:name="_Hlk189037878"/>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4"/>
      <w:r w:rsidR="00B94F53">
        <w:t>3</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61A522B1" w:rsidR="00433437" w:rsidRPr="0012776A" w:rsidRDefault="00433437" w:rsidP="00433437">
            <w:pPr>
              <w:rPr>
                <w:szCs w:val="20"/>
                <w:lang w:val="de-DE"/>
              </w:rPr>
            </w:pPr>
            <w:r w:rsidRPr="00991B9D">
              <w:rPr>
                <w:szCs w:val="20"/>
                <w:lang w:val="de-DE"/>
              </w:rPr>
              <w:t xml:space="preserve">Auf den folgenden Seiten finden Sie zu jedem </w:t>
            </w:r>
            <w:r w:rsidRPr="00991B9D">
              <w:rPr>
                <w:b/>
                <w:bCs/>
                <w:szCs w:val="20"/>
                <w:lang w:val="de-DE"/>
              </w:rPr>
              <w:t>fachlichen Kompetenz</w:t>
            </w:r>
            <w:r w:rsidR="00F81001" w:rsidRPr="00991B9D">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3648159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Ausbilder:in als auch dem Lehrli</w:t>
            </w:r>
            <w:r w:rsidR="000F003A" w:rsidRPr="00991B9D">
              <w:rPr>
                <w:szCs w:val="20"/>
                <w:lang w:val="de-DE"/>
              </w:rPr>
              <w:t>ng mit</w:t>
            </w:r>
            <w:r w:rsidR="00F81001" w:rsidRPr="00991B9D">
              <w:rPr>
                <w:szCs w:val="20"/>
                <w:lang w:val="de-DE"/>
              </w:rPr>
              <w:t xml:space="preserve"> einem</w:t>
            </w:r>
            <w:r w:rsidR="000F003A" w:rsidRPr="00991B9D">
              <w:rPr>
                <w:szCs w:val="20"/>
                <w:lang w:val="de-DE"/>
              </w:rPr>
              <w:t xml:space="preserve"> </w:t>
            </w:r>
            <w:r w:rsidR="000F003A" w:rsidRPr="00991B9D">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r w:rsidRPr="006B74F5">
                    <w:rPr>
                      <w:b/>
                      <w:bCs/>
                      <w:color w:val="FFFFFF"/>
                      <w:sz w:val="16"/>
                      <w:szCs w:val="16"/>
                    </w:rPr>
                    <w:t>Ausbilder:in</w:t>
                  </w:r>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4DEBFAA0"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nicht in direktem Kontakt mit Patient:innen/Kund:innen,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bookmarkEnd w:id="25"/>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411620C2" w:rsidR="004D5F1A" w:rsidRDefault="00995E41" w:rsidP="00AB620D">
      <w:pPr>
        <w:pStyle w:val="berschrift2"/>
      </w:pPr>
      <w:bookmarkStart w:id="26" w:name="_Toc177138657"/>
      <w:bookmarkStart w:id="27" w:name="_Hlk189037919"/>
      <w:r w:rsidRPr="00F97E19">
        <w:lastRenderedPageBreak/>
        <w:t>5</w:t>
      </w:r>
      <w:r w:rsidR="00AB620D" w:rsidRPr="00F97E19">
        <w:t>.1</w:t>
      </w:r>
      <w:r w:rsidR="00D266CB" w:rsidRPr="00F97E19">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
        <w:gridCol w:w="2890"/>
        <w:gridCol w:w="606"/>
        <w:gridCol w:w="707"/>
        <w:gridCol w:w="595"/>
        <w:gridCol w:w="825"/>
        <w:gridCol w:w="163"/>
        <w:gridCol w:w="664"/>
        <w:gridCol w:w="827"/>
        <w:gridCol w:w="83"/>
        <w:gridCol w:w="586"/>
        <w:gridCol w:w="158"/>
        <w:gridCol w:w="823"/>
      </w:tblGrid>
      <w:tr w:rsidR="00EF0429" w:rsidRPr="006B74F5" w14:paraId="0F2607DF" w14:textId="77777777" w:rsidTr="00AC4187">
        <w:trPr>
          <w:trHeight w:val="964"/>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9711DB0"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Übernahmsf</w:t>
            </w:r>
            <w:r w:rsidRPr="006B74F5">
              <w:rPr>
                <w:rFonts w:eastAsia="Times New Roman"/>
                <w:b/>
                <w:bCs/>
                <w:color w:val="FFFFFF"/>
                <w:sz w:val="22"/>
                <w:lang w:val="de-DE" w:eastAsia="de-AT"/>
              </w:rPr>
              <w:t>ahrlässigkeit</w:t>
            </w:r>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bookmarkEnd w:id="27"/>
      <w:tr w:rsidR="00EF0429" w:rsidRPr="006B74F5" w14:paraId="6BFD7226" w14:textId="77777777" w:rsidTr="00AC4187">
        <w:trPr>
          <w:trHeight w:val="788"/>
        </w:trPr>
        <w:tc>
          <w:tcPr>
            <w:tcW w:w="2723"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0429" w:rsidRPr="006B74F5" w14:paraId="4CEDC653" w14:textId="77777777" w:rsidTr="00AC4187">
        <w:trPr>
          <w:trHeight w:val="630"/>
        </w:trPr>
        <w:tc>
          <w:tcPr>
            <w:tcW w:w="2723"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AC4187">
        <w:trPr>
          <w:trHeight w:val="2803"/>
        </w:trPr>
        <w:tc>
          <w:tcPr>
            <w:tcW w:w="5000" w:type="pct"/>
            <w:gridSpan w:val="13"/>
            <w:tcBorders>
              <w:top w:val="single" w:sz="2" w:space="0" w:color="A6A6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AC4187">
        <w:trPr>
          <w:trHeight w:val="468"/>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AC4187">
        <w:trPr>
          <w:trHeight w:val="531"/>
        </w:trPr>
        <w:tc>
          <w:tcPr>
            <w:tcW w:w="167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2"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97E19" w:rsidRPr="00F97E19" w14:paraId="2FED398B" w14:textId="77777777" w:rsidTr="00AC4187">
        <w:trPr>
          <w:trHeight w:val="593"/>
        </w:trPr>
        <w:tc>
          <w:tcPr>
            <w:tcW w:w="5000" w:type="pct"/>
            <w:gridSpan w:val="13"/>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0BCC1924" w14:textId="080D94C2" w:rsidR="00F97E19" w:rsidRPr="00F97E19" w:rsidRDefault="00F97E19" w:rsidP="004E52EC">
            <w:pPr>
              <w:spacing w:before="20" w:after="20"/>
              <w:textAlignment w:val="baseline"/>
              <w:rPr>
                <w:rFonts w:eastAsia="Times New Roman"/>
                <w:szCs w:val="20"/>
                <w:lang w:eastAsia="de-AT"/>
              </w:rPr>
            </w:pPr>
            <w:r w:rsidRPr="00F97E19">
              <w:rPr>
                <w:rFonts w:eastAsia="Times New Roman"/>
                <w:b/>
                <w:bCs/>
                <w:szCs w:val="20"/>
                <w:lang w:val="de-DE" w:eastAsia="de-AT"/>
              </w:rPr>
              <w:t xml:space="preserve">9.7.3: </w:t>
            </w:r>
            <w:r w:rsidRPr="00F97E19">
              <w:rPr>
                <w:rFonts w:eastAsia="Times New Roman"/>
                <w:szCs w:val="20"/>
                <w:lang w:val="de-DE" w:eastAsia="de-AT"/>
              </w:rPr>
              <w:t>die Bedeutung der Mitwirkung im Rahmen des Qualitäts- und Risikomanagements im Zuge der häuslichen Pflege erläutern.</w:t>
            </w:r>
            <w:r w:rsidRPr="00F97E19">
              <w:rPr>
                <w:rFonts w:eastAsia="Times New Roman"/>
                <w:szCs w:val="20"/>
                <w:lang w:eastAsia="de-AT"/>
              </w:rPr>
              <w:t> </w:t>
            </w:r>
          </w:p>
        </w:tc>
      </w:tr>
      <w:tr w:rsidR="00EF0429" w:rsidRPr="006B74F5" w14:paraId="12709757" w14:textId="77777777" w:rsidTr="00AC41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r w:rsidRPr="006B74F5">
              <w:rPr>
                <w:b/>
                <w:bCs/>
                <w:color w:val="FFFFFF"/>
                <w:sz w:val="16"/>
                <w:szCs w:val="16"/>
              </w:rPr>
              <w:t>Ausbilder:in</w:t>
            </w:r>
          </w:p>
        </w:tc>
      </w:tr>
      <w:tr w:rsidR="00EF0429" w:rsidRPr="006B74F5" w14:paraId="1BA1E100" w14:textId="77777777" w:rsidTr="00AC4187">
        <w:trPr>
          <w:trHeight w:val="630"/>
        </w:trPr>
        <w:tc>
          <w:tcPr>
            <w:tcW w:w="2723" w:type="pct"/>
            <w:gridSpan w:val="5"/>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AC4187">
        <w:trPr>
          <w:trHeight w:val="63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AC4187">
        <w:trPr>
          <w:trHeight w:val="468"/>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lastRenderedPageBreak/>
              <w:t>Ihr Lehrling kann …</w:t>
            </w:r>
          </w:p>
        </w:tc>
      </w:tr>
      <w:tr w:rsidR="004E52EC" w:rsidRPr="006B74F5" w14:paraId="3DC1698E" w14:textId="77777777" w:rsidTr="00AC4187">
        <w:trPr>
          <w:trHeight w:val="531"/>
        </w:trPr>
        <w:tc>
          <w:tcPr>
            <w:tcW w:w="1671" w:type="pct"/>
            <w:gridSpan w:val="2"/>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97" w:type="pct"/>
            <w:gridSpan w:val="5"/>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2" w:type="pct"/>
            <w:gridSpan w:val="6"/>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AC4187">
        <w:trPr>
          <w:trHeight w:val="531"/>
        </w:trPr>
        <w:tc>
          <w:tcPr>
            <w:tcW w:w="5000" w:type="pct"/>
            <w:gridSpan w:val="1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934585" w:rsidRPr="006B74F5" w14:paraId="577312F7" w14:textId="77777777" w:rsidTr="00AC4187">
        <w:trPr>
          <w:trHeight w:val="720"/>
        </w:trPr>
        <w:tc>
          <w:tcPr>
            <w:tcW w:w="5000" w:type="pct"/>
            <w:gridSpan w:val="13"/>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F03FFA3" w14:textId="5EDF4A0C"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934585" w:rsidRPr="006B74F5" w14:paraId="3AE5F69A" w14:textId="77777777" w:rsidTr="00AC4187">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82F553E" w14:textId="0D816238"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934585" w:rsidRPr="006B74F5" w14:paraId="41E73C20" w14:textId="77777777" w:rsidTr="00AC4187">
        <w:trPr>
          <w:trHeight w:val="72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999B4B" w14:textId="2A07A220"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r w:rsidR="00965F12" w:rsidRPr="00BC08D2" w14:paraId="439B1CCD" w14:textId="77777777" w:rsidTr="00AC4187">
        <w:tblPrEx>
          <w:tblBorders>
            <w:top w:val="none" w:sz="0" w:space="0" w:color="auto"/>
            <w:left w:val="none" w:sz="0" w:space="0" w:color="auto"/>
            <w:bottom w:val="none" w:sz="0" w:space="0" w:color="auto"/>
            <w:right w:val="none" w:sz="0" w:space="0" w:color="auto"/>
          </w:tblBorders>
        </w:tblPrEx>
        <w:trPr>
          <w:gridBefore w:val="1"/>
          <w:gridAfter w:val="2"/>
          <w:wBefore w:w="77" w:type="pct"/>
          <w:wAfter w:w="542" w:type="pct"/>
          <w:trHeight w:val="473"/>
        </w:trPr>
        <w:tc>
          <w:tcPr>
            <w:tcW w:w="1928" w:type="pct"/>
            <w:gridSpan w:val="2"/>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390" w:type="pct"/>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2064" w:type="pct"/>
            <w:gridSpan w:val="7"/>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AC4187">
        <w:tblPrEx>
          <w:tblBorders>
            <w:top w:val="none" w:sz="0" w:space="0" w:color="auto"/>
            <w:left w:val="none" w:sz="0" w:space="0" w:color="auto"/>
            <w:bottom w:val="none" w:sz="0" w:space="0" w:color="auto"/>
            <w:right w:val="none" w:sz="0" w:space="0" w:color="auto"/>
          </w:tblBorders>
        </w:tblPrEx>
        <w:trPr>
          <w:gridBefore w:val="1"/>
          <w:gridAfter w:val="2"/>
          <w:wBefore w:w="77" w:type="pct"/>
          <w:wAfter w:w="542" w:type="pct"/>
          <w:trHeight w:val="473"/>
        </w:trPr>
        <w:tc>
          <w:tcPr>
            <w:tcW w:w="1928" w:type="pct"/>
            <w:gridSpan w:val="2"/>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2064" w:type="pct"/>
            <w:gridSpan w:val="7"/>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3B7E161" w14:textId="7C5585C8" w:rsidR="004E52EC" w:rsidRPr="00F71B81" w:rsidRDefault="004E52EC" w:rsidP="00FE6920">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062"/>
      </w:tblGrid>
      <w:tr w:rsidR="003309CC" w:rsidRPr="006E1FE8" w14:paraId="2E60639D" w14:textId="77777777" w:rsidTr="0032329A">
        <w:trPr>
          <w:trHeight w:val="624"/>
        </w:trPr>
        <w:tc>
          <w:tcPr>
            <w:tcW w:w="5000" w:type="pct"/>
            <w:shd w:val="clear" w:color="auto" w:fill="8F6393"/>
            <w:tcMar>
              <w:top w:w="57" w:type="dxa"/>
              <w:left w:w="57" w:type="dxa"/>
              <w:bottom w:w="57" w:type="dxa"/>
              <w:right w:w="57" w:type="dxa"/>
            </w:tcMar>
            <w:vAlign w:val="center"/>
            <w:hideMark/>
          </w:tcPr>
          <w:p w14:paraId="596FBADC" w14:textId="5A3AA4A6"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w:t>
            </w:r>
            <w:r w:rsidR="000A3868">
              <w:rPr>
                <w:rFonts w:eastAsia="Times New Roman"/>
                <w:b/>
                <w:bCs/>
                <w:color w:val="FFFFFF"/>
                <w:sz w:val="22"/>
                <w:lang w:val="de-DE" w:eastAsia="de-AT"/>
              </w:rPr>
              <w:t xml:space="preserve">, die von Angehörigen des gehobenen Dienstes für Gesundheits- und Krankenpflege oder vom Arzt/von der Ärztin übertragen worden sind, </w:t>
            </w:r>
            <w:r w:rsidR="00934585">
              <w:rPr>
                <w:rFonts w:eastAsia="Times New Roman"/>
                <w:b/>
                <w:bCs/>
                <w:color w:val="FFFFFF"/>
                <w:sz w:val="22"/>
                <w:lang w:val="de-DE" w:eastAsia="de-AT"/>
              </w:rPr>
              <w:t>Verantwortung übernehmen.</w:t>
            </w:r>
            <w:r w:rsidRPr="006E1FE8">
              <w:rPr>
                <w:rFonts w:eastAsia="Times New Roman"/>
                <w:color w:val="FFFFFF"/>
                <w:sz w:val="22"/>
                <w:lang w:eastAsia="de-AT"/>
              </w:rPr>
              <w:t> </w:t>
            </w:r>
          </w:p>
        </w:tc>
      </w:tr>
    </w:tbl>
    <w:tbl>
      <w:tblPr>
        <w:tblW w:w="5006"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4391"/>
        <w:gridCol w:w="993"/>
        <w:gridCol w:w="1992"/>
        <w:gridCol w:w="1697"/>
      </w:tblGrid>
      <w:tr w:rsidR="00D43F04" w:rsidRPr="006B74F5" w14:paraId="43D90D61" w14:textId="77777777" w:rsidTr="00D43F04">
        <w:trPr>
          <w:trHeight w:val="788"/>
        </w:trPr>
        <w:tc>
          <w:tcPr>
            <w:tcW w:w="2419" w:type="pct"/>
            <w:shd w:val="clear" w:color="auto" w:fill="3F9AB3"/>
            <w:tcMar>
              <w:top w:w="57" w:type="dxa"/>
              <w:left w:w="57" w:type="dxa"/>
              <w:bottom w:w="57" w:type="dxa"/>
              <w:right w:w="57" w:type="dxa"/>
            </w:tcMar>
            <w:hideMark/>
          </w:tcPr>
          <w:p w14:paraId="106C5BBC" w14:textId="77777777" w:rsidR="00D43F04" w:rsidRPr="006B74F5" w:rsidRDefault="00D43F04" w:rsidP="0079141C">
            <w:pPr>
              <w:pStyle w:val="Kenntnisse"/>
              <w:rPr>
                <w:sz w:val="24"/>
                <w:szCs w:val="24"/>
              </w:rPr>
            </w:pPr>
            <w:r w:rsidRPr="006E1FE8">
              <w:t> </w:t>
            </w:r>
            <w:r w:rsidRPr="006B74F5">
              <w:br/>
            </w:r>
            <w:r w:rsidRPr="006E1FE8">
              <w:t>KENNTNISSE </w:t>
            </w:r>
          </w:p>
        </w:tc>
        <w:tc>
          <w:tcPr>
            <w:tcW w:w="547" w:type="pct"/>
            <w:shd w:val="clear" w:color="auto" w:fill="3F9AB3"/>
            <w:tcMar>
              <w:top w:w="57" w:type="dxa"/>
              <w:left w:w="57" w:type="dxa"/>
              <w:bottom w:w="57" w:type="dxa"/>
              <w:right w:w="57" w:type="dxa"/>
            </w:tcMar>
          </w:tcPr>
          <w:p w14:paraId="2807EC60" w14:textId="77777777" w:rsidR="00D43F04" w:rsidRPr="006B74F5" w:rsidRDefault="00D43F04"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098" w:type="pct"/>
            <w:shd w:val="clear" w:color="auto" w:fill="3F9AB3"/>
            <w:tcMar>
              <w:top w:w="57" w:type="dxa"/>
              <w:left w:w="57" w:type="dxa"/>
              <w:bottom w:w="57" w:type="dxa"/>
              <w:right w:w="57" w:type="dxa"/>
            </w:tcMar>
          </w:tcPr>
          <w:p w14:paraId="5303F7BD"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5A43F7D5" w14:textId="77777777" w:rsidR="00D43F04" w:rsidRPr="006B74F5" w:rsidRDefault="00D43F04"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5" w:type="pct"/>
            <w:shd w:val="clear" w:color="auto" w:fill="3F9AB3"/>
            <w:tcMar>
              <w:top w:w="57" w:type="dxa"/>
              <w:left w:w="57" w:type="dxa"/>
              <w:bottom w:w="57" w:type="dxa"/>
              <w:right w:w="57" w:type="dxa"/>
            </w:tcMar>
          </w:tcPr>
          <w:p w14:paraId="7C878EFA"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7784FC89" w14:textId="77777777" w:rsidR="00D43F04" w:rsidRPr="006E1FE8" w:rsidRDefault="00D43F04" w:rsidP="0079141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43F04" w:rsidRPr="006B74F5" w14:paraId="6442F9E8" w14:textId="77777777" w:rsidTr="00D43F04">
        <w:trPr>
          <w:trHeight w:val="630"/>
        </w:trPr>
        <w:tc>
          <w:tcPr>
            <w:tcW w:w="2419" w:type="pct"/>
            <w:tcMar>
              <w:top w:w="57" w:type="dxa"/>
              <w:left w:w="57" w:type="dxa"/>
              <w:bottom w:w="57" w:type="dxa"/>
              <w:right w:w="57" w:type="dxa"/>
            </w:tcMar>
            <w:vAlign w:val="center"/>
          </w:tcPr>
          <w:p w14:paraId="78E31495" w14:textId="77777777" w:rsidR="00D43F04" w:rsidRPr="006B74F5" w:rsidRDefault="00D43F04" w:rsidP="0079141C">
            <w:pPr>
              <w:spacing w:before="0" w:after="0"/>
              <w:textAlignment w:val="baseline"/>
              <w:rPr>
                <w:rFonts w:eastAsia="Times New Roman"/>
                <w:sz w:val="24"/>
                <w:szCs w:val="24"/>
                <w:lang w:eastAsia="de-AT"/>
              </w:rPr>
            </w:pPr>
          </w:p>
        </w:tc>
        <w:tc>
          <w:tcPr>
            <w:tcW w:w="547" w:type="pct"/>
            <w:tcMar>
              <w:top w:w="57" w:type="dxa"/>
              <w:left w:w="57" w:type="dxa"/>
              <w:bottom w:w="57" w:type="dxa"/>
              <w:right w:w="57" w:type="dxa"/>
            </w:tcMar>
            <w:vAlign w:val="center"/>
          </w:tcPr>
          <w:p w14:paraId="3A9989DF" w14:textId="77777777" w:rsidR="00D43F04" w:rsidRPr="006B74F5" w:rsidRDefault="00D43F04" w:rsidP="0079141C">
            <w:pPr>
              <w:spacing w:before="0" w:after="0"/>
              <w:jc w:val="center"/>
              <w:textAlignment w:val="baseline"/>
              <w:rPr>
                <w:rFonts w:eastAsia="Times New Roman"/>
                <w:sz w:val="24"/>
                <w:szCs w:val="24"/>
                <w:lang w:eastAsia="de-AT"/>
              </w:rPr>
            </w:pPr>
          </w:p>
        </w:tc>
        <w:tc>
          <w:tcPr>
            <w:tcW w:w="1098" w:type="pct"/>
            <w:tcMar>
              <w:top w:w="57" w:type="dxa"/>
              <w:left w:w="57" w:type="dxa"/>
              <w:bottom w:w="57" w:type="dxa"/>
              <w:right w:w="57" w:type="dxa"/>
            </w:tcMar>
            <w:vAlign w:val="center"/>
          </w:tcPr>
          <w:p w14:paraId="2F4AFFA9" w14:textId="77777777" w:rsidR="00D43F04" w:rsidRPr="006B74F5" w:rsidRDefault="00D43F04" w:rsidP="0079141C">
            <w:pPr>
              <w:spacing w:before="0" w:after="0"/>
              <w:ind w:left="105"/>
              <w:jc w:val="center"/>
              <w:textAlignment w:val="baseline"/>
              <w:rPr>
                <w:rFonts w:eastAsia="Times New Roman"/>
                <w:sz w:val="24"/>
                <w:szCs w:val="24"/>
                <w:lang w:eastAsia="de-AT"/>
              </w:rPr>
            </w:pPr>
          </w:p>
        </w:tc>
        <w:tc>
          <w:tcPr>
            <w:tcW w:w="935" w:type="pct"/>
            <w:tcMar>
              <w:top w:w="57" w:type="dxa"/>
              <w:left w:w="57" w:type="dxa"/>
              <w:bottom w:w="57" w:type="dxa"/>
              <w:right w:w="57" w:type="dxa"/>
            </w:tcMar>
            <w:vAlign w:val="center"/>
          </w:tcPr>
          <w:p w14:paraId="6B3ED374" w14:textId="77777777" w:rsidR="00D43F04" w:rsidRPr="006E1FE8" w:rsidRDefault="00D43F04" w:rsidP="0079141C">
            <w:pPr>
              <w:spacing w:before="0" w:after="0"/>
              <w:ind w:left="105"/>
              <w:jc w:val="center"/>
              <w:textAlignment w:val="baseline"/>
              <w:rPr>
                <w:rFonts w:eastAsia="Times New Roman"/>
                <w:sz w:val="24"/>
                <w:szCs w:val="24"/>
                <w:lang w:eastAsia="de-AT"/>
              </w:rPr>
            </w:pPr>
          </w:p>
        </w:tc>
      </w:tr>
    </w:tbl>
    <w:tbl>
      <w:tblPr>
        <w:tblpPr w:leftFromText="141" w:rightFromText="141" w:vertAnchor="text" w:horzAnchor="margin" w:tblpY="3"/>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587"/>
        <w:gridCol w:w="718"/>
        <w:gridCol w:w="663"/>
        <w:gridCol w:w="814"/>
        <w:gridCol w:w="814"/>
        <w:gridCol w:w="814"/>
        <w:gridCol w:w="629"/>
        <w:gridCol w:w="185"/>
        <w:gridCol w:w="817"/>
      </w:tblGrid>
      <w:tr w:rsidR="00F97E19" w:rsidRPr="006B74F5" w14:paraId="6EB0BC61" w14:textId="77777777" w:rsidTr="00F97E19">
        <w:trPr>
          <w:cantSplit/>
          <w:trHeight w:val="1304"/>
        </w:trPr>
        <w:tc>
          <w:tcPr>
            <w:tcW w:w="27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5CBF948" w14:textId="77777777" w:rsidR="00F97E19" w:rsidRPr="004E52EC" w:rsidRDefault="00F97E19" w:rsidP="00F97E1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273312" w14:textId="77777777" w:rsidR="00F97E19" w:rsidRPr="00EF0429" w:rsidRDefault="00F97E19" w:rsidP="00F97E19">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F134E" w14:textId="77777777" w:rsidR="00F97E19" w:rsidRPr="004E52EC" w:rsidRDefault="00F97E19" w:rsidP="00F97E19">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F4620A" w14:textId="77777777" w:rsidR="00F97E19" w:rsidRPr="004E52EC" w:rsidRDefault="00F97E19" w:rsidP="00F97E19">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1F725"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7253144A" w14:textId="77777777" w:rsidR="00F97E19" w:rsidRPr="006B74F5" w:rsidRDefault="00F97E19" w:rsidP="00F97E19">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3E5084"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09A3DF0D" w14:textId="77777777" w:rsidR="00F97E19" w:rsidRPr="006B74F5" w:rsidRDefault="00F97E19" w:rsidP="00F97E19">
            <w:pPr>
              <w:spacing w:before="0" w:after="0"/>
              <w:jc w:val="center"/>
              <w:rPr>
                <w:b/>
                <w:bCs/>
                <w:color w:val="FFFFFF"/>
                <w:sz w:val="22"/>
              </w:rPr>
            </w:pPr>
            <w:r w:rsidRPr="006B74F5">
              <w:rPr>
                <w:b/>
                <w:bCs/>
                <w:color w:val="FFFFFF"/>
                <w:sz w:val="16"/>
                <w:szCs w:val="16"/>
              </w:rPr>
              <w:t>Ausbilder:in</w:t>
            </w:r>
          </w:p>
        </w:tc>
      </w:tr>
      <w:tr w:rsidR="00F97E19" w:rsidRPr="006B74F5" w14:paraId="579E3DC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D37BA18" w14:textId="77777777" w:rsidR="00F97E19" w:rsidRPr="006B74F5" w:rsidRDefault="00F97E19" w:rsidP="00F97E19">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DEAF114" w14:textId="77777777" w:rsidR="00F97E19" w:rsidRPr="006B74F5" w:rsidRDefault="00F97E19" w:rsidP="00F97E19">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92F553F"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7E62895"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3AF95AC" w14:textId="77777777" w:rsidR="00F97E19" w:rsidRPr="006E1FE8" w:rsidRDefault="00F97E19" w:rsidP="00F97E19">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320DD482" w14:textId="77777777" w:rsidR="00F97E19" w:rsidRPr="006E1FE8" w:rsidRDefault="00F97E19" w:rsidP="00F97E19">
            <w:pPr>
              <w:spacing w:before="0" w:after="0"/>
              <w:ind w:left="105"/>
              <w:jc w:val="center"/>
              <w:textAlignment w:val="baseline"/>
              <w:rPr>
                <w:rFonts w:eastAsia="Times New Roman"/>
                <w:sz w:val="24"/>
                <w:szCs w:val="24"/>
                <w:lang w:eastAsia="de-AT"/>
              </w:rPr>
            </w:pPr>
          </w:p>
        </w:tc>
      </w:tr>
      <w:tr w:rsidR="00F97E19" w:rsidRPr="006B74F5" w14:paraId="53E26EE3"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CB561EB" w14:textId="77777777" w:rsidR="00F97E19" w:rsidRPr="00AC3735" w:rsidRDefault="00F97E19" w:rsidP="00F97E19">
            <w:pPr>
              <w:pStyle w:val="Aufzhlung"/>
              <w:numPr>
                <w:ilvl w:val="0"/>
                <w:numId w:val="0"/>
              </w:numPr>
              <w:ind w:left="825"/>
              <w:rPr>
                <w:rFonts w:eastAsia="Times New Roman"/>
              </w:rPr>
            </w:pPr>
          </w:p>
          <w:p w14:paraId="057A7806" w14:textId="77777777" w:rsidR="00F97E19" w:rsidRPr="00AC3735" w:rsidRDefault="00F97E19" w:rsidP="00F97E19">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465B3733" w14:textId="77777777" w:rsidR="00F97E19" w:rsidRPr="00AC3735" w:rsidRDefault="00F97E19" w:rsidP="00F97E19">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34618222" w14:textId="77777777" w:rsidR="00F97E19" w:rsidRPr="00AC3735" w:rsidRDefault="00F97E19" w:rsidP="00F97E19">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1BCA2DB1" w14:textId="77777777" w:rsidR="00F97E19" w:rsidRPr="00AC3735" w:rsidRDefault="00F97E19" w:rsidP="00F97E19">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246147F" w14:textId="77777777" w:rsidR="00F97E19" w:rsidRPr="00AC3735" w:rsidRDefault="00F97E19" w:rsidP="00F97E19">
            <w:pPr>
              <w:pStyle w:val="Aufzhlung"/>
              <w:rPr>
                <w:rFonts w:eastAsia="Times New Roman"/>
                <w:lang w:val="de-DE"/>
              </w:rPr>
            </w:pPr>
            <w:r w:rsidRPr="00AC3735">
              <w:rPr>
                <w:rFonts w:eastAsia="Times New Roman"/>
                <w:lang w:val="de-DE"/>
              </w:rPr>
              <w:t>... </w:t>
            </w:r>
          </w:p>
          <w:p w14:paraId="458D2C1F" w14:textId="77777777" w:rsidR="00F97E19" w:rsidRPr="006E1FE8" w:rsidRDefault="00F97E19" w:rsidP="00F97E19">
            <w:pPr>
              <w:spacing w:before="0" w:after="0"/>
              <w:ind w:left="720"/>
              <w:textAlignment w:val="baseline"/>
              <w:rPr>
                <w:rFonts w:eastAsia="Times New Roman"/>
                <w:sz w:val="24"/>
                <w:szCs w:val="24"/>
                <w:lang w:eastAsia="de-AT"/>
              </w:rPr>
            </w:pPr>
          </w:p>
        </w:tc>
      </w:tr>
      <w:tr w:rsidR="00F97E19" w:rsidRPr="00BC08D2" w14:paraId="520E90E2"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tcBorders>
              <w:top w:val="single" w:sz="8" w:space="0" w:color="7F7F7F" w:themeColor="text1" w:themeTint="80"/>
            </w:tcBorders>
          </w:tcPr>
          <w:p w14:paraId="41D8BED2" w14:textId="77777777" w:rsidR="00AC4187" w:rsidRDefault="00AC4187" w:rsidP="00F97E19">
            <w:pPr>
              <w:spacing w:before="120" w:after="0"/>
              <w:ind w:left="101"/>
              <w:textAlignment w:val="baseline"/>
              <w:rPr>
                <w:rFonts w:eastAsia="Times New Roman"/>
                <w:b/>
                <w:bCs/>
                <w:color w:val="595959" w:themeColor="text1" w:themeTint="A6"/>
                <w:szCs w:val="20"/>
                <w:lang w:val="de-DE" w:eastAsia="de-AT"/>
              </w:rPr>
            </w:pPr>
          </w:p>
          <w:p w14:paraId="60E7FB70" w14:textId="5428F200" w:rsidR="00F97E19" w:rsidRPr="00FA1F50" w:rsidRDefault="00F97E19" w:rsidP="00F97E1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3EA5EE4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5"/>
            <w:tcBorders>
              <w:top w:val="single" w:sz="8" w:space="0" w:color="7F7F7F" w:themeColor="text1" w:themeTint="80"/>
            </w:tcBorders>
          </w:tcPr>
          <w:p w14:paraId="05975503" w14:textId="77777777" w:rsidR="00AC4187" w:rsidRDefault="00AC4187" w:rsidP="00F97E19">
            <w:pPr>
              <w:spacing w:before="120" w:after="0"/>
              <w:ind w:left="101"/>
              <w:textAlignment w:val="baseline"/>
              <w:rPr>
                <w:rFonts w:eastAsia="Times New Roman"/>
                <w:b/>
                <w:bCs/>
                <w:color w:val="595959" w:themeColor="text1" w:themeTint="A6"/>
                <w:szCs w:val="20"/>
                <w:lang w:eastAsia="de-AT"/>
              </w:rPr>
            </w:pPr>
          </w:p>
          <w:p w14:paraId="7EB3C80D" w14:textId="331D4971"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88DAC5" w14:textId="19A50937" w:rsidR="00AB620D" w:rsidRPr="00656C2B" w:rsidRDefault="00AB620D">
      <w:pPr>
        <w:spacing w:before="0" w:after="160" w:line="259" w:lineRule="auto"/>
        <w:rPr>
          <w:sz w:val="14"/>
          <w:szCs w:val="16"/>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9"/>
        <w:gridCol w:w="825"/>
        <w:gridCol w:w="152"/>
        <w:gridCol w:w="673"/>
        <w:gridCol w:w="825"/>
        <w:gridCol w:w="78"/>
        <w:gridCol w:w="747"/>
        <w:gridCol w:w="827"/>
      </w:tblGrid>
      <w:tr w:rsidR="004D5F1A" w:rsidRPr="006E1FE8" w14:paraId="08EEDE18" w14:textId="77777777" w:rsidTr="0032329A">
        <w:trPr>
          <w:trHeight w:val="756"/>
        </w:trPr>
        <w:tc>
          <w:tcPr>
            <w:tcW w:w="5000"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D5F1A" w:rsidRPr="006B74F5" w14:paraId="4057F3DB" w14:textId="77777777" w:rsidTr="0032329A">
        <w:trPr>
          <w:trHeight w:val="630"/>
        </w:trPr>
        <w:tc>
          <w:tcPr>
            <w:tcW w:w="272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8638AF" w:rsidRPr="006B74F5" w14:paraId="55F8B4F2"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vAlign w:val="center"/>
          </w:tcPr>
          <w:p w14:paraId="6FF35BAC" w14:textId="3DB362FA" w:rsidR="008638AF" w:rsidRPr="004E52EC" w:rsidRDefault="008638AF"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10CB45" w14:textId="22F31783" w:rsidR="008638AF" w:rsidRPr="00EF0429" w:rsidRDefault="008638AF"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530496" w14:textId="76C67EC1" w:rsidR="008638AF" w:rsidRPr="004E52EC" w:rsidRDefault="008638AF"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E3C542" w14:textId="784DFBD1" w:rsidR="008638AF" w:rsidRPr="004E52EC" w:rsidRDefault="008638AF"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31CDE2"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11135BDB" w14:textId="22B43F0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243B3"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2EB7A319" w14:textId="604BCC6B"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Ausbilder:in</w:t>
            </w:r>
          </w:p>
        </w:tc>
      </w:tr>
      <w:tr w:rsidR="004D5F1A" w:rsidRPr="006B74F5" w14:paraId="094FE63E" w14:textId="77777777" w:rsidTr="008638AF">
        <w:trPr>
          <w:trHeight w:val="630"/>
        </w:trPr>
        <w:tc>
          <w:tcPr>
            <w:tcW w:w="2724"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73CECC" w14:textId="7A757F1A" w:rsidR="00AB620D" w:rsidRDefault="00AB620D">
      <w:pPr>
        <w:spacing w:before="0" w:after="160" w:line="259" w:lineRule="auto"/>
        <w:rPr>
          <w:sz w:val="18"/>
          <w:szCs w:val="20"/>
        </w:rPr>
      </w:pPr>
    </w:p>
    <w:p w14:paraId="316F31E8" w14:textId="77777777" w:rsidR="00516257" w:rsidRDefault="00516257">
      <w:pPr>
        <w:spacing w:before="0" w:after="160" w:line="259" w:lineRule="auto"/>
        <w:rPr>
          <w:sz w:val="18"/>
          <w:szCs w:val="20"/>
        </w:rPr>
      </w:pPr>
    </w:p>
    <w:p w14:paraId="536350ED" w14:textId="77777777" w:rsidR="00D43F04" w:rsidRDefault="00D43F04">
      <w:pPr>
        <w:spacing w:before="0" w:after="160" w:line="259" w:lineRule="auto"/>
        <w:rPr>
          <w:sz w:val="18"/>
          <w:szCs w:val="20"/>
        </w:rPr>
      </w:pPr>
    </w:p>
    <w:p w14:paraId="27D35CBF" w14:textId="77777777" w:rsidR="00D43F04" w:rsidRDefault="00D43F04">
      <w:pPr>
        <w:spacing w:before="0" w:after="160" w:line="259" w:lineRule="auto"/>
        <w:rPr>
          <w:sz w:val="18"/>
          <w:szCs w:val="20"/>
        </w:rPr>
      </w:pPr>
    </w:p>
    <w:p w14:paraId="54806901" w14:textId="77777777" w:rsidR="00AC4187" w:rsidRDefault="00AC4187">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05E2F46A" w:rsidR="004331EA" w:rsidRPr="00FB3488" w:rsidRDefault="00516257" w:rsidP="00516257">
            <w:pPr>
              <w:spacing w:before="120" w:after="0"/>
              <w:textAlignment w:val="baseline"/>
              <w:rPr>
                <w:rFonts w:eastAsia="Times New Roman"/>
                <w:sz w:val="24"/>
                <w:szCs w:val="24"/>
                <w:lang w:eastAsia="de-AT"/>
              </w:rPr>
            </w:pPr>
            <w:r>
              <w:rPr>
                <w:rFonts w:eastAsia="Times New Roman"/>
                <w:b/>
                <w:bCs/>
                <w:color w:val="FFFFFF"/>
                <w:sz w:val="22"/>
                <w:lang w:val="de-DE" w:eastAsia="de-AT"/>
              </w:rPr>
              <w:lastRenderedPageBreak/>
              <w:t xml:space="preserve"> </w:t>
            </w:r>
            <w:r w:rsidR="004331EA" w:rsidRPr="00FB3488">
              <w:rPr>
                <w:rFonts w:eastAsia="Times New Roman"/>
                <w:b/>
                <w:bCs/>
                <w:color w:val="FFFFFF"/>
                <w:sz w:val="22"/>
                <w:lang w:val="de-DE" w:eastAsia="de-AT"/>
              </w:rPr>
              <w:t xml:space="preserve">Der Lehrling kann </w:t>
            </w:r>
            <w:r w:rsidR="004331EA" w:rsidRPr="00FB3488">
              <w:rPr>
                <w:rStyle w:val="normaltextrun"/>
                <w:b/>
                <w:bCs/>
                <w:color w:val="FFFFFF"/>
                <w:sz w:val="22"/>
                <w:bdr w:val="none" w:sz="0" w:space="0" w:color="auto" w:frame="1"/>
                <w:lang w:val="de-DE"/>
              </w:rPr>
              <w:t xml:space="preserve">die Notwendigkeit und Bedeutung von rechtlichen Rahmenbedingungen sowie organisatorischen Vorgaben anerkennen, entsprechend agieren und sich der Konsequenzen bei </w:t>
            </w:r>
            <w:r w:rsidR="000873A7">
              <w:rPr>
                <w:rStyle w:val="normaltextrun"/>
                <w:b/>
                <w:bCs/>
                <w:color w:val="FFFFFF"/>
                <w:sz w:val="22"/>
                <w:bdr w:val="none" w:sz="0" w:space="0" w:color="auto" w:frame="1"/>
                <w:lang w:val="de-DE"/>
              </w:rPr>
              <w:t>Verstößen</w:t>
            </w:r>
            <w:r w:rsidR="004331EA" w:rsidRPr="00FB3488">
              <w:rPr>
                <w:rStyle w:val="normaltextrun"/>
                <w:b/>
                <w:bCs/>
                <w:color w:val="FFFFFF"/>
                <w:sz w:val="22"/>
                <w:bdr w:val="none" w:sz="0" w:space="0" w:color="auto" w:frame="1"/>
                <w:lang w:val="de-DE"/>
              </w:rPr>
              <w:t xml:space="preserve">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27DEB230" w14:textId="77777777" w:rsidTr="008638AF">
        <w:trPr>
          <w:trHeight w:val="648"/>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48AE004C" w14:textId="77777777" w:rsidTr="008638AF">
        <w:trPr>
          <w:trHeight w:val="72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8638AF">
        <w:trPr>
          <w:trHeight w:val="66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r>
      <w:tr w:rsidR="008902A0" w:rsidRPr="006B74F5" w14:paraId="484EB87A"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r w:rsidRPr="006B74F5">
              <w:rPr>
                <w:b/>
                <w:bCs/>
                <w:color w:val="FFFFFF"/>
                <w:sz w:val="16"/>
                <w:szCs w:val="16"/>
              </w:rPr>
              <w:t>Ausbilder:in</w:t>
            </w:r>
          </w:p>
        </w:tc>
      </w:tr>
      <w:tr w:rsidR="008902A0" w:rsidRPr="006B74F5" w14:paraId="01B2B3EC" w14:textId="77777777" w:rsidTr="008638AF">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lastRenderedPageBreak/>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r w:rsidR="008902A0" w:rsidRPr="006B74F5" w14:paraId="708C0A03"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902A0" w:rsidRPr="006B74F5" w14:paraId="75824067" w14:textId="77777777" w:rsidTr="008638A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638AF" w:rsidRPr="00BB6776" w14:paraId="547BD5D7"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D3F67C0" w14:textId="77777777" w:rsidR="008638AF" w:rsidRPr="00BB6776" w:rsidRDefault="008638AF" w:rsidP="00BE60E5">
            <w:pPr>
              <w:spacing w:before="120" w:after="120"/>
              <w:ind w:left="57"/>
              <w:textAlignment w:val="baseline"/>
              <w:rPr>
                <w:rFonts w:eastAsia="Times New Roman"/>
                <w:b/>
                <w:bCs/>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bl>
    <w:p w14:paraId="7931F98C" w14:textId="77777777" w:rsidR="008638AF" w:rsidRDefault="008638AF"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5546D5D" w14:textId="56135B5E" w:rsidR="00FE6920" w:rsidRPr="00AC4187" w:rsidRDefault="00FE6920" w:rsidP="00AC4187">
      <w:pPr>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7"/>
        <w:gridCol w:w="815"/>
        <w:gridCol w:w="171"/>
        <w:gridCol w:w="65"/>
        <w:gridCol w:w="579"/>
        <w:gridCol w:w="815"/>
        <w:gridCol w:w="83"/>
        <w:gridCol w:w="731"/>
        <w:gridCol w:w="818"/>
      </w:tblGrid>
      <w:tr w:rsidR="003227EA" w:rsidRPr="0092770A" w14:paraId="4CC15237" w14:textId="77777777" w:rsidTr="00D43F04">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D43F04" w:rsidRPr="006B74F5" w14:paraId="2AB3FF0F" w14:textId="77777777" w:rsidTr="00D43F04">
        <w:trPr>
          <w:trHeight w:val="788"/>
        </w:trPr>
        <w:tc>
          <w:tcPr>
            <w:tcW w:w="2749"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7E635D4" w14:textId="77777777" w:rsidR="00D43F04" w:rsidRPr="006B74F5" w:rsidRDefault="00D43F04" w:rsidP="0079141C">
            <w:pPr>
              <w:pStyle w:val="Kenntnisse"/>
              <w:rPr>
                <w:sz w:val="24"/>
                <w:szCs w:val="24"/>
              </w:rPr>
            </w:pPr>
            <w:r w:rsidRPr="006E1FE8">
              <w:t> </w:t>
            </w:r>
            <w:r w:rsidRPr="006B74F5">
              <w:br/>
            </w:r>
            <w:r w:rsidRPr="006E1FE8">
              <w:t>KENNTNISSE </w:t>
            </w:r>
          </w:p>
        </w:tc>
        <w:tc>
          <w:tcPr>
            <w:tcW w:w="547"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ABC6E7" w14:textId="77777777" w:rsidR="00D43F04" w:rsidRPr="006B74F5" w:rsidRDefault="00D43F04"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A714B"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47D9413B" w14:textId="77777777" w:rsidR="00D43F04" w:rsidRPr="006B74F5" w:rsidRDefault="00D43F04"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A85F5A"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7A5F079D" w14:textId="77777777" w:rsidR="00D43F04" w:rsidRPr="006E1FE8" w:rsidRDefault="00D43F04" w:rsidP="0079141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43F04" w:rsidRPr="006B74F5" w14:paraId="264992CD" w14:textId="77777777" w:rsidTr="00D43F04">
        <w:trPr>
          <w:trHeight w:val="630"/>
        </w:trPr>
        <w:tc>
          <w:tcPr>
            <w:tcW w:w="2749"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564CA103" w14:textId="77777777" w:rsidR="00D43F04" w:rsidRPr="006B74F5" w:rsidRDefault="00D43F04" w:rsidP="0079141C">
            <w:pPr>
              <w:spacing w:before="0" w:after="0"/>
              <w:textAlignment w:val="baseline"/>
              <w:rPr>
                <w:rFonts w:eastAsia="Times New Roman"/>
                <w:sz w:val="24"/>
                <w:szCs w:val="24"/>
                <w:lang w:eastAsia="de-AT"/>
              </w:rPr>
            </w:pPr>
          </w:p>
        </w:tc>
        <w:tc>
          <w:tcPr>
            <w:tcW w:w="547"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54C9E3A1" w14:textId="77777777" w:rsidR="00D43F04" w:rsidRPr="006B74F5" w:rsidRDefault="00D43F04" w:rsidP="0079141C">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02E74C6" w14:textId="77777777" w:rsidR="00D43F04" w:rsidRPr="006B74F5" w:rsidRDefault="00D43F04" w:rsidP="0079141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142AF3C" w14:textId="77777777" w:rsidR="00D43F04" w:rsidRPr="006E1FE8" w:rsidRDefault="00D43F04" w:rsidP="0079141C">
            <w:pPr>
              <w:spacing w:before="0" w:after="0"/>
              <w:ind w:left="105"/>
              <w:jc w:val="center"/>
              <w:textAlignment w:val="baseline"/>
              <w:rPr>
                <w:rFonts w:eastAsia="Times New Roman"/>
                <w:sz w:val="24"/>
                <w:szCs w:val="24"/>
                <w:lang w:eastAsia="de-AT"/>
              </w:rPr>
            </w:pPr>
          </w:p>
        </w:tc>
      </w:tr>
      <w:tr w:rsidR="00D43F04" w:rsidRPr="00B827D8" w14:paraId="4386B774" w14:textId="77777777" w:rsidTr="00D43F04">
        <w:trPr>
          <w:trHeight w:val="630"/>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F917BA4" w14:textId="77777777" w:rsidR="00D43F04" w:rsidRPr="00B827D8" w:rsidRDefault="00D43F04" w:rsidP="0079141C">
            <w:pPr>
              <w:spacing w:before="0" w:after="0"/>
              <w:ind w:left="720"/>
              <w:textAlignment w:val="baseline"/>
              <w:rPr>
                <w:rFonts w:eastAsia="Times New Roman"/>
                <w:b/>
                <w:bCs/>
                <w:szCs w:val="20"/>
                <w:lang w:eastAsia="de-AT"/>
              </w:rPr>
            </w:pPr>
          </w:p>
          <w:p w14:paraId="3B41331F" w14:textId="77777777" w:rsidR="00D43F04" w:rsidRPr="00B827D8" w:rsidRDefault="00D43F04" w:rsidP="0079141C">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4F52FF82" w14:textId="77777777" w:rsidR="00D43F04" w:rsidRPr="00B827D8" w:rsidRDefault="00D43F04" w:rsidP="0079141C">
            <w:pPr>
              <w:pStyle w:val="Aufzhlung"/>
              <w:rPr>
                <w:rFonts w:eastAsia="Times New Roman"/>
                <w:b/>
                <w:bCs/>
              </w:rPr>
            </w:pPr>
            <w:r>
              <w:rPr>
                <w:rFonts w:eastAsia="Times New Roman"/>
                <w:lang w:val="de-DE"/>
              </w:rPr>
              <w:t>g</w:t>
            </w:r>
            <w:r w:rsidRPr="00B827D8">
              <w:rPr>
                <w:rFonts w:eastAsia="Times New Roman"/>
                <w:lang w:val="de-DE"/>
              </w:rPr>
              <w:t>rundlegende ethische Prinzipien wie Autonomie, Fürsorge, etc.</w:t>
            </w:r>
            <w:r w:rsidRPr="00B827D8">
              <w:rPr>
                <w:rFonts w:eastAsia="Times New Roman"/>
                <w:b/>
                <w:bCs/>
              </w:rPr>
              <w:t> </w:t>
            </w:r>
          </w:p>
          <w:p w14:paraId="3E20F080" w14:textId="77777777" w:rsidR="00D43F04" w:rsidRPr="00B827D8" w:rsidRDefault="00D43F04" w:rsidP="0079141C">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0B722EA" w14:textId="77777777" w:rsidR="00D43F04" w:rsidRPr="00B827D8" w:rsidRDefault="00D43F04" w:rsidP="0079141C">
            <w:pPr>
              <w:pStyle w:val="Aufzhlung"/>
              <w:rPr>
                <w:rFonts w:eastAsia="Times New Roman"/>
                <w:b/>
                <w:bCs/>
              </w:rPr>
            </w:pPr>
            <w:r w:rsidRPr="00B827D8">
              <w:rPr>
                <w:rFonts w:eastAsia="Times New Roman"/>
                <w:lang w:val="de-DE"/>
              </w:rPr>
              <w:t>…</w:t>
            </w:r>
            <w:r w:rsidRPr="00B827D8">
              <w:rPr>
                <w:rFonts w:eastAsia="Times New Roman"/>
                <w:b/>
                <w:bCs/>
              </w:rPr>
              <w:t> </w:t>
            </w:r>
          </w:p>
          <w:p w14:paraId="5CC31843" w14:textId="77777777" w:rsidR="00D43F04" w:rsidRPr="00B827D8" w:rsidRDefault="00D43F04" w:rsidP="0079141C">
            <w:pPr>
              <w:spacing w:before="0" w:after="0"/>
              <w:ind w:left="105"/>
              <w:textAlignment w:val="baseline"/>
              <w:rPr>
                <w:rFonts w:eastAsia="Times New Roman"/>
                <w:szCs w:val="20"/>
                <w:lang w:eastAsia="de-AT"/>
              </w:rPr>
            </w:pPr>
          </w:p>
        </w:tc>
      </w:tr>
      <w:tr w:rsidR="00B827D8" w:rsidRPr="006B74F5" w14:paraId="2BFFF9A0" w14:textId="77777777" w:rsidTr="00D43F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r w:rsidRPr="006B74F5">
              <w:rPr>
                <w:b/>
                <w:bCs/>
                <w:color w:val="FFFFFF"/>
                <w:sz w:val="16"/>
                <w:szCs w:val="16"/>
              </w:rPr>
              <w:t>Ausbilder:in</w:t>
            </w:r>
          </w:p>
        </w:tc>
      </w:tr>
      <w:tr w:rsidR="00B827D8" w:rsidRPr="006B74F5" w14:paraId="1F360DB6" w14:textId="77777777" w:rsidTr="00D43F04">
        <w:trPr>
          <w:trHeight w:val="630"/>
        </w:trPr>
        <w:tc>
          <w:tcPr>
            <w:tcW w:w="275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D43F04">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D43F04">
        <w:trPr>
          <w:trHeight w:val="63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D43F04">
        <w:trPr>
          <w:trHeight w:val="531"/>
        </w:trPr>
        <w:tc>
          <w:tcPr>
            <w:tcW w:w="1665"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D43F0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466A78D" w14:textId="77777777" w:rsidR="00E37413" w:rsidRDefault="00E37413" w:rsidP="00B92BC6">
      <w:pPr>
        <w:rPr>
          <w:sz w:val="18"/>
          <w:szCs w:val="20"/>
        </w:rPr>
      </w:pPr>
    </w:p>
    <w:p w14:paraId="608F88F3" w14:textId="77777777" w:rsidR="00FE6920" w:rsidRDefault="00FE692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33"/>
        <w:gridCol w:w="1938"/>
        <w:gridCol w:w="814"/>
        <w:gridCol w:w="176"/>
        <w:gridCol w:w="62"/>
        <w:gridCol w:w="577"/>
        <w:gridCol w:w="814"/>
        <w:gridCol w:w="87"/>
        <w:gridCol w:w="727"/>
        <w:gridCol w:w="814"/>
      </w:tblGrid>
      <w:tr w:rsidR="00DE7DD6" w:rsidRPr="006E1FE8" w14:paraId="2D4CB200" w14:textId="77777777" w:rsidTr="00E37413">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6F479478"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pflegebedürftigen Menschen</w:t>
            </w:r>
            <w:r w:rsidR="001E5FC3">
              <w:rPr>
                <w:b/>
                <w:bCs/>
                <w:color w:val="FFFFFF" w:themeColor="background1"/>
                <w:sz w:val="22"/>
                <w:lang w:eastAsia="de-AT"/>
              </w:rPr>
              <w:t xml:space="preserve">, </w:t>
            </w:r>
            <w:r w:rsidR="005422A9" w:rsidRPr="005422A9">
              <w:rPr>
                <w:b/>
                <w:bCs/>
                <w:color w:val="FFFFFF" w:themeColor="background1"/>
                <w:sz w:val="22"/>
                <w:lang w:eastAsia="de-AT"/>
              </w:rPr>
              <w:t>deren An- und Zugehörigen</w:t>
            </w:r>
            <w:r w:rsidR="001E5FC3">
              <w:rPr>
                <w:b/>
                <w:bCs/>
                <w:color w:val="FFFFFF" w:themeColor="background1"/>
                <w:sz w:val="22"/>
                <w:lang w:eastAsia="de-AT"/>
              </w:rPr>
              <w:t xml:space="preserve"> und sonstigen nahestehenden Personen</w:t>
            </w:r>
            <w:r w:rsidR="005422A9" w:rsidRPr="005422A9">
              <w:rPr>
                <w:b/>
                <w:bCs/>
                <w:color w:val="FFFFFF" w:themeColor="background1"/>
                <w:sz w:val="22"/>
                <w:lang w:eastAsia="de-AT"/>
              </w:rPr>
              <w:t xml:space="preserve"> anerkennen, unterstützen und fördern.</w:t>
            </w:r>
          </w:p>
        </w:tc>
      </w:tr>
      <w:tr w:rsidR="00DE7DD6" w:rsidRPr="006B74F5" w14:paraId="43A3162C" w14:textId="77777777" w:rsidTr="00E37413">
        <w:trPr>
          <w:trHeight w:val="788"/>
        </w:trPr>
        <w:tc>
          <w:tcPr>
            <w:tcW w:w="2755"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E7DD6" w:rsidRPr="006B74F5" w14:paraId="02189F1F" w14:textId="77777777" w:rsidTr="00E37413">
        <w:trPr>
          <w:trHeight w:val="630"/>
        </w:trPr>
        <w:tc>
          <w:tcPr>
            <w:tcW w:w="2755"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E37413">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E3741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422A9" w:rsidRPr="006B74F5" w14:paraId="518CF76C" w14:textId="77777777" w:rsidTr="00A3601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E37413" w:rsidRPr="006B74F5" w14:paraId="1163226A" w14:textId="77777777" w:rsidTr="00E37413">
        <w:trPr>
          <w:trHeight w:val="666"/>
        </w:trPr>
        <w:tc>
          <w:tcPr>
            <w:tcW w:w="168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8904081" w14:textId="6C0CFF39" w:rsidR="00E37413" w:rsidRPr="00BB6776" w:rsidRDefault="00E37413" w:rsidP="003B09D4">
            <w:pPr>
              <w:spacing w:before="120" w:after="120"/>
              <w:ind w:left="57"/>
              <w:textAlignment w:val="baseline"/>
              <w:rPr>
                <w:b/>
                <w:bCs/>
              </w:rPr>
            </w:pPr>
          </w:p>
        </w:tc>
        <w:tc>
          <w:tcPr>
            <w:tcW w:w="331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593C7C2" w14:textId="248E5CED" w:rsidR="00E37413" w:rsidRPr="00E37413" w:rsidRDefault="00E37413" w:rsidP="003B09D4">
            <w:pPr>
              <w:spacing w:before="120" w:after="120"/>
              <w:ind w:left="57"/>
              <w:textAlignment w:val="baseline"/>
            </w:pPr>
            <w:r>
              <w:rPr>
                <w:b/>
                <w:bCs/>
              </w:rPr>
              <w:t xml:space="preserve">9.4.12: </w:t>
            </w:r>
            <w:r>
              <w:t xml:space="preserve">erläutern, wie er einen Beitrag zur Empfindung von Würde und zur Selbstbestimmung sterbender Menschen leisten kann. </w:t>
            </w:r>
          </w:p>
        </w:tc>
      </w:tr>
      <w:tr w:rsidR="002801A0" w:rsidRPr="006B74F5" w14:paraId="061BE0E2"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r w:rsidRPr="006B74F5">
              <w:rPr>
                <w:b/>
                <w:bCs/>
                <w:color w:val="FFFFFF"/>
                <w:sz w:val="16"/>
                <w:szCs w:val="16"/>
              </w:rPr>
              <w:t>Ausbilder:in</w:t>
            </w:r>
          </w:p>
        </w:tc>
      </w:tr>
      <w:tr w:rsidR="002801A0" w:rsidRPr="006B74F5" w14:paraId="5065AF2E" w14:textId="77777777" w:rsidTr="00E37413">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C6348" w:rsidRPr="006B74F5" w14:paraId="610574BB" w14:textId="77777777" w:rsidTr="002B3E49">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959B1C3" w14:textId="77777777" w:rsidR="008C6348" w:rsidRPr="006B74F5" w:rsidRDefault="008C6348"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C6348" w:rsidRPr="006B74F5" w14:paraId="6282D470" w14:textId="77777777" w:rsidTr="002B3E4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5C238B" w14:textId="77777777" w:rsidR="008C6348" w:rsidRPr="006E1FE8" w:rsidRDefault="008C6348"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ECC5DC4" w14:textId="77777777" w:rsidR="008C6348" w:rsidRPr="006E1FE8" w:rsidRDefault="008C6348"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13612FB" w14:textId="77777777" w:rsidR="008C6348" w:rsidRPr="006E1FE8" w:rsidRDefault="008C6348"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75A2E" w:rsidRPr="00BB6776" w14:paraId="0B18EF86"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875A2E" w:rsidRPr="00B3279D" w14:paraId="35460CFF" w14:textId="77777777" w:rsidTr="00E37413">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3"/>
        <w:gridCol w:w="807"/>
        <w:gridCol w:w="183"/>
        <w:gridCol w:w="60"/>
        <w:gridCol w:w="486"/>
        <w:gridCol w:w="820"/>
        <w:gridCol w:w="174"/>
        <w:gridCol w:w="555"/>
        <w:gridCol w:w="986"/>
      </w:tblGrid>
      <w:tr w:rsidR="00F45881" w:rsidRPr="006E1FE8" w14:paraId="30818CF1" w14:textId="77777777" w:rsidTr="00D738F0">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01002E">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881" w:rsidRPr="006B74F5" w14:paraId="20A54312" w14:textId="77777777" w:rsidTr="0001002E">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738F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738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D738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D738F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D738F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06200B37" w14:textId="77777777" w:rsidTr="00D738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r w:rsidRPr="006B74F5">
              <w:rPr>
                <w:b/>
                <w:bCs/>
                <w:color w:val="FFFFFF"/>
                <w:sz w:val="16"/>
                <w:szCs w:val="16"/>
              </w:rPr>
              <w:t>Ausbilder:in</w:t>
            </w:r>
          </w:p>
        </w:tc>
      </w:tr>
      <w:tr w:rsidR="00F45881" w:rsidRPr="006B74F5" w14:paraId="127CBA44" w14:textId="77777777" w:rsidTr="00D738F0">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D738F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bl>
    <w:p w14:paraId="35A68459" w14:textId="77777777" w:rsidR="00D43F04" w:rsidRDefault="00D43F04"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EE946A" w14:textId="77777777" w:rsidR="00D43F04" w:rsidRDefault="00D43F04" w:rsidP="00FE6920">
      <w:pPr>
        <w:rPr>
          <w:sz w:val="18"/>
          <w:szCs w:val="20"/>
        </w:rPr>
      </w:pPr>
    </w:p>
    <w:p w14:paraId="770A24CD" w14:textId="25F3DE3B" w:rsidR="00FE6920" w:rsidRDefault="00D738F0" w:rsidP="00FE6920">
      <w:pPr>
        <w:rPr>
          <w:sz w:val="18"/>
          <w:szCs w:val="20"/>
        </w:rPr>
      </w:pPr>
      <w:r>
        <w:rPr>
          <w:sz w:val="18"/>
          <w:szCs w:val="20"/>
        </w:rPr>
        <w:br/>
      </w:r>
    </w:p>
    <w:p w14:paraId="5E7BA438" w14:textId="77777777" w:rsidR="00AC4187" w:rsidRDefault="00AC4187" w:rsidP="00FE6920">
      <w:pPr>
        <w:rPr>
          <w:sz w:val="18"/>
          <w:szCs w:val="20"/>
        </w:rPr>
      </w:pPr>
    </w:p>
    <w:p w14:paraId="6C83229B" w14:textId="77777777" w:rsidR="00AC4187" w:rsidRDefault="00AC4187" w:rsidP="00FE6920">
      <w:pPr>
        <w:rPr>
          <w:sz w:val="18"/>
          <w:szCs w:val="20"/>
        </w:rPr>
      </w:pPr>
    </w:p>
    <w:p w14:paraId="36601515" w14:textId="77777777" w:rsidR="00AC4187" w:rsidRDefault="00AC4187" w:rsidP="00FE6920">
      <w:pPr>
        <w:rPr>
          <w:sz w:val="18"/>
          <w:szCs w:val="20"/>
        </w:rPr>
      </w:pPr>
    </w:p>
    <w:p w14:paraId="1B07B549" w14:textId="77777777" w:rsidR="00AC4187" w:rsidRDefault="00AC4187" w:rsidP="00FE6920">
      <w:pPr>
        <w:rPr>
          <w:sz w:val="18"/>
          <w:szCs w:val="20"/>
        </w:rPr>
      </w:pPr>
    </w:p>
    <w:p w14:paraId="6D63B15F" w14:textId="77777777" w:rsidR="00AC4187" w:rsidRDefault="00AC4187" w:rsidP="00FE6920">
      <w:pPr>
        <w:rPr>
          <w:sz w:val="18"/>
          <w:szCs w:val="20"/>
        </w:rPr>
      </w:pPr>
    </w:p>
    <w:p w14:paraId="07056FFA" w14:textId="77777777" w:rsidR="00AC4187" w:rsidRDefault="00AC4187" w:rsidP="00FE6920">
      <w:pPr>
        <w:rPr>
          <w:sz w:val="18"/>
          <w:szCs w:val="20"/>
        </w:rPr>
      </w:pPr>
    </w:p>
    <w:p w14:paraId="47B5E7E8" w14:textId="77777777" w:rsidR="00AC4187" w:rsidRDefault="00AC4187" w:rsidP="00FE6920">
      <w:pPr>
        <w:rPr>
          <w:sz w:val="18"/>
          <w:szCs w:val="20"/>
        </w:rPr>
      </w:pPr>
    </w:p>
    <w:p w14:paraId="0185210A" w14:textId="77777777" w:rsidR="00AC4187" w:rsidRDefault="00AC4187" w:rsidP="00FE6920">
      <w:pPr>
        <w:rPr>
          <w:sz w:val="18"/>
          <w:szCs w:val="20"/>
        </w:rPr>
      </w:pPr>
    </w:p>
    <w:p w14:paraId="22A44B62" w14:textId="77777777" w:rsidR="00AC4187" w:rsidRDefault="00AC4187" w:rsidP="00FE6920">
      <w:pPr>
        <w:rPr>
          <w:sz w:val="18"/>
          <w:szCs w:val="20"/>
        </w:rPr>
      </w:pPr>
    </w:p>
    <w:p w14:paraId="7CE6B353" w14:textId="77777777" w:rsidR="00AC4187" w:rsidRDefault="00AC4187" w:rsidP="00FE6920">
      <w:pPr>
        <w:rPr>
          <w:sz w:val="18"/>
          <w:szCs w:val="20"/>
        </w:rPr>
      </w:pPr>
    </w:p>
    <w:p w14:paraId="2916BD42" w14:textId="77777777" w:rsidR="00AC4187" w:rsidRPr="00D738F0" w:rsidRDefault="00AC4187" w:rsidP="00FE692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r w:rsidRPr="006B74F5">
              <w:rPr>
                <w:b/>
                <w:bCs/>
                <w:color w:val="FFFFFF"/>
                <w:sz w:val="16"/>
                <w:szCs w:val="16"/>
              </w:rPr>
              <w:t>Ausbilder:in</w:t>
            </w:r>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4A01E4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18EE656C" w:rsidR="00715DAB" w:rsidRPr="006B74F5" w:rsidRDefault="00D32FF7" w:rsidP="001861AB">
            <w:pPr>
              <w:spacing w:before="120" w:after="120"/>
              <w:ind w:left="101"/>
              <w:textAlignment w:val="baseline"/>
              <w:rPr>
                <w:rFonts w:eastAsia="Times New Roman"/>
                <w:b/>
                <w:bCs/>
                <w:color w:val="FFFFFF"/>
                <w:szCs w:val="20"/>
                <w:lang w:val="de-DE" w:eastAsia="de-AT"/>
              </w:rPr>
            </w:pPr>
            <w:r>
              <w:br w:type="page"/>
            </w:r>
            <w:r w:rsidR="00715DAB"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5BE41A81" w14:textId="77777777" w:rsidTr="00D32FF7">
        <w:trPr>
          <w:trHeight w:val="73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8E4CE7" w:rsidRPr="00E24FEF" w14:paraId="00ED9598"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8E4CE7" w:rsidRPr="00E24FEF" w14:paraId="2E89DE97"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05B6CA" w14:textId="30D3120B" w:rsidR="00F717CF" w:rsidRDefault="00F717CF" w:rsidP="00020779">
      <w:pPr>
        <w:spacing w:before="0" w:after="160" w:line="259" w:lineRule="auto"/>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60"/>
        <w:gridCol w:w="11"/>
        <w:gridCol w:w="803"/>
        <w:gridCol w:w="185"/>
        <w:gridCol w:w="63"/>
        <w:gridCol w:w="566"/>
        <w:gridCol w:w="814"/>
        <w:gridCol w:w="100"/>
        <w:gridCol w:w="714"/>
        <w:gridCol w:w="829"/>
      </w:tblGrid>
      <w:tr w:rsidR="00F717CF" w:rsidRPr="00F717CF" w14:paraId="34CBD339" w14:textId="77777777" w:rsidTr="00D32FF7">
        <w:trPr>
          <w:trHeight w:val="100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717CF" w:rsidRPr="006B74F5" w14:paraId="72C161C6" w14:textId="77777777" w:rsidTr="00D32FF7">
        <w:trPr>
          <w:trHeight w:val="630"/>
        </w:trPr>
        <w:tc>
          <w:tcPr>
            <w:tcW w:w="27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4B7FB3" w:rsidRPr="006B74F5" w14:paraId="27808A99" w14:textId="77777777" w:rsidTr="0001002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4CEB812B" w:rsidR="004B7FB3" w:rsidRPr="004E52EC" w:rsidRDefault="0077789A" w:rsidP="00385E45">
            <w:pPr>
              <w:pStyle w:val="Kenntnisse"/>
            </w:pPr>
            <w:r>
              <w:br w:type="page"/>
            </w:r>
            <w:r w:rsidR="00020779">
              <w:t>F</w:t>
            </w:r>
            <w:r w:rsidR="004B7FB3" w:rsidRPr="004E52EC">
              <w:t>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r w:rsidRPr="006B74F5">
              <w:rPr>
                <w:b/>
                <w:bCs/>
                <w:color w:val="FFFFFF"/>
                <w:sz w:val="16"/>
                <w:szCs w:val="16"/>
              </w:rPr>
              <w:t>Ausbilder:in</w:t>
            </w:r>
          </w:p>
        </w:tc>
      </w:tr>
      <w:tr w:rsidR="004B7FB3" w:rsidRPr="006B74F5" w14:paraId="58E468B1" w14:textId="77777777" w:rsidTr="0001002E">
        <w:trPr>
          <w:trHeight w:val="510"/>
        </w:trPr>
        <w:tc>
          <w:tcPr>
            <w:tcW w:w="27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01002E">
        <w:trPr>
          <w:trHeight w:val="630"/>
        </w:trPr>
        <w:tc>
          <w:tcPr>
            <w:tcW w:w="5000"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lastRenderedPageBreak/>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01002E">
        <w:trPr>
          <w:trHeight w:val="3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B7FB3" w:rsidRPr="006B74F5" w14:paraId="62159BDF" w14:textId="77777777" w:rsidTr="0001002E">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1772908D" w14:textId="77777777" w:rsidTr="0001002E">
        <w:trPr>
          <w:trHeight w:val="68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CD655C" w:rsidRPr="00BB6776" w14:paraId="23ECD493" w14:textId="77777777" w:rsidTr="0001002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01002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120C358" w14:textId="1972FB24" w:rsidR="00D23419" w:rsidRDefault="00D23419" w:rsidP="00B92BC6">
      <w:pPr>
        <w:rPr>
          <w:sz w:val="10"/>
          <w:szCs w:val="12"/>
        </w:rPr>
      </w:pPr>
    </w:p>
    <w:p w14:paraId="7B7A356E" w14:textId="77777777" w:rsidR="00C12D6E" w:rsidRDefault="00C12D6E" w:rsidP="00B92BC6">
      <w:pPr>
        <w:rPr>
          <w:sz w:val="10"/>
          <w:szCs w:val="12"/>
        </w:rPr>
      </w:pPr>
    </w:p>
    <w:p w14:paraId="0CEF5E74" w14:textId="77777777" w:rsidR="00C12D6E" w:rsidRDefault="00C12D6E" w:rsidP="00B92BC6">
      <w:pPr>
        <w:rPr>
          <w:sz w:val="10"/>
          <w:szCs w:val="12"/>
        </w:rPr>
      </w:pPr>
    </w:p>
    <w:p w14:paraId="6E9B0D2A" w14:textId="77777777" w:rsidR="00C12D6E" w:rsidRDefault="00C12D6E" w:rsidP="00B92BC6">
      <w:pPr>
        <w:rPr>
          <w:sz w:val="10"/>
          <w:szCs w:val="12"/>
        </w:rPr>
      </w:pPr>
    </w:p>
    <w:p w14:paraId="4D35071B" w14:textId="77777777" w:rsidR="00C12D6E" w:rsidRPr="004F67A9" w:rsidRDefault="00C12D6E" w:rsidP="00B92BC6">
      <w:pPr>
        <w:rPr>
          <w:sz w:val="10"/>
          <w:szCs w:val="12"/>
        </w:rPr>
      </w:pPr>
    </w:p>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lastRenderedPageBreak/>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1672746D" w:rsidR="00555BEC" w:rsidRDefault="00FB39EF" w:rsidP="003B09D4">
            <w:pPr>
              <w:spacing w:before="120" w:after="120"/>
              <w:ind w:left="57"/>
              <w:textAlignment w:val="baseline"/>
              <w:rPr>
                <w:b/>
                <w:bCs/>
                <w:szCs w:val="20"/>
              </w:rPr>
            </w:pPr>
            <w:r>
              <w:rPr>
                <w:b/>
                <w:bCs/>
                <w:szCs w:val="20"/>
              </w:rPr>
              <w:t>7.7.4/</w:t>
            </w:r>
            <w:r w:rsidR="00555BEC" w:rsidRPr="009C6750">
              <w:rPr>
                <w:b/>
                <w:bCs/>
                <w:szCs w:val="20"/>
              </w:rPr>
              <w:t>9.6.3:</w:t>
            </w:r>
            <w:r w:rsidR="00555BEC">
              <w:rPr>
                <w:szCs w:val="20"/>
              </w:rPr>
              <w:t xml:space="preserve"> die eigene berufliche Rolle in der interdisziplinären Zusammenarbeit im Rahmen der Pflege zuhause diskutieren.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9A0BCF" w:rsidRPr="004B7FB3" w14:paraId="1E205F71" w14:textId="77777777" w:rsidTr="00410FA3">
        <w:trPr>
          <w:trHeight w:val="468"/>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EC6DD31" w14:textId="19E72A7A" w:rsidR="009A0BCF" w:rsidRDefault="009A0BCF" w:rsidP="003B09D4">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w:t>
            </w:r>
            <w:r w:rsidR="004C09FE">
              <w:t xml:space="preserve"> </w:t>
            </w:r>
            <w:r>
              <w:t>einzelnen Professionen im extramuralen Setting erläutern.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r w:rsidRPr="006B74F5">
              <w:rPr>
                <w:b/>
                <w:bCs/>
                <w:color w:val="FFFFFF"/>
                <w:sz w:val="16"/>
                <w:szCs w:val="16"/>
              </w:rPr>
              <w:t>Ausbilder:in</w:t>
            </w:r>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561F2684"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CAE4F25" w14:textId="723347DC" w:rsidR="00DD37DA" w:rsidRDefault="00DD37DA" w:rsidP="003B09D4">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sidR="004C09FE">
              <w:rPr>
                <w:szCs w:val="20"/>
              </w:rPr>
              <w:t xml:space="preserve"> </w:t>
            </w:r>
            <w:r w:rsidRPr="00386FF4">
              <w:rPr>
                <w:szCs w:val="20"/>
              </w:rPr>
              <w:t>Rahmen einer Pflegebeziehung oder innerhalb eines multiprofessionellen Teams umsetzen.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lastRenderedPageBreak/>
              <w:t xml:space="preserve">8.1.7: </w:t>
            </w:r>
            <w:r w:rsidRPr="00BB6776">
              <w:rPr>
                <w:szCs w:val="20"/>
              </w:rPr>
              <w:t>Bereitschaft zeigen, sich mit den asymmetrischen Machtverhältnissen im Beziehungsgefüge Bewohnerin oder Bewohner und Angehörigen des multiprofessionellen Teams auseinanderzusetzen.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BDDA69" w14:textId="77777777" w:rsidR="00A4483B" w:rsidRDefault="00A4483B"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7C2B3990"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r w:rsidRPr="006B74F5">
              <w:rPr>
                <w:b/>
                <w:bCs/>
                <w:color w:val="FFFFFF"/>
                <w:sz w:val="16"/>
                <w:szCs w:val="16"/>
              </w:rPr>
              <w:t>Ausbilder:in</w:t>
            </w:r>
          </w:p>
        </w:tc>
      </w:tr>
      <w:tr w:rsidR="000F4D5F" w:rsidRPr="006B74F5" w14:paraId="736856B4" w14:textId="77777777" w:rsidTr="00020779">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p w14:paraId="507856AC" w14:textId="77777777" w:rsidR="008C6348" w:rsidRDefault="008C6348"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340D20FD" w14:textId="77777777" w:rsidTr="00904FCC">
        <w:trPr>
          <w:trHeight w:val="473"/>
        </w:trPr>
        <w:tc>
          <w:tcPr>
            <w:tcW w:w="3544" w:type="dxa"/>
            <w:tcBorders>
              <w:top w:val="single" w:sz="8" w:space="0" w:color="7F7F7F" w:themeColor="text1" w:themeTint="80"/>
            </w:tcBorders>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830740" w14:textId="77777777" w:rsidR="00A5504E" w:rsidRDefault="00A5504E" w:rsidP="00A5504E">
      <w:bookmarkStart w:id="28" w:name="_Toc177138658"/>
    </w:p>
    <w:p w14:paraId="1728FB25" w14:textId="77777777" w:rsidR="004275BD" w:rsidRDefault="004275BD" w:rsidP="00A5504E"/>
    <w:p w14:paraId="5CA5D4DA" w14:textId="77777777" w:rsidR="004275BD" w:rsidRDefault="004275BD" w:rsidP="00A5504E"/>
    <w:p w14:paraId="2A5F00EA" w14:textId="77777777" w:rsidR="004275BD" w:rsidRDefault="004275BD" w:rsidP="00A5504E"/>
    <w:p w14:paraId="7F755DAC" w14:textId="77777777" w:rsidR="004275BD" w:rsidRDefault="004275BD" w:rsidP="00A5504E"/>
    <w:p w14:paraId="5713D1CD" w14:textId="77777777" w:rsidR="004275BD" w:rsidRDefault="004275BD" w:rsidP="00A5504E"/>
    <w:p w14:paraId="6340B188" w14:textId="77777777" w:rsidR="004275BD" w:rsidRDefault="004275BD" w:rsidP="00A5504E"/>
    <w:p w14:paraId="25C43AA7" w14:textId="77777777" w:rsidR="004275BD" w:rsidRDefault="004275BD" w:rsidP="00A5504E"/>
    <w:p w14:paraId="61BBA5C5" w14:textId="77777777" w:rsidR="004275BD" w:rsidRDefault="004275BD" w:rsidP="00A5504E"/>
    <w:p w14:paraId="25BA60B2" w14:textId="77777777" w:rsidR="004275BD" w:rsidRDefault="004275BD" w:rsidP="00A5504E"/>
    <w:p w14:paraId="2953F110" w14:textId="77777777" w:rsidR="004275BD" w:rsidRDefault="004275BD" w:rsidP="00A5504E"/>
    <w:p w14:paraId="69A624F7" w14:textId="77777777" w:rsidR="004275BD" w:rsidRDefault="004275BD" w:rsidP="00A5504E"/>
    <w:p w14:paraId="5D41E69F" w14:textId="77777777" w:rsidR="004275BD" w:rsidRDefault="004275BD" w:rsidP="00A5504E"/>
    <w:p w14:paraId="638ACAC9" w14:textId="77777777" w:rsidR="004275BD" w:rsidRDefault="004275BD" w:rsidP="00A5504E"/>
    <w:p w14:paraId="34718505" w14:textId="77777777" w:rsidR="004275BD" w:rsidRDefault="004275BD" w:rsidP="00A5504E"/>
    <w:p w14:paraId="29251777" w14:textId="77777777" w:rsidR="004275BD" w:rsidRDefault="004275BD" w:rsidP="00A5504E"/>
    <w:p w14:paraId="5BAE0432" w14:textId="77777777" w:rsidR="004275BD" w:rsidRDefault="004275BD" w:rsidP="00A5504E"/>
    <w:p w14:paraId="6A438F6F" w14:textId="77777777" w:rsidR="004275BD" w:rsidRDefault="004275BD" w:rsidP="00A5504E"/>
    <w:p w14:paraId="5930A900" w14:textId="77777777" w:rsidR="004275BD" w:rsidRDefault="004275BD" w:rsidP="00A5504E"/>
    <w:p w14:paraId="65CA8473" w14:textId="77777777" w:rsidR="004275BD" w:rsidRDefault="004275BD" w:rsidP="00A5504E"/>
    <w:p w14:paraId="5D6861BA" w14:textId="77777777" w:rsidR="004275BD" w:rsidRDefault="004275BD" w:rsidP="00A5504E"/>
    <w:p w14:paraId="493F93B4" w14:textId="77777777" w:rsidR="004275BD" w:rsidRDefault="004275BD" w:rsidP="00A5504E"/>
    <w:p w14:paraId="046CF749" w14:textId="77777777" w:rsidR="004275BD" w:rsidRDefault="004275BD" w:rsidP="00A5504E"/>
    <w:p w14:paraId="2B3A3EEC" w14:textId="77777777" w:rsidR="004275BD" w:rsidRDefault="004275BD" w:rsidP="00A5504E"/>
    <w:p w14:paraId="51BF96B6" w14:textId="77777777" w:rsidR="004275BD" w:rsidRDefault="004275BD" w:rsidP="00A5504E"/>
    <w:p w14:paraId="76E024D0" w14:textId="77777777" w:rsidR="004275BD" w:rsidRDefault="004275BD" w:rsidP="00A5504E"/>
    <w:p w14:paraId="34815B74" w14:textId="77777777" w:rsidR="004275BD" w:rsidRDefault="004275BD" w:rsidP="00A5504E"/>
    <w:p w14:paraId="0D3CD890" w14:textId="77777777" w:rsidR="004275BD" w:rsidRDefault="004275BD" w:rsidP="00A5504E"/>
    <w:p w14:paraId="3C98E095" w14:textId="77777777" w:rsidR="00A5504E" w:rsidRPr="00A5504E" w:rsidRDefault="00A5504E" w:rsidP="00A5504E"/>
    <w:p w14:paraId="3B37B106" w14:textId="7413AB1D" w:rsidR="001C5336" w:rsidRPr="00872570" w:rsidRDefault="00020779" w:rsidP="00AB620D">
      <w:pPr>
        <w:pStyle w:val="berschrift2"/>
      </w:pPr>
      <w:r>
        <w:lastRenderedPageBreak/>
        <w:t>5</w:t>
      </w:r>
      <w:r w:rsidR="00AB620D">
        <w:t>.2.</w:t>
      </w:r>
      <w:r w:rsidR="00520016" w:rsidRPr="0092348B">
        <w:t xml:space="preserve"> Pflegeprozess</w:t>
      </w:r>
      <w:bookmarkEnd w:id="28"/>
    </w:p>
    <w:p w14:paraId="260CFDD1" w14:textId="1891CA9E"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143"/>
        <w:gridCol w:w="394"/>
        <w:gridCol w:w="709"/>
        <w:gridCol w:w="790"/>
        <w:gridCol w:w="805"/>
        <w:gridCol w:w="183"/>
        <w:gridCol w:w="625"/>
        <w:gridCol w:w="805"/>
        <w:gridCol w:w="91"/>
        <w:gridCol w:w="389"/>
        <w:gridCol w:w="325"/>
        <w:gridCol w:w="810"/>
        <w:gridCol w:w="9"/>
      </w:tblGrid>
      <w:tr w:rsidR="00872570" w:rsidRPr="000F4D5F" w14:paraId="347F9D8A" w14:textId="77777777" w:rsidTr="0035469D">
        <w:trPr>
          <w:gridBefore w:val="1"/>
          <w:gridAfter w:val="1"/>
          <w:wBefore w:w="3" w:type="pct"/>
          <w:wAfter w:w="5" w:type="pct"/>
          <w:trHeight w:val="1079"/>
        </w:trPr>
        <w:tc>
          <w:tcPr>
            <w:tcW w:w="4992"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92F7759"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w:t>
            </w:r>
            <w:r w:rsidR="006A2613">
              <w:rPr>
                <w:rFonts w:eastAsia="Times New Roman"/>
                <w:b/>
                <w:bCs/>
                <w:color w:val="FFFFFF"/>
                <w:sz w:val="22"/>
                <w:lang w:val="de-DE" w:eastAsia="de-AT"/>
              </w:rPr>
              <w:t>bei der Erhebung mitwirken</w:t>
            </w:r>
            <w:r w:rsidR="00635559">
              <w:rPr>
                <w:rFonts w:eastAsia="Times New Roman"/>
                <w:b/>
                <w:bCs/>
                <w:color w:val="FFFFFF"/>
                <w:sz w:val="22"/>
                <w:lang w:val="de-DE" w:eastAsia="de-AT"/>
              </w:rPr>
              <w:t xml:space="preserve">.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0B2DBD">
        <w:trPr>
          <w:gridBefore w:val="1"/>
          <w:gridAfter w:val="1"/>
          <w:wBefore w:w="3" w:type="pct"/>
          <w:wAfter w:w="5" w:type="pct"/>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2570" w:rsidRPr="006B74F5" w14:paraId="6CB3AA8F" w14:textId="77777777" w:rsidTr="000B2DBD">
        <w:trPr>
          <w:gridBefore w:val="1"/>
          <w:gridAfter w:val="1"/>
          <w:wBefore w:w="3" w:type="pct"/>
          <w:wAfter w:w="5" w:type="pct"/>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35469D">
        <w:trPr>
          <w:gridBefore w:val="1"/>
          <w:gridAfter w:val="1"/>
          <w:wBefore w:w="3" w:type="pct"/>
          <w:wAfter w:w="5" w:type="pct"/>
          <w:trHeight w:val="630"/>
        </w:trPr>
        <w:tc>
          <w:tcPr>
            <w:tcW w:w="4992"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9B7E8B" w:rsidRPr="006B74F5" w14:paraId="031477C5" w14:textId="77777777" w:rsidTr="000B2D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3" w:type="pct"/>
          <w:wAfter w:w="5" w:type="pct"/>
          <w:cantSplit/>
          <w:trHeight w:val="1361"/>
        </w:trPr>
        <w:tc>
          <w:tcPr>
            <w:tcW w:w="27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r w:rsidRPr="006B74F5">
              <w:rPr>
                <w:b/>
                <w:bCs/>
                <w:color w:val="FFFFFF"/>
                <w:sz w:val="16"/>
                <w:szCs w:val="16"/>
              </w:rPr>
              <w:t>Ausbilder:in</w:t>
            </w:r>
          </w:p>
        </w:tc>
      </w:tr>
      <w:tr w:rsidR="009B7E8B" w:rsidRPr="006B74F5" w14:paraId="5C4DE275" w14:textId="77777777" w:rsidTr="000B2DBD">
        <w:trPr>
          <w:gridBefore w:val="1"/>
          <w:gridAfter w:val="1"/>
          <w:wBefore w:w="3" w:type="pct"/>
          <w:wAfter w:w="5" w:type="pct"/>
          <w:trHeight w:val="630"/>
        </w:trPr>
        <w:tc>
          <w:tcPr>
            <w:tcW w:w="277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35469D">
        <w:trPr>
          <w:gridBefore w:val="1"/>
          <w:gridAfter w:val="1"/>
          <w:wBefore w:w="3" w:type="pct"/>
          <w:wAfter w:w="5" w:type="pct"/>
          <w:trHeight w:val="630"/>
        </w:trPr>
        <w:tc>
          <w:tcPr>
            <w:tcW w:w="4992"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r w:rsidR="009B7E8B" w:rsidRPr="006B74F5" w14:paraId="0F65257F" w14:textId="77777777" w:rsidTr="00C95607">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0B2DBD">
        <w:trPr>
          <w:trHeight w:val="531"/>
        </w:trPr>
        <w:tc>
          <w:tcPr>
            <w:tcW w:w="173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1"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C95607">
        <w:trPr>
          <w:trHeight w:val="836"/>
        </w:trPr>
        <w:tc>
          <w:tcPr>
            <w:tcW w:w="500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C95607">
        <w:trPr>
          <w:trHeight w:val="881"/>
        </w:trPr>
        <w:tc>
          <w:tcPr>
            <w:tcW w:w="5000" w:type="pct"/>
            <w:gridSpan w:val="14"/>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lastRenderedPageBreak/>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C95607">
        <w:trPr>
          <w:trHeight w:val="791"/>
        </w:trPr>
        <w:tc>
          <w:tcPr>
            <w:tcW w:w="500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0389A397" w:rsidR="007A5103" w:rsidRPr="00FB25A4" w:rsidRDefault="007A5103" w:rsidP="005660CD">
            <w:pPr>
              <w:ind w:left="102"/>
              <w:rPr>
                <w:szCs w:val="20"/>
              </w:rPr>
            </w:pPr>
            <w:r w:rsidRPr="00FB25A4">
              <w:rPr>
                <w:b/>
                <w:bCs/>
                <w:szCs w:val="20"/>
                <w:lang w:val="de-DE"/>
              </w:rPr>
              <w:t>6.2.4/7.2.2</w:t>
            </w:r>
            <w:r w:rsidR="004D1510">
              <w:rPr>
                <w:b/>
                <w:bCs/>
                <w:szCs w:val="20"/>
                <w:lang w:val="de-DE"/>
              </w:rPr>
              <w:t>/9.2.2</w:t>
            </w:r>
            <w:r w:rsidRPr="00FB25A4">
              <w:rPr>
                <w:b/>
                <w:bCs/>
                <w:szCs w:val="20"/>
                <w:lang w:val="de-DE"/>
              </w:rPr>
              <w:t>:</w:t>
            </w:r>
            <w:r w:rsidRPr="00FB25A4">
              <w:rPr>
                <w:szCs w:val="20"/>
                <w:lang w:val="de-DE"/>
              </w:rPr>
              <w:t xml:space="preserve"> definierte pflegerelevante Daten im Rahmen des Einsatzes von standardisierten Pflegeassessmentinstrumenten und/oder Risikoskalen erheben. </w:t>
            </w:r>
            <w:r w:rsidRPr="00FB25A4">
              <w:rPr>
                <w:szCs w:val="20"/>
              </w:rPr>
              <w:t> </w:t>
            </w:r>
          </w:p>
        </w:tc>
      </w:tr>
      <w:tr w:rsidR="008231D5" w:rsidRPr="00BC08D2" w14:paraId="77D9B36B" w14:textId="77777777" w:rsidTr="0035469D">
        <w:tblPrEx>
          <w:tblBorders>
            <w:top w:val="none" w:sz="0" w:space="0" w:color="auto"/>
            <w:left w:val="none" w:sz="0" w:space="0" w:color="auto"/>
            <w:bottom w:val="none" w:sz="0" w:space="0" w:color="auto"/>
            <w:right w:val="none" w:sz="0" w:space="0" w:color="auto"/>
          </w:tblBorders>
        </w:tblPrEx>
        <w:trPr>
          <w:gridAfter w:val="3"/>
          <w:wAfter w:w="630" w:type="pct"/>
          <w:trHeight w:val="473"/>
        </w:trPr>
        <w:tc>
          <w:tcPr>
            <w:tcW w:w="1950" w:type="pct"/>
            <w:gridSpan w:val="3"/>
          </w:tcPr>
          <w:p w14:paraId="42F40DD3" w14:textId="77777777" w:rsidR="008231D5" w:rsidRDefault="008231D5" w:rsidP="00C02EB6">
            <w:pPr>
              <w:spacing w:before="120" w:after="0"/>
              <w:ind w:left="101"/>
              <w:textAlignment w:val="baseline"/>
              <w:rPr>
                <w:rFonts w:eastAsia="Times New Roman"/>
                <w:b/>
                <w:bCs/>
                <w:color w:val="595959" w:themeColor="text1" w:themeTint="A6"/>
                <w:szCs w:val="20"/>
                <w:lang w:val="de-DE" w:eastAsia="de-AT"/>
              </w:rPr>
            </w:pPr>
          </w:p>
          <w:p w14:paraId="2F48330B" w14:textId="77777777" w:rsidR="000B2DBD" w:rsidRPr="00FA1F50" w:rsidRDefault="000B2DBD" w:rsidP="00C02EB6">
            <w:pPr>
              <w:spacing w:before="120" w:after="0"/>
              <w:ind w:left="101"/>
              <w:textAlignment w:val="baseline"/>
              <w:rPr>
                <w:rFonts w:eastAsia="Times New Roman"/>
                <w:b/>
                <w:bCs/>
                <w:color w:val="595959" w:themeColor="text1" w:themeTint="A6"/>
                <w:szCs w:val="20"/>
                <w:lang w:val="de-DE" w:eastAsia="de-AT"/>
              </w:rPr>
            </w:pPr>
          </w:p>
        </w:tc>
        <w:tc>
          <w:tcPr>
            <w:tcW w:w="390" w:type="pct"/>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0" w:type="pct"/>
            <w:gridSpan w:val="7"/>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35469D">
        <w:tblPrEx>
          <w:tblBorders>
            <w:top w:val="none" w:sz="0" w:space="0" w:color="auto"/>
            <w:left w:val="none" w:sz="0" w:space="0" w:color="auto"/>
            <w:bottom w:val="none" w:sz="0" w:space="0" w:color="auto"/>
            <w:right w:val="none" w:sz="0" w:space="0" w:color="auto"/>
          </w:tblBorders>
        </w:tblPrEx>
        <w:trPr>
          <w:gridAfter w:val="3"/>
          <w:wAfter w:w="630" w:type="pct"/>
          <w:trHeight w:val="473"/>
        </w:trPr>
        <w:tc>
          <w:tcPr>
            <w:tcW w:w="1950" w:type="pct"/>
            <w:gridSpan w:val="3"/>
            <w:tcBorders>
              <w:top w:val="single" w:sz="8" w:space="0" w:color="7F7F7F" w:themeColor="text1" w:themeTint="80"/>
            </w:tcBorders>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0" w:type="pct"/>
            <w:gridSpan w:val="7"/>
            <w:tcBorders>
              <w:top w:val="single" w:sz="8" w:space="0" w:color="7F7F7F" w:themeColor="text1" w:themeTint="80"/>
            </w:tcBorders>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1F3CC7" w14:textId="0098467F" w:rsidR="00241975" w:rsidRDefault="00241975">
      <w:pPr>
        <w:spacing w:before="0" w:after="160" w:line="259" w:lineRule="auto"/>
        <w:rPr>
          <w:sz w:val="18"/>
          <w:szCs w:val="20"/>
        </w:rPr>
      </w:pPr>
    </w:p>
    <w:p w14:paraId="2F7DA9BF" w14:textId="77777777" w:rsidR="00FC6996" w:rsidRDefault="00FC6996" w:rsidP="00F12F62">
      <w:pPr>
        <w:rPr>
          <w:sz w:val="18"/>
          <w:szCs w:val="20"/>
        </w:rPr>
      </w:pPr>
    </w:p>
    <w:tbl>
      <w:tblPr>
        <w:tblW w:w="492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8"/>
        <w:gridCol w:w="389"/>
        <w:gridCol w:w="707"/>
        <w:gridCol w:w="765"/>
        <w:gridCol w:w="805"/>
        <w:gridCol w:w="187"/>
        <w:gridCol w:w="23"/>
        <w:gridCol w:w="598"/>
        <w:gridCol w:w="805"/>
        <w:gridCol w:w="102"/>
        <w:gridCol w:w="401"/>
        <w:gridCol w:w="305"/>
        <w:gridCol w:w="696"/>
      </w:tblGrid>
      <w:tr w:rsidR="00EF657A" w:rsidRPr="000F4D5F" w14:paraId="244B880F" w14:textId="77777777" w:rsidTr="008C6348">
        <w:trPr>
          <w:trHeight w:val="104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8C6348">
        <w:trPr>
          <w:trHeight w:val="788"/>
        </w:trPr>
        <w:tc>
          <w:tcPr>
            <w:tcW w:w="280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6" w:type="pct"/>
            <w:gridSpan w:val="3"/>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657A" w:rsidRPr="006B74F5" w14:paraId="650AEE21" w14:textId="77777777" w:rsidTr="008C6348">
        <w:trPr>
          <w:trHeight w:val="630"/>
        </w:trPr>
        <w:tc>
          <w:tcPr>
            <w:tcW w:w="2802" w:type="pct"/>
            <w:gridSpan w:val="4"/>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56"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786" w:type="pct"/>
            <w:gridSpan w:val="3"/>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8C6348">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909BFC7" w14:textId="77777777" w:rsidTr="008C634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5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5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3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r w:rsidRPr="006B74F5">
              <w:rPr>
                <w:b/>
                <w:bCs/>
                <w:color w:val="FFFFFF"/>
                <w:sz w:val="16"/>
                <w:szCs w:val="16"/>
              </w:rPr>
              <w:t>Ausbilder:in</w:t>
            </w:r>
          </w:p>
        </w:tc>
      </w:tr>
      <w:tr w:rsidR="00EF657A" w:rsidRPr="006B74F5" w14:paraId="350390F5" w14:textId="77777777" w:rsidTr="008C6348">
        <w:trPr>
          <w:trHeight w:val="630"/>
        </w:trPr>
        <w:tc>
          <w:tcPr>
            <w:tcW w:w="2802" w:type="pct"/>
            <w:gridSpan w:val="4"/>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53"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53"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390"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8C6348">
        <w:trPr>
          <w:trHeight w:val="63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Erkennen von Arzneimittelreaktionen (Nebenwirkungen, Allergie) und Weiterleiten der Informationen an die zuständigen Ärzt:innen</w:t>
            </w:r>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lastRenderedPageBreak/>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r w:rsidR="008C6348" w:rsidRPr="006B74F5" w14:paraId="047C33BE" w14:textId="77777777" w:rsidTr="008C634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78EF2B" w14:textId="77777777" w:rsidR="008C6348" w:rsidRPr="006B74F5" w:rsidRDefault="008C6348" w:rsidP="002B3E4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C6348" w:rsidRPr="006B74F5" w14:paraId="2E1993D4" w14:textId="77777777" w:rsidTr="008C6348">
        <w:trPr>
          <w:trHeight w:val="531"/>
        </w:trPr>
        <w:tc>
          <w:tcPr>
            <w:tcW w:w="175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D9C1D0" w14:textId="77777777" w:rsidR="008C6348" w:rsidRPr="006E1FE8" w:rsidRDefault="008C6348" w:rsidP="002B3E4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D0E78" w14:textId="77777777" w:rsidR="008C6348" w:rsidRPr="006E1FE8" w:rsidRDefault="008C6348" w:rsidP="002B3E4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050FD7E" w14:textId="77777777" w:rsidR="008C6348" w:rsidRPr="006E1FE8" w:rsidRDefault="008C6348" w:rsidP="002B3E4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72660" w:rsidRPr="00076A42" w14:paraId="6B6B6061" w14:textId="77777777" w:rsidTr="008C6348">
        <w:trPr>
          <w:trHeight w:val="63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F34A05" w14:textId="738703D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5.2.1: </w:t>
            </w:r>
            <w:r>
              <w:rPr>
                <w:rFonts w:eastAsia="Times New Roman"/>
                <w:szCs w:val="20"/>
                <w:lang w:eastAsia="de-AT"/>
              </w:rPr>
              <w:t xml:space="preserve">Bewegung als zentrale Lebensaktivität mit den anderen ausgewählten Lebensaktivitäten in Beziehung setzen und diesbezügliche Zusammenhänge beschreiben. </w:t>
            </w:r>
          </w:p>
        </w:tc>
      </w:tr>
      <w:tr w:rsidR="00EF657A" w:rsidRPr="00FB25A4" w14:paraId="12649C1F" w14:textId="77777777" w:rsidTr="008C6348">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1FD390BE" w14:textId="7075A978" w:rsidR="00EF657A" w:rsidRPr="00B03A97" w:rsidRDefault="00B03A97" w:rsidP="003B09D4">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r>
      <w:tr w:rsidR="00EF657A" w:rsidRPr="00FB25A4" w14:paraId="22375B3C" w14:textId="77777777" w:rsidTr="008C6348">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m Rahmen der Biografiearbeit unter Einhaltung von Kommunikationsregeln Informationen zu Lebensaktivitäten, Gewohnheiten u. a. erheben.</w:t>
            </w:r>
          </w:p>
        </w:tc>
      </w:tr>
      <w:tr w:rsidR="00B03A97" w:rsidRPr="00FB25A4" w14:paraId="494998B4" w14:textId="77777777" w:rsidTr="008C6348">
        <w:trPr>
          <w:trHeight w:val="964"/>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2F7FF1EE" w14:textId="77777777" w:rsidTr="008C6348">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8231D5" w:rsidRPr="00BC08D2" w14:paraId="4DD7F9FF" w14:textId="77777777" w:rsidTr="008C6348">
        <w:tblPrEx>
          <w:tblBorders>
            <w:top w:val="none" w:sz="0" w:space="0" w:color="auto"/>
            <w:left w:val="none" w:sz="0" w:space="0" w:color="auto"/>
            <w:bottom w:val="none" w:sz="0" w:space="0" w:color="auto"/>
            <w:right w:val="none" w:sz="0" w:space="0" w:color="auto"/>
          </w:tblBorders>
        </w:tblPrEx>
        <w:trPr>
          <w:gridAfter w:val="2"/>
          <w:wAfter w:w="561" w:type="pct"/>
          <w:trHeight w:val="473"/>
        </w:trPr>
        <w:tc>
          <w:tcPr>
            <w:tcW w:w="1977" w:type="pct"/>
            <w:gridSpan w:val="2"/>
          </w:tcPr>
          <w:p w14:paraId="5952284A" w14:textId="77777777" w:rsidR="008231D5" w:rsidRDefault="008231D5" w:rsidP="005F11C4">
            <w:pPr>
              <w:spacing w:before="120" w:after="0"/>
              <w:textAlignment w:val="baseline"/>
              <w:rPr>
                <w:rFonts w:eastAsia="Times New Roman"/>
                <w:b/>
                <w:bCs/>
                <w:color w:val="595959" w:themeColor="text1" w:themeTint="A6"/>
                <w:szCs w:val="20"/>
                <w:lang w:val="de-DE" w:eastAsia="de-AT"/>
              </w:rPr>
            </w:pPr>
          </w:p>
          <w:p w14:paraId="1F45AD48" w14:textId="77777777" w:rsidR="00063275" w:rsidRPr="00FA1F50" w:rsidRDefault="00063275" w:rsidP="005F11C4">
            <w:pPr>
              <w:spacing w:before="120" w:after="0"/>
              <w:textAlignment w:val="baseline"/>
              <w:rPr>
                <w:rFonts w:eastAsia="Times New Roman"/>
                <w:b/>
                <w:bCs/>
                <w:color w:val="595959" w:themeColor="text1" w:themeTint="A6"/>
                <w:szCs w:val="20"/>
                <w:lang w:val="de-DE" w:eastAsia="de-AT"/>
              </w:rPr>
            </w:pPr>
          </w:p>
        </w:tc>
        <w:tc>
          <w:tcPr>
            <w:tcW w:w="396" w:type="pct"/>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6" w:type="pct"/>
            <w:gridSpan w:val="8"/>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8C6348">
        <w:tblPrEx>
          <w:tblBorders>
            <w:top w:val="none" w:sz="0" w:space="0" w:color="auto"/>
            <w:left w:val="none" w:sz="0" w:space="0" w:color="auto"/>
            <w:bottom w:val="none" w:sz="0" w:space="0" w:color="auto"/>
            <w:right w:val="none" w:sz="0" w:space="0" w:color="auto"/>
          </w:tblBorders>
        </w:tblPrEx>
        <w:trPr>
          <w:gridAfter w:val="2"/>
          <w:wAfter w:w="561" w:type="pct"/>
          <w:trHeight w:val="473"/>
        </w:trPr>
        <w:tc>
          <w:tcPr>
            <w:tcW w:w="1977" w:type="pct"/>
            <w:gridSpan w:val="2"/>
            <w:tcBorders>
              <w:top w:val="single" w:sz="8" w:space="0" w:color="7F7F7F" w:themeColor="text1" w:themeTint="80"/>
            </w:tcBorders>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6" w:type="pct"/>
            <w:gridSpan w:val="8"/>
            <w:tcBorders>
              <w:top w:val="single" w:sz="8" w:space="0" w:color="7F7F7F" w:themeColor="text1" w:themeTint="80"/>
            </w:tcBorders>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7341FA0" w14:textId="6A23DE1F" w:rsidR="00584006" w:rsidRDefault="00584006"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2"/>
        <w:gridCol w:w="1893"/>
        <w:gridCol w:w="805"/>
        <w:gridCol w:w="178"/>
        <w:gridCol w:w="629"/>
        <w:gridCol w:w="805"/>
        <w:gridCol w:w="92"/>
        <w:gridCol w:w="713"/>
        <w:gridCol w:w="809"/>
      </w:tblGrid>
      <w:tr w:rsidR="00AB23FC" w:rsidRPr="000F4D5F" w14:paraId="5FC85B8A" w14:textId="77777777" w:rsidTr="00D32FF7">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7D0D4218" w:rsidR="00AB23FC" w:rsidRPr="006E1FE8" w:rsidRDefault="00172660"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6128" behindDoc="0" locked="0" layoutInCell="1" allowOverlap="1" wp14:anchorId="186A469F" wp14:editId="38868572">
                      <wp:simplePos x="0" y="0"/>
                      <wp:positionH relativeFrom="column">
                        <wp:posOffset>5596255</wp:posOffset>
                      </wp:positionH>
                      <wp:positionV relativeFrom="page">
                        <wp:posOffset>396240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40.65pt;margin-top:31.2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063275">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B23FC" w:rsidRPr="006B74F5" w14:paraId="640D4955" w14:textId="77777777" w:rsidTr="00063275">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FEDFFB5" w14:textId="77777777" w:rsidTr="00A3601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r w:rsidRPr="006B74F5">
              <w:rPr>
                <w:b/>
                <w:bCs/>
                <w:color w:val="FFFFFF"/>
                <w:sz w:val="16"/>
                <w:szCs w:val="16"/>
              </w:rPr>
              <w:t>Ausbilder:in</w:t>
            </w:r>
          </w:p>
        </w:tc>
      </w:tr>
      <w:tr w:rsidR="00584006" w:rsidRPr="006B74F5" w14:paraId="38240694" w14:textId="77777777" w:rsidTr="00A3601F">
        <w:trPr>
          <w:trHeight w:val="567"/>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C47018">
        <w:trPr>
          <w:trHeight w:val="3392"/>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84006" w:rsidRPr="006B74F5" w14:paraId="431BAF22" w14:textId="77777777" w:rsidTr="00063275">
        <w:trPr>
          <w:trHeight w:val="531"/>
        </w:trPr>
        <w:tc>
          <w:tcPr>
            <w:tcW w:w="173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0A607DFD"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2B0CC870" w14:textId="77777777" w:rsidTr="00D32FF7">
        <w:trPr>
          <w:trHeight w:val="567"/>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CB735B7"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bl>
    <w:p w14:paraId="181A739F" w14:textId="0448B453"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5BBC79" w14:textId="11047CCB" w:rsidR="00584006" w:rsidRDefault="00584006" w:rsidP="00B92BC6">
      <w:pPr>
        <w:rPr>
          <w:sz w:val="18"/>
          <w:szCs w:val="20"/>
        </w:rPr>
      </w:pPr>
    </w:p>
    <w:p w14:paraId="05359C42" w14:textId="77777777" w:rsidR="004275BD" w:rsidRDefault="004275BD" w:rsidP="00B92BC6">
      <w:pPr>
        <w:rPr>
          <w:sz w:val="18"/>
          <w:szCs w:val="20"/>
        </w:rPr>
      </w:pPr>
    </w:p>
    <w:p w14:paraId="5AF256F8" w14:textId="77777777" w:rsidR="004275BD" w:rsidRDefault="004275BD" w:rsidP="00B92BC6">
      <w:pPr>
        <w:rPr>
          <w:sz w:val="18"/>
          <w:szCs w:val="20"/>
        </w:rPr>
      </w:pPr>
    </w:p>
    <w:p w14:paraId="650FB9CE" w14:textId="77777777" w:rsidR="004275BD" w:rsidRDefault="004275BD" w:rsidP="00B92BC6">
      <w:pPr>
        <w:rPr>
          <w:sz w:val="18"/>
          <w:szCs w:val="20"/>
        </w:rPr>
      </w:pPr>
    </w:p>
    <w:p w14:paraId="74C70630" w14:textId="77777777" w:rsidR="004275BD" w:rsidRDefault="004275BD" w:rsidP="00B92BC6">
      <w:pPr>
        <w:rPr>
          <w:sz w:val="18"/>
          <w:szCs w:val="20"/>
        </w:rPr>
      </w:pPr>
    </w:p>
    <w:p w14:paraId="081D033A" w14:textId="77777777" w:rsidR="004275BD" w:rsidRDefault="004275BD" w:rsidP="00B92BC6">
      <w:pPr>
        <w:rPr>
          <w:sz w:val="18"/>
          <w:szCs w:val="20"/>
        </w:rPr>
      </w:pPr>
    </w:p>
    <w:p w14:paraId="28B17985" w14:textId="77777777" w:rsidR="004275BD" w:rsidRDefault="004275BD" w:rsidP="00B92BC6">
      <w:pPr>
        <w:rPr>
          <w:sz w:val="18"/>
          <w:szCs w:val="20"/>
        </w:rPr>
      </w:pPr>
    </w:p>
    <w:p w14:paraId="12D46AAA" w14:textId="77777777" w:rsidR="004275BD" w:rsidRDefault="004275BD" w:rsidP="00B92BC6">
      <w:pPr>
        <w:rPr>
          <w:sz w:val="18"/>
          <w:szCs w:val="20"/>
        </w:rPr>
      </w:pPr>
    </w:p>
    <w:p w14:paraId="567CE202" w14:textId="77777777" w:rsidR="004275BD" w:rsidRDefault="004275BD" w:rsidP="00B92BC6">
      <w:pPr>
        <w:rPr>
          <w:sz w:val="18"/>
          <w:szCs w:val="20"/>
        </w:rPr>
      </w:pPr>
    </w:p>
    <w:p w14:paraId="1B9D0A8A" w14:textId="77777777" w:rsidR="004275BD" w:rsidRDefault="004275BD" w:rsidP="00B92BC6">
      <w:pPr>
        <w:rPr>
          <w:sz w:val="18"/>
          <w:szCs w:val="20"/>
        </w:rPr>
      </w:pPr>
    </w:p>
    <w:p w14:paraId="02222946" w14:textId="77777777" w:rsidR="004275BD" w:rsidRDefault="004275BD" w:rsidP="00B92BC6">
      <w:pPr>
        <w:rPr>
          <w:sz w:val="18"/>
          <w:szCs w:val="20"/>
        </w:rPr>
      </w:pPr>
    </w:p>
    <w:p w14:paraId="61D89FAD" w14:textId="77777777" w:rsidR="004275BD" w:rsidRDefault="004275BD" w:rsidP="00B92BC6">
      <w:pPr>
        <w:rPr>
          <w:sz w:val="18"/>
          <w:szCs w:val="20"/>
        </w:rPr>
      </w:pPr>
    </w:p>
    <w:p w14:paraId="1C8EA5CD" w14:textId="77777777" w:rsidR="004275BD" w:rsidRDefault="004275BD" w:rsidP="00B92BC6">
      <w:pPr>
        <w:rPr>
          <w:sz w:val="18"/>
          <w:szCs w:val="20"/>
        </w:rPr>
      </w:pPr>
    </w:p>
    <w:p w14:paraId="42CC2666" w14:textId="77777777" w:rsidR="004275BD" w:rsidRDefault="004275BD" w:rsidP="00B92BC6">
      <w:pPr>
        <w:rPr>
          <w:sz w:val="18"/>
          <w:szCs w:val="20"/>
        </w:rPr>
      </w:pPr>
    </w:p>
    <w:p w14:paraId="2410A6C8" w14:textId="77777777" w:rsidR="004275BD" w:rsidRDefault="004275BD" w:rsidP="00B92BC6">
      <w:pPr>
        <w:rPr>
          <w:sz w:val="18"/>
          <w:szCs w:val="20"/>
        </w:rPr>
      </w:pPr>
    </w:p>
    <w:p w14:paraId="47C898D9" w14:textId="77777777" w:rsidR="004275BD" w:rsidRDefault="004275BD" w:rsidP="00B92BC6">
      <w:pPr>
        <w:rPr>
          <w:sz w:val="18"/>
          <w:szCs w:val="20"/>
        </w:rPr>
      </w:pPr>
    </w:p>
    <w:p w14:paraId="11F9E56B" w14:textId="77777777" w:rsidR="004275BD" w:rsidRDefault="004275BD" w:rsidP="00B92BC6">
      <w:pPr>
        <w:rPr>
          <w:sz w:val="18"/>
          <w:szCs w:val="20"/>
        </w:rPr>
      </w:pPr>
    </w:p>
    <w:p w14:paraId="32899509" w14:textId="77777777" w:rsidR="004275BD" w:rsidRDefault="004275BD" w:rsidP="00B92BC6">
      <w:pPr>
        <w:rPr>
          <w:sz w:val="18"/>
          <w:szCs w:val="20"/>
        </w:rPr>
      </w:pPr>
    </w:p>
    <w:p w14:paraId="73BEEB47" w14:textId="77777777" w:rsidR="004275BD" w:rsidRDefault="004275BD"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6"/>
        <w:gridCol w:w="1917"/>
        <w:gridCol w:w="792"/>
        <w:gridCol w:w="207"/>
        <w:gridCol w:w="586"/>
        <w:gridCol w:w="792"/>
        <w:gridCol w:w="105"/>
        <w:gridCol w:w="687"/>
        <w:gridCol w:w="794"/>
      </w:tblGrid>
      <w:tr w:rsidR="00DD638D" w:rsidRPr="000F4D5F" w14:paraId="4CEB55F0" w14:textId="77777777" w:rsidTr="00D32FF7">
        <w:trPr>
          <w:trHeight w:val="56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1C1F4E33"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9"/>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638D" w:rsidRPr="006B74F5" w14:paraId="17082E44" w14:textId="77777777" w:rsidTr="00BB6776">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227C6D2E" w:rsidR="00F95356" w:rsidRPr="00F95356" w:rsidRDefault="00F95356" w:rsidP="00161B56">
            <w:pPr>
              <w:pStyle w:val="Aufzhlung"/>
              <w:rPr>
                <w:rFonts w:eastAsia="Times New Roman"/>
                <w:b/>
                <w:bCs/>
              </w:rPr>
            </w:pPr>
            <w:r w:rsidRPr="00F95356">
              <w:rPr>
                <w:rFonts w:eastAsia="Times New Roman"/>
                <w:lang w:val="de-DE"/>
              </w:rPr>
              <w:t>grundlegende Beobachtungsparameter und –</w:t>
            </w:r>
            <w:r w:rsidR="00924A9A">
              <w:rPr>
                <w:rFonts w:eastAsia="Times New Roman"/>
                <w:lang w:val="de-DE"/>
              </w:rPr>
              <w:t>s</w:t>
            </w:r>
            <w:r w:rsidRPr="00F95356">
              <w:rPr>
                <w:rFonts w:eastAsia="Times New Roman"/>
                <w:lang w:val="de-DE"/>
              </w:rPr>
              <w:t>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r w:rsidRPr="00077B49">
              <w:rPr>
                <w:rFonts w:eastAsia="Times New Roman"/>
                <w:lang w:val="en-US"/>
              </w:rPr>
              <w:t>Frühwarnsysteme: z. B. Early Warning Score</w:t>
            </w:r>
            <w:r w:rsidRPr="00077B49">
              <w:rPr>
                <w:rFonts w:eastAsia="Times New Roman"/>
                <w:b/>
                <w:bCs/>
                <w:lang w:val="en-U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334BF7AC" w14:textId="77777777" w:rsidTr="00D32FF7">
        <w:trPr>
          <w:trHeight w:val="521"/>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r w:rsidRPr="006B74F5">
              <w:rPr>
                <w:b/>
                <w:bCs/>
                <w:color w:val="FFFFFF"/>
                <w:sz w:val="16"/>
                <w:szCs w:val="16"/>
              </w:rPr>
              <w:t>Ausbilder:in</w:t>
            </w:r>
          </w:p>
        </w:tc>
      </w:tr>
      <w:tr w:rsidR="00DD638D" w:rsidRPr="006B74F5" w14:paraId="5155202A" w14:textId="77777777" w:rsidTr="00BB6776">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C47018">
        <w:trPr>
          <w:trHeight w:val="3155"/>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bl>
    <w:p w14:paraId="5A3BF4C7" w14:textId="77777777" w:rsidR="00DD638D" w:rsidRDefault="00DD638D" w:rsidP="00DD638D">
      <w:pPr>
        <w:rPr>
          <w:sz w:val="18"/>
          <w:szCs w:val="20"/>
        </w:rPr>
      </w:pPr>
    </w:p>
    <w:p w14:paraId="0A7D4DBA" w14:textId="77777777" w:rsidR="004275BD" w:rsidRDefault="004275BD"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275BD" w:rsidRPr="00BC08D2" w14:paraId="22E2F1E4" w14:textId="77777777" w:rsidTr="002B3E49">
        <w:trPr>
          <w:trHeight w:val="473"/>
        </w:trPr>
        <w:tc>
          <w:tcPr>
            <w:tcW w:w="3544" w:type="dxa"/>
          </w:tcPr>
          <w:p w14:paraId="5DF6BAAB" w14:textId="77777777" w:rsidR="004275BD" w:rsidRPr="00FA1F50" w:rsidRDefault="004275BD" w:rsidP="004275BD">
            <w:pPr>
              <w:spacing w:before="120" w:after="0"/>
              <w:textAlignment w:val="baseline"/>
              <w:rPr>
                <w:rFonts w:eastAsia="Times New Roman"/>
                <w:b/>
                <w:bCs/>
                <w:color w:val="595959" w:themeColor="text1" w:themeTint="A6"/>
                <w:szCs w:val="20"/>
                <w:lang w:val="de-DE" w:eastAsia="de-AT"/>
              </w:rPr>
            </w:pPr>
          </w:p>
        </w:tc>
        <w:tc>
          <w:tcPr>
            <w:tcW w:w="709" w:type="dxa"/>
          </w:tcPr>
          <w:p w14:paraId="5D641912" w14:textId="77777777" w:rsidR="004275BD" w:rsidRPr="00FA1F50" w:rsidRDefault="004275BD" w:rsidP="002B3E49">
            <w:pPr>
              <w:spacing w:before="120" w:after="0"/>
              <w:ind w:left="101"/>
              <w:textAlignment w:val="baseline"/>
              <w:rPr>
                <w:rFonts w:eastAsia="Times New Roman"/>
                <w:b/>
                <w:bCs/>
                <w:color w:val="595959" w:themeColor="text1" w:themeTint="A6"/>
                <w:szCs w:val="20"/>
                <w:lang w:eastAsia="de-AT"/>
              </w:rPr>
            </w:pPr>
          </w:p>
        </w:tc>
        <w:tc>
          <w:tcPr>
            <w:tcW w:w="3688" w:type="dxa"/>
          </w:tcPr>
          <w:p w14:paraId="6422B768" w14:textId="77777777" w:rsidR="004275BD" w:rsidRPr="00FA1F50" w:rsidRDefault="004275BD" w:rsidP="002B3E49">
            <w:pPr>
              <w:spacing w:before="120" w:after="0"/>
              <w:ind w:left="101"/>
              <w:textAlignment w:val="baseline"/>
              <w:rPr>
                <w:rFonts w:eastAsia="Times New Roman"/>
                <w:b/>
                <w:bCs/>
                <w:color w:val="595959" w:themeColor="text1" w:themeTint="A6"/>
                <w:szCs w:val="20"/>
                <w:lang w:eastAsia="de-AT"/>
              </w:rPr>
            </w:pPr>
          </w:p>
        </w:tc>
      </w:tr>
      <w:tr w:rsidR="004275BD" w:rsidRPr="00BC08D2" w14:paraId="76532E0A" w14:textId="77777777" w:rsidTr="002B3E49">
        <w:trPr>
          <w:trHeight w:val="473"/>
        </w:trPr>
        <w:tc>
          <w:tcPr>
            <w:tcW w:w="3544" w:type="dxa"/>
            <w:tcBorders>
              <w:top w:val="single" w:sz="8" w:space="0" w:color="7F7F7F" w:themeColor="text1" w:themeTint="80"/>
            </w:tcBorders>
          </w:tcPr>
          <w:p w14:paraId="77667AE3" w14:textId="77777777" w:rsidR="004275BD" w:rsidRPr="00FA1F50" w:rsidRDefault="004275BD" w:rsidP="002B3E4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85461C" w14:textId="77777777" w:rsidR="004275BD" w:rsidRPr="00FA1F50" w:rsidRDefault="004275BD" w:rsidP="002B3E49">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DF6C86" w14:textId="77777777" w:rsidR="004275BD" w:rsidRPr="00FA1F50" w:rsidRDefault="004275BD" w:rsidP="002B3E4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0BA70DF" w14:textId="28D3B2A3" w:rsidR="004275BD" w:rsidRDefault="004275BD" w:rsidP="00DD638D">
      <w:pPr>
        <w:rPr>
          <w:sz w:val="18"/>
          <w:szCs w:val="20"/>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2"/>
        <w:gridCol w:w="2042"/>
        <w:gridCol w:w="792"/>
        <w:gridCol w:w="205"/>
        <w:gridCol w:w="24"/>
        <w:gridCol w:w="564"/>
        <w:gridCol w:w="792"/>
        <w:gridCol w:w="102"/>
        <w:gridCol w:w="691"/>
        <w:gridCol w:w="792"/>
      </w:tblGrid>
      <w:tr w:rsidR="008A04E4" w:rsidRPr="000F4D5F" w14:paraId="41A4572A" w14:textId="77777777" w:rsidTr="004275BD">
        <w:trPr>
          <w:trHeight w:val="720"/>
        </w:trPr>
        <w:tc>
          <w:tcPr>
            <w:tcW w:w="9066"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175FAD84" w:rsidR="008A04E4" w:rsidRPr="006E1FE8" w:rsidRDefault="004275BD"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De</w:t>
            </w:r>
            <w:r w:rsidR="008A04E4" w:rsidRPr="006E1FE8">
              <w:rPr>
                <w:rFonts w:eastAsia="Times New Roman"/>
                <w:b/>
                <w:bCs/>
                <w:color w:val="FFFFFF"/>
                <w:sz w:val="22"/>
                <w:lang w:val="de-DE" w:eastAsia="de-AT"/>
              </w:rPr>
              <w:t>r Lehrling kan</w:t>
            </w:r>
            <w:r w:rsidR="008A04E4" w:rsidRPr="000F4D5F">
              <w:rPr>
                <w:rFonts w:eastAsia="Times New Roman"/>
                <w:b/>
                <w:bCs/>
                <w:color w:val="FFFFFF"/>
                <w:sz w:val="22"/>
                <w:lang w:val="de-DE" w:eastAsia="de-AT"/>
              </w:rPr>
              <w:t>n</w:t>
            </w:r>
            <w:r w:rsidR="008A04E4">
              <w:rPr>
                <w:rFonts w:eastAsia="Times New Roman"/>
                <w:b/>
                <w:bCs/>
                <w:color w:val="FFFFFF"/>
                <w:sz w:val="22"/>
                <w:lang w:val="de-DE" w:eastAsia="de-AT"/>
              </w:rPr>
              <w:t xml:space="preserve"> Veränderungen im Pflegeverlauf erkennen.  </w:t>
            </w:r>
          </w:p>
        </w:tc>
      </w:tr>
      <w:tr w:rsidR="008A04E4" w:rsidRPr="006B74F5" w14:paraId="7786F01D" w14:textId="77777777" w:rsidTr="004275BD">
        <w:trPr>
          <w:trHeight w:val="788"/>
        </w:trPr>
        <w:tc>
          <w:tcPr>
            <w:tcW w:w="5104"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9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482" w:type="dxa"/>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A04E4" w:rsidRPr="006B74F5" w14:paraId="2CD84849" w14:textId="77777777" w:rsidTr="004275BD">
        <w:trPr>
          <w:trHeight w:val="630"/>
        </w:trPr>
        <w:tc>
          <w:tcPr>
            <w:tcW w:w="5104" w:type="dxa"/>
            <w:gridSpan w:val="2"/>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997" w:type="dxa"/>
            <w:gridSpan w:val="2"/>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1482" w:type="dxa"/>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1483" w:type="dxa"/>
            <w:gridSpan w:val="2"/>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4275BD">
        <w:trPr>
          <w:trHeight w:val="630"/>
        </w:trPr>
        <w:tc>
          <w:tcPr>
            <w:tcW w:w="9066"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1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7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r w:rsidRPr="006B74F5">
              <w:rPr>
                <w:b/>
                <w:bCs/>
                <w:color w:val="FFFFFF"/>
                <w:sz w:val="16"/>
                <w:szCs w:val="16"/>
              </w:rPr>
              <w:t>Ausbilder:in</w:t>
            </w:r>
          </w:p>
        </w:tc>
      </w:tr>
      <w:tr w:rsidR="008A04E4" w:rsidRPr="006B74F5" w14:paraId="54C6D214" w14:textId="77777777" w:rsidTr="004275BD">
        <w:trPr>
          <w:trHeight w:val="630"/>
        </w:trPr>
        <w:tc>
          <w:tcPr>
            <w:tcW w:w="51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4275BD">
        <w:trPr>
          <w:trHeight w:val="630"/>
        </w:trPr>
        <w:tc>
          <w:tcPr>
            <w:tcW w:w="9066"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präzise und zeitnahe Weitergabe der Informationen an Kolleg:innen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4275BD">
        <w:trPr>
          <w:trHeight w:val="468"/>
        </w:trPr>
        <w:tc>
          <w:tcPr>
            <w:tcW w:w="9066"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4275BD">
        <w:trPr>
          <w:trHeight w:val="531"/>
        </w:trPr>
        <w:tc>
          <w:tcPr>
            <w:tcW w:w="306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63"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94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FB25A4" w14:paraId="56EBC87D" w14:textId="77777777" w:rsidTr="004275BD">
        <w:trPr>
          <w:trHeight w:val="521"/>
        </w:trPr>
        <w:tc>
          <w:tcPr>
            <w:tcW w:w="9066"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4275BD">
        <w:trPr>
          <w:trHeight w:val="521"/>
        </w:trPr>
        <w:tc>
          <w:tcPr>
            <w:tcW w:w="9066"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EE1A73F" w14:textId="77777777" w:rsidR="00172660" w:rsidRDefault="00172660" w:rsidP="00C65FD6">
      <w:pPr>
        <w:pStyle w:val="berschrift2"/>
      </w:pPr>
      <w:bookmarkStart w:id="29" w:name="_Toc177138659"/>
    </w:p>
    <w:p w14:paraId="568AA3AA" w14:textId="77777777" w:rsidR="004F69F2" w:rsidRPr="00C95607" w:rsidRDefault="004F69F2" w:rsidP="00C95607"/>
    <w:p w14:paraId="3E810F32" w14:textId="6617599C" w:rsidR="00276DA5" w:rsidRDefault="00B124CB" w:rsidP="008C6348">
      <w:pPr>
        <w:pStyle w:val="berschrift2"/>
      </w:pPr>
      <w:r>
        <w:lastRenderedPageBreak/>
        <w:t>5</w:t>
      </w:r>
      <w:r w:rsidR="00526CF8" w:rsidRPr="00C65FD6">
        <w:t>.3</w:t>
      </w:r>
      <w:r w:rsidR="00665D2E">
        <w:t xml:space="preserve"> </w:t>
      </w:r>
      <w:r w:rsidR="007F7A0B" w:rsidRPr="00C65FD6">
        <w:t>Beziehungsgestaltung und Kommunikation</w:t>
      </w:r>
      <w:bookmarkEnd w:id="29"/>
      <w:r w:rsidR="008C6348">
        <w:br/>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2080"/>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523EBC">
        <w:trPr>
          <w:trHeight w:val="680"/>
        </w:trPr>
        <w:tc>
          <w:tcPr>
            <w:tcW w:w="281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E0672" w:rsidRPr="006B74F5" w14:paraId="14FCB648" w14:textId="77777777" w:rsidTr="00523EBC">
        <w:trPr>
          <w:trHeight w:val="567"/>
        </w:trPr>
        <w:tc>
          <w:tcPr>
            <w:tcW w:w="2812" w:type="pct"/>
            <w:gridSpan w:val="2"/>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20"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58B38539"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r w:rsidRPr="006B74F5">
              <w:rPr>
                <w:b/>
                <w:bCs/>
                <w:color w:val="FFFFFF"/>
                <w:sz w:val="16"/>
                <w:szCs w:val="16"/>
              </w:rPr>
              <w:t>Ausbilder:in</w:t>
            </w:r>
          </w:p>
        </w:tc>
      </w:tr>
      <w:tr w:rsidR="004E0672" w:rsidRPr="006B74F5" w14:paraId="4E8F4921" w14:textId="77777777" w:rsidTr="00523EBC">
        <w:trPr>
          <w:trHeight w:val="630"/>
        </w:trPr>
        <w:tc>
          <w:tcPr>
            <w:tcW w:w="281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276DA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E5DEAC1" w14:textId="77777777" w:rsidR="00C47018" w:rsidRPr="00C47018" w:rsidRDefault="00C47018" w:rsidP="00C47018">
            <w:pPr>
              <w:pStyle w:val="Aufzhlung"/>
              <w:numPr>
                <w:ilvl w:val="0"/>
                <w:numId w:val="0"/>
              </w:numPr>
              <w:ind w:left="822"/>
              <w:rPr>
                <w:rFonts w:eastAsia="Times New Roman"/>
                <w:b/>
                <w:bCs/>
              </w:rPr>
            </w:pPr>
          </w:p>
          <w:p w14:paraId="0CCA4DC2" w14:textId="5534318E"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04026A5D" w14:textId="77777777" w:rsidR="000A5C6E"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2102F4AA" w14:textId="551D14FA" w:rsidR="00276DA5" w:rsidRPr="00257F18" w:rsidRDefault="00276DA5" w:rsidP="00276DA5">
            <w:pPr>
              <w:pStyle w:val="Aufzhlung"/>
              <w:numPr>
                <w:ilvl w:val="0"/>
                <w:numId w:val="0"/>
              </w:numPr>
              <w:ind w:left="822"/>
              <w:rPr>
                <w:rFonts w:eastAsia="Times New Roman"/>
                <w:b/>
                <w:bCs/>
              </w:rPr>
            </w:pPr>
          </w:p>
        </w:tc>
      </w:tr>
      <w:tr w:rsidR="004E0672" w:rsidRPr="006B74F5" w14:paraId="05BA0934" w14:textId="77777777" w:rsidTr="00276DA5">
        <w:trPr>
          <w:trHeight w:val="468"/>
        </w:trPr>
        <w:tc>
          <w:tcPr>
            <w:tcW w:w="5000" w:type="pct"/>
            <w:gridSpan w:val="10"/>
            <w:tcBorders>
              <w:top w:val="single" w:sz="2" w:space="0" w:color="A6A6A6"/>
              <w:left w:val="single" w:sz="2" w:space="0" w:color="A6A6A6"/>
              <w:bottom w:val="nil"/>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5BFF0FF0" w14:textId="77777777" w:rsidTr="00276DA5">
        <w:trPr>
          <w:trHeight w:val="531"/>
        </w:trPr>
        <w:tc>
          <w:tcPr>
            <w:tcW w:w="1665" w:type="pct"/>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BB6776" w14:paraId="2ABC538A" w14:textId="77777777" w:rsidTr="00ED43AB">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FA6BD" w14:textId="0FFBDA1B" w:rsidR="00752D2C" w:rsidRPr="00BB6776" w:rsidRDefault="00752D2C" w:rsidP="00947B5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r>
      <w:tr w:rsidR="00CF3AB6" w:rsidRPr="00FB25A4" w14:paraId="160C6656" w14:textId="77777777" w:rsidTr="00ED43AB">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r w:rsidRPr="00BB6776">
              <w:rPr>
                <w:szCs w:val="20"/>
              </w:rPr>
              <w:t>igene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6C3985" w14:textId="77777777" w:rsidR="00DA10C9" w:rsidRDefault="00DA10C9" w:rsidP="004E0672">
      <w:pPr>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1"/>
        <w:gridCol w:w="709"/>
        <w:gridCol w:w="822"/>
        <w:gridCol w:w="29"/>
        <w:gridCol w:w="766"/>
        <w:gridCol w:w="27"/>
        <w:gridCol w:w="122"/>
        <w:gridCol w:w="60"/>
        <w:gridCol w:w="595"/>
        <w:gridCol w:w="20"/>
        <w:gridCol w:w="776"/>
        <w:gridCol w:w="16"/>
        <w:gridCol w:w="80"/>
        <w:gridCol w:w="18"/>
        <w:gridCol w:w="357"/>
        <w:gridCol w:w="325"/>
        <w:gridCol w:w="13"/>
        <w:gridCol w:w="795"/>
      </w:tblGrid>
      <w:tr w:rsidR="00245C79" w:rsidRPr="000F4D5F" w14:paraId="3C39E4B7" w14:textId="77777777" w:rsidTr="00CC366C">
        <w:trPr>
          <w:trHeight w:val="757"/>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CC366C">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5"/>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1" w:type="pct"/>
            <w:gridSpan w:val="5"/>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5C79" w:rsidRPr="006B74F5" w14:paraId="24F200CA" w14:textId="77777777" w:rsidTr="00CC366C">
        <w:trPr>
          <w:trHeight w:val="630"/>
        </w:trPr>
        <w:tc>
          <w:tcPr>
            <w:tcW w:w="2796" w:type="pct"/>
            <w:gridSpan w:val="3"/>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5"/>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5"/>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1" w:type="pct"/>
            <w:gridSpan w:val="5"/>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CC366C">
        <w:trPr>
          <w:trHeight w:val="630"/>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r w:rsidRPr="00BF6BC0">
              <w:rPr>
                <w:rFonts w:eastAsia="Times New Roman"/>
              </w:rPr>
              <w:t>Sender:in-Empfänger:in-Modell</w:t>
            </w:r>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2E61A6FA" w14:textId="77777777" w:rsidTr="00D7082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r w:rsidRPr="006B74F5">
              <w:rPr>
                <w:b/>
                <w:bCs/>
                <w:color w:val="FFFFFF"/>
                <w:sz w:val="16"/>
                <w:szCs w:val="16"/>
              </w:rPr>
              <w:t>Ausbilder:in</w:t>
            </w:r>
          </w:p>
        </w:tc>
      </w:tr>
      <w:tr w:rsidR="00245C79" w:rsidRPr="006B74F5" w14:paraId="62E65862" w14:textId="77777777" w:rsidTr="00D70822">
        <w:trPr>
          <w:trHeight w:val="630"/>
        </w:trPr>
        <w:tc>
          <w:tcPr>
            <w:tcW w:w="279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CC366C">
        <w:trPr>
          <w:trHeight w:val="630"/>
        </w:trPr>
        <w:tc>
          <w:tcPr>
            <w:tcW w:w="5000" w:type="pct"/>
            <w:gridSpan w:val="1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Sprache an Bedürfnisse und Verständnis der Patient:innen/Klient:innen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t>Beratungsgespräche durchführen</w:t>
            </w:r>
          </w:p>
          <w:p w14:paraId="1E5353D4" w14:textId="699B8E83" w:rsidR="00BF40AB" w:rsidRDefault="00F47A7F" w:rsidP="00956C1E">
            <w:pPr>
              <w:pStyle w:val="Aufzhlung"/>
              <w:rPr>
                <w:rFonts w:eastAsia="Times New Roman"/>
              </w:rPr>
            </w:pPr>
            <w:r>
              <w:rPr>
                <w:rFonts w:eastAsia="Times New Roman"/>
              </w:rPr>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8231D5" w:rsidRPr="00BC08D2" w14:paraId="736F94D9" w14:textId="77777777" w:rsidTr="00CC366C">
        <w:tblPrEx>
          <w:tblBorders>
            <w:top w:val="none" w:sz="0" w:space="0" w:color="auto"/>
            <w:left w:val="none" w:sz="0" w:space="0" w:color="auto"/>
            <w:bottom w:val="none" w:sz="0" w:space="0" w:color="auto"/>
            <w:right w:val="none" w:sz="0" w:space="0" w:color="auto"/>
          </w:tblBorders>
        </w:tblPrEx>
        <w:trPr>
          <w:gridAfter w:val="3"/>
          <w:wAfter w:w="624" w:type="pct"/>
          <w:trHeight w:val="473"/>
        </w:trPr>
        <w:tc>
          <w:tcPr>
            <w:tcW w:w="1952" w:type="pct"/>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391" w:type="pct"/>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13"/>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C366C">
        <w:tblPrEx>
          <w:tblBorders>
            <w:top w:val="none" w:sz="0" w:space="0" w:color="auto"/>
            <w:left w:val="none" w:sz="0" w:space="0" w:color="auto"/>
            <w:bottom w:val="none" w:sz="0" w:space="0" w:color="auto"/>
            <w:right w:val="none" w:sz="0" w:space="0" w:color="auto"/>
          </w:tblBorders>
        </w:tblPrEx>
        <w:trPr>
          <w:gridAfter w:val="3"/>
          <w:wAfter w:w="624" w:type="pct"/>
          <w:trHeight w:val="473"/>
        </w:trPr>
        <w:tc>
          <w:tcPr>
            <w:tcW w:w="1952" w:type="pct"/>
          </w:tcPr>
          <w:p w14:paraId="1AAE3C86" w14:textId="62B9DE4B"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r w:rsidR="00CC366C">
              <w:rPr>
                <w:rFonts w:eastAsia="Times New Roman"/>
                <w:b/>
                <w:bCs/>
                <w:color w:val="595959" w:themeColor="text1" w:themeTint="A6"/>
                <w:szCs w:val="20"/>
                <w:lang w:val="de-DE" w:eastAsia="de-AT"/>
              </w:rPr>
              <w:br/>
            </w:r>
            <w:r w:rsidR="00CC366C">
              <w:rPr>
                <w:rFonts w:eastAsia="Times New Roman"/>
                <w:b/>
                <w:bCs/>
                <w:color w:val="595959" w:themeColor="text1" w:themeTint="A6"/>
                <w:szCs w:val="20"/>
                <w:lang w:eastAsia="de-AT"/>
              </w:rPr>
              <w:br/>
            </w:r>
            <w:r w:rsidR="00CC366C">
              <w:rPr>
                <w:rFonts w:eastAsia="Times New Roman"/>
                <w:b/>
                <w:bCs/>
                <w:color w:val="595959" w:themeColor="text1" w:themeTint="A6"/>
                <w:szCs w:val="20"/>
                <w:lang w:eastAsia="de-AT"/>
              </w:rPr>
              <w:br/>
            </w:r>
          </w:p>
        </w:tc>
        <w:tc>
          <w:tcPr>
            <w:tcW w:w="391" w:type="pct"/>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13"/>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DE1BE8" w:rsidRPr="00BC08D2" w14:paraId="70DEB18B" w14:textId="77777777" w:rsidTr="00CC366C">
        <w:tblPrEx>
          <w:tblBorders>
            <w:top w:val="none" w:sz="0" w:space="0" w:color="auto"/>
            <w:left w:val="none" w:sz="0" w:space="0" w:color="auto"/>
            <w:bottom w:val="none" w:sz="0" w:space="0" w:color="auto"/>
            <w:right w:val="none" w:sz="0" w:space="0" w:color="auto"/>
          </w:tblBorders>
        </w:tblPrEx>
        <w:trPr>
          <w:gridAfter w:val="3"/>
          <w:wAfter w:w="624" w:type="pct"/>
          <w:trHeight w:val="473"/>
        </w:trPr>
        <w:tc>
          <w:tcPr>
            <w:tcW w:w="1952" w:type="pct"/>
            <w:tcBorders>
              <w:top w:val="single" w:sz="8" w:space="0" w:color="7F7F7F" w:themeColor="text1" w:themeTint="80"/>
            </w:tcBorders>
          </w:tcPr>
          <w:p w14:paraId="7A8EAC66" w14:textId="77777777" w:rsidR="00DE1BE8" w:rsidRDefault="00DE1BE8" w:rsidP="00C02EB6">
            <w:pPr>
              <w:spacing w:before="120" w:after="0"/>
              <w:ind w:left="101"/>
              <w:textAlignment w:val="baseline"/>
              <w:rPr>
                <w:rFonts w:eastAsia="Times New Roman"/>
                <w:b/>
                <w:bCs/>
                <w:color w:val="595959" w:themeColor="text1" w:themeTint="A6"/>
                <w:szCs w:val="20"/>
                <w:lang w:val="de-DE" w:eastAsia="de-AT"/>
              </w:rPr>
            </w:pPr>
          </w:p>
          <w:p w14:paraId="0BDAD3CA" w14:textId="77777777" w:rsidR="00D70822" w:rsidRDefault="00D70822" w:rsidP="00C02EB6">
            <w:pPr>
              <w:spacing w:before="120" w:after="0"/>
              <w:ind w:left="101"/>
              <w:textAlignment w:val="baseline"/>
              <w:rPr>
                <w:rFonts w:eastAsia="Times New Roman"/>
                <w:b/>
                <w:bCs/>
                <w:color w:val="595959" w:themeColor="text1" w:themeTint="A6"/>
                <w:szCs w:val="20"/>
                <w:lang w:val="de-DE" w:eastAsia="de-AT"/>
              </w:rPr>
            </w:pPr>
          </w:p>
          <w:p w14:paraId="2769877B" w14:textId="77777777" w:rsidR="00D70822" w:rsidRDefault="00D70822" w:rsidP="00C02EB6">
            <w:pPr>
              <w:spacing w:before="120" w:after="0"/>
              <w:ind w:left="101"/>
              <w:textAlignment w:val="baseline"/>
              <w:rPr>
                <w:rFonts w:eastAsia="Times New Roman"/>
                <w:b/>
                <w:bCs/>
                <w:color w:val="595959" w:themeColor="text1" w:themeTint="A6"/>
                <w:szCs w:val="20"/>
                <w:lang w:val="de-DE" w:eastAsia="de-AT"/>
              </w:rPr>
            </w:pPr>
          </w:p>
          <w:p w14:paraId="1FBB383B" w14:textId="77777777" w:rsidR="00D70822" w:rsidRPr="00FA1F50" w:rsidRDefault="00D70822" w:rsidP="00C02EB6">
            <w:pPr>
              <w:spacing w:before="120" w:after="0"/>
              <w:ind w:left="101"/>
              <w:textAlignment w:val="baseline"/>
              <w:rPr>
                <w:rFonts w:eastAsia="Times New Roman"/>
                <w:b/>
                <w:bCs/>
                <w:color w:val="595959" w:themeColor="text1" w:themeTint="A6"/>
                <w:szCs w:val="20"/>
                <w:lang w:val="de-DE" w:eastAsia="de-AT"/>
              </w:rPr>
            </w:pPr>
          </w:p>
        </w:tc>
        <w:tc>
          <w:tcPr>
            <w:tcW w:w="391" w:type="pct"/>
          </w:tcPr>
          <w:p w14:paraId="6C6904C6" w14:textId="77777777" w:rsidR="00DE1BE8" w:rsidRPr="00FA1F50" w:rsidRDefault="00DE1BE8"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13"/>
            <w:tcBorders>
              <w:top w:val="single" w:sz="8" w:space="0" w:color="7F7F7F" w:themeColor="text1" w:themeTint="80"/>
            </w:tcBorders>
          </w:tcPr>
          <w:p w14:paraId="5829748A" w14:textId="77777777" w:rsidR="00DE1BE8" w:rsidRDefault="00DE1BE8" w:rsidP="00C02EB6">
            <w:pPr>
              <w:spacing w:before="120" w:after="0"/>
              <w:ind w:left="101"/>
              <w:textAlignment w:val="baseline"/>
              <w:rPr>
                <w:rFonts w:eastAsia="Times New Roman"/>
                <w:b/>
                <w:bCs/>
                <w:color w:val="595959" w:themeColor="text1" w:themeTint="A6"/>
                <w:szCs w:val="20"/>
                <w:lang w:eastAsia="de-AT"/>
              </w:rPr>
            </w:pPr>
          </w:p>
          <w:p w14:paraId="4F4F847E" w14:textId="77777777" w:rsidR="008C6348" w:rsidRDefault="008C6348" w:rsidP="00C02EB6">
            <w:pPr>
              <w:spacing w:before="120" w:after="0"/>
              <w:ind w:left="101"/>
              <w:textAlignment w:val="baseline"/>
              <w:rPr>
                <w:rFonts w:eastAsia="Times New Roman"/>
                <w:b/>
                <w:bCs/>
                <w:color w:val="595959" w:themeColor="text1" w:themeTint="A6"/>
                <w:szCs w:val="20"/>
                <w:lang w:eastAsia="de-AT"/>
              </w:rPr>
            </w:pPr>
          </w:p>
          <w:p w14:paraId="200DFA32" w14:textId="77777777" w:rsidR="008C6348" w:rsidRDefault="008C6348" w:rsidP="00C02EB6">
            <w:pPr>
              <w:spacing w:before="120" w:after="0"/>
              <w:ind w:left="101"/>
              <w:textAlignment w:val="baseline"/>
              <w:rPr>
                <w:rFonts w:eastAsia="Times New Roman"/>
                <w:b/>
                <w:bCs/>
                <w:color w:val="595959" w:themeColor="text1" w:themeTint="A6"/>
                <w:szCs w:val="20"/>
                <w:lang w:eastAsia="de-AT"/>
              </w:rPr>
            </w:pPr>
          </w:p>
          <w:p w14:paraId="73693AF4" w14:textId="77777777" w:rsidR="008C6348" w:rsidRDefault="008C6348" w:rsidP="00C02EB6">
            <w:pPr>
              <w:spacing w:before="120" w:after="0"/>
              <w:ind w:left="101"/>
              <w:textAlignment w:val="baseline"/>
              <w:rPr>
                <w:rFonts w:eastAsia="Times New Roman"/>
                <w:b/>
                <w:bCs/>
                <w:color w:val="595959" w:themeColor="text1" w:themeTint="A6"/>
                <w:szCs w:val="20"/>
                <w:lang w:eastAsia="de-AT"/>
              </w:rPr>
            </w:pPr>
          </w:p>
          <w:p w14:paraId="13E91BDD" w14:textId="77777777" w:rsidR="008C6348" w:rsidRPr="00FA1F50" w:rsidRDefault="008C6348" w:rsidP="00C02EB6">
            <w:pPr>
              <w:spacing w:before="120" w:after="0"/>
              <w:ind w:left="101"/>
              <w:textAlignment w:val="baseline"/>
              <w:rPr>
                <w:rFonts w:eastAsia="Times New Roman"/>
                <w:b/>
                <w:bCs/>
                <w:color w:val="595959" w:themeColor="text1" w:themeTint="A6"/>
                <w:szCs w:val="20"/>
                <w:lang w:eastAsia="de-AT"/>
              </w:rPr>
            </w:pPr>
          </w:p>
        </w:tc>
      </w:tr>
      <w:tr w:rsidR="00291184" w:rsidRPr="000F4D5F" w14:paraId="52962010" w14:textId="77777777" w:rsidTr="00CC366C">
        <w:trPr>
          <w:trHeight w:val="757"/>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CC366C">
        <w:trPr>
          <w:trHeight w:val="788"/>
        </w:trPr>
        <w:tc>
          <w:tcPr>
            <w:tcW w:w="281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4"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7"/>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91184" w:rsidRPr="006B74F5" w14:paraId="7202B804" w14:textId="77777777" w:rsidTr="00CC366C">
        <w:trPr>
          <w:trHeight w:val="630"/>
        </w:trPr>
        <w:tc>
          <w:tcPr>
            <w:tcW w:w="2812" w:type="pct"/>
            <w:gridSpan w:val="4"/>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4" w:type="pct"/>
            <w:gridSpan w:val="3"/>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3" w:type="pct"/>
            <w:gridSpan w:val="7"/>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21" w:type="pct"/>
            <w:gridSpan w:val="4"/>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CC366C">
        <w:trPr>
          <w:trHeight w:val="630"/>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Sender:innen-Empfänge:innen-Modell,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12DB9382" w14:textId="77777777" w:rsidTr="00D7082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r w:rsidRPr="006B74F5">
              <w:rPr>
                <w:b/>
                <w:bCs/>
                <w:color w:val="FFFFFF"/>
                <w:sz w:val="16"/>
                <w:szCs w:val="16"/>
              </w:rPr>
              <w:t>Ausbilder:in</w:t>
            </w:r>
          </w:p>
        </w:tc>
      </w:tr>
      <w:tr w:rsidR="00291184" w:rsidRPr="006B74F5" w14:paraId="5205D825" w14:textId="77777777" w:rsidTr="00D70822">
        <w:trPr>
          <w:trHeight w:val="630"/>
        </w:trPr>
        <w:tc>
          <w:tcPr>
            <w:tcW w:w="281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CC366C">
        <w:trPr>
          <w:trHeight w:val="3534"/>
        </w:trPr>
        <w:tc>
          <w:tcPr>
            <w:tcW w:w="5000" w:type="pct"/>
            <w:gridSpan w:val="1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t>Abschiede wertschätzend gestalten</w:t>
            </w:r>
          </w:p>
          <w:p w14:paraId="7BF60FBD" w14:textId="7D83FF9E" w:rsidR="004A6155" w:rsidRPr="005D0FF6" w:rsidRDefault="004A6155" w:rsidP="00956C1E">
            <w:pPr>
              <w:pStyle w:val="Aufzhlung"/>
              <w:rPr>
                <w:rFonts w:eastAsia="Times New Roman"/>
              </w:rPr>
            </w:pPr>
            <w:r>
              <w:rPr>
                <w:rFonts w:eastAsia="Times New Roman"/>
              </w:rPr>
              <w:t>…</w:t>
            </w: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A8DE461" w14:textId="77777777" w:rsidR="00B87E87" w:rsidRDefault="00B87E87" w:rsidP="00A444C4"/>
    <w:p w14:paraId="57A0F346" w14:textId="77777777" w:rsidR="00B87E87" w:rsidRDefault="00B87E87" w:rsidP="00A444C4"/>
    <w:p w14:paraId="29326B75" w14:textId="77777777" w:rsidR="00CC366C" w:rsidRDefault="00CC366C" w:rsidP="00A444C4"/>
    <w:p w14:paraId="5A08EF65" w14:textId="77777777" w:rsidR="00CC366C" w:rsidRDefault="00CC366C" w:rsidP="00A444C4"/>
    <w:p w14:paraId="38F625E0" w14:textId="77777777" w:rsidR="00CC366C" w:rsidRDefault="00CC366C" w:rsidP="00A444C4"/>
    <w:p w14:paraId="6DC98BBE" w14:textId="77777777" w:rsidR="00CC366C" w:rsidRDefault="00CC366C" w:rsidP="00A444C4"/>
    <w:p w14:paraId="53AF099D" w14:textId="77777777" w:rsidR="00CC366C" w:rsidRDefault="00CC366C" w:rsidP="00A444C4"/>
    <w:p w14:paraId="04AF5D6B" w14:textId="77777777" w:rsidR="00CC366C" w:rsidRDefault="00CC366C"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34"/>
        <w:gridCol w:w="15"/>
        <w:gridCol w:w="644"/>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konzeptgeleitete Kommunikationsformen: z. B. gewaltfreie Kommunikation, Validation, basale Stimulation, motivierende Gesprächsführung, Biografiearbeit</w:t>
            </w:r>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C9560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die Bedeutung der Biografiearbeit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r w:rsidRPr="006B74F5">
              <w:rPr>
                <w:b/>
                <w:bCs/>
                <w:color w:val="FFFFFF"/>
                <w:sz w:val="16"/>
                <w:szCs w:val="16"/>
              </w:rPr>
              <w:t>Ausbilder:in</w:t>
            </w:r>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03EE574" w:rsidR="0095420A" w:rsidRPr="0095420A" w:rsidRDefault="0095420A" w:rsidP="004266D1">
            <w:pPr>
              <w:pStyle w:val="Aufzhlung"/>
              <w:rPr>
                <w:rFonts w:eastAsia="Times New Roman"/>
              </w:rPr>
            </w:pPr>
            <w:r w:rsidRPr="0095420A">
              <w:rPr>
                <w:rFonts w:eastAsia="Times New Roman"/>
                <w:lang w:val="de-DE"/>
              </w:rPr>
              <w:t>Anwendung von Kommunikationstheorien im Pflegealltag:</w:t>
            </w:r>
            <w:r w:rsidR="00C11304">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81"/>
        <w:gridCol w:w="792"/>
        <w:gridCol w:w="150"/>
        <w:gridCol w:w="53"/>
        <w:gridCol w:w="589"/>
        <w:gridCol w:w="792"/>
        <w:gridCol w:w="165"/>
        <w:gridCol w:w="627"/>
        <w:gridCol w:w="792"/>
      </w:tblGrid>
      <w:tr w:rsidR="00870656" w:rsidRPr="000F4D5F" w14:paraId="648D8F43"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 informieren und den Informationsgehalt bei der bzw. dem Empfänger:in prüfen.</w:t>
            </w:r>
          </w:p>
        </w:tc>
      </w:tr>
      <w:tr w:rsidR="00870656" w:rsidRPr="006B74F5" w14:paraId="7552A1B1" w14:textId="77777777" w:rsidTr="00860976">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0656" w:rsidRPr="006B74F5" w14:paraId="663E390B" w14:textId="77777777" w:rsidTr="00860976">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2FF52AC" w14:textId="77777777" w:rsidTr="008609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r w:rsidRPr="006B74F5">
              <w:rPr>
                <w:b/>
                <w:bCs/>
                <w:color w:val="FFFFFF"/>
                <w:sz w:val="16"/>
                <w:szCs w:val="16"/>
              </w:rPr>
              <w:t>Ausbilder:in</w:t>
            </w:r>
          </w:p>
        </w:tc>
      </w:tr>
      <w:tr w:rsidR="00A645AE" w:rsidRPr="006B74F5" w14:paraId="291146A7" w14:textId="77777777" w:rsidTr="00860976">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552177CE" w14:textId="77777777" w:rsidTr="00860976">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FB25A4" w14:paraId="41B84DC7"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0144C6" w14:textId="77777777" w:rsidR="00A645AE" w:rsidRPr="00FB25A4" w:rsidRDefault="00A645AE" w:rsidP="003B09D4">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45F7534F"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die Andersartigkeit des pflegebedürfigen Menschen erläutern und erkennen, dass k</w:t>
            </w:r>
            <w:r w:rsidR="00523EBC">
              <w:rPr>
                <w:szCs w:val="20"/>
                <w:lang w:val="de-DE"/>
              </w:rPr>
              <w:t>ör</w:t>
            </w:r>
            <w:r w:rsidRPr="00F720C3">
              <w:rPr>
                <w:szCs w:val="20"/>
                <w:lang w:val="de-DE"/>
              </w:rPr>
              <w:t>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r w:rsidRPr="006B74F5">
              <w:rPr>
                <w:b/>
                <w:bCs/>
                <w:color w:val="FFFFFF"/>
                <w:sz w:val="16"/>
                <w:szCs w:val="16"/>
              </w:rPr>
              <w:t>Ausbilder:in</w:t>
            </w:r>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4275BD">
        <w:trPr>
          <w:trHeight w:val="2276"/>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0C02CD8" w14:textId="77777777" w:rsidR="0028355B" w:rsidRDefault="0028355B" w:rsidP="00B92BC6">
      <w:pPr>
        <w:rPr>
          <w:sz w:val="18"/>
          <w:szCs w:val="20"/>
        </w:rPr>
      </w:pPr>
    </w:p>
    <w:p w14:paraId="2BAFEE26" w14:textId="77777777" w:rsidR="004275BD" w:rsidRDefault="004275BD" w:rsidP="00B92BC6">
      <w:pPr>
        <w:rPr>
          <w:sz w:val="18"/>
          <w:szCs w:val="20"/>
        </w:rPr>
      </w:pPr>
    </w:p>
    <w:tbl>
      <w:tblPr>
        <w:tblW w:w="8931"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1"/>
        <w:gridCol w:w="1988"/>
        <w:gridCol w:w="30"/>
        <w:gridCol w:w="775"/>
        <w:gridCol w:w="129"/>
        <w:gridCol w:w="76"/>
        <w:gridCol w:w="29"/>
        <w:gridCol w:w="573"/>
        <w:gridCol w:w="805"/>
        <w:gridCol w:w="124"/>
        <w:gridCol w:w="681"/>
        <w:gridCol w:w="694"/>
      </w:tblGrid>
      <w:tr w:rsidR="002E4833" w:rsidRPr="000F4D5F" w14:paraId="43554DBE" w14:textId="77777777" w:rsidTr="008C6348">
        <w:trPr>
          <w:trHeight w:val="757"/>
        </w:trPr>
        <w:tc>
          <w:tcPr>
            <w:tcW w:w="8931"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8C6348">
        <w:trPr>
          <w:trHeight w:val="788"/>
        </w:trPr>
        <w:tc>
          <w:tcPr>
            <w:tcW w:w="5045"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5"/>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3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E4833" w:rsidRPr="006B74F5" w14:paraId="7F6254EE" w14:textId="77777777" w:rsidTr="008C6348">
        <w:trPr>
          <w:trHeight w:val="630"/>
        </w:trPr>
        <w:tc>
          <w:tcPr>
            <w:tcW w:w="5045" w:type="dxa"/>
            <w:gridSpan w:val="4"/>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5"/>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375" w:type="dxa"/>
            <w:gridSpan w:val="2"/>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8C6348">
        <w:trPr>
          <w:trHeight w:val="630"/>
        </w:trPr>
        <w:tc>
          <w:tcPr>
            <w:tcW w:w="8931"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8C6348">
        <w:trPr>
          <w:trHeight w:val="468"/>
        </w:trPr>
        <w:tc>
          <w:tcPr>
            <w:tcW w:w="8931"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8C6348">
        <w:trPr>
          <w:trHeight w:val="531"/>
        </w:trPr>
        <w:tc>
          <w:tcPr>
            <w:tcW w:w="302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87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3A7B7B2C" w14:textId="77777777" w:rsidTr="008C6348">
        <w:trPr>
          <w:trHeight w:val="521"/>
        </w:trPr>
        <w:tc>
          <w:tcPr>
            <w:tcW w:w="8931"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ADE6C9" w14:textId="476DC89D" w:rsidR="00462433" w:rsidRPr="00FB25A4" w:rsidRDefault="005127AD" w:rsidP="003B09D4">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r>
      <w:tr w:rsidR="00462433" w:rsidRPr="00FB25A4" w14:paraId="5CAD4C63" w14:textId="77777777" w:rsidTr="008C6348">
        <w:trPr>
          <w:trHeight w:val="521"/>
        </w:trPr>
        <w:tc>
          <w:tcPr>
            <w:tcW w:w="8931"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2E4833" w:rsidRPr="006B74F5" w14:paraId="24236F6E" w14:textId="77777777" w:rsidTr="008C634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1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r w:rsidRPr="006B74F5">
              <w:rPr>
                <w:b/>
                <w:bCs/>
                <w:color w:val="FFFFFF"/>
                <w:sz w:val="16"/>
                <w:szCs w:val="16"/>
              </w:rPr>
              <w:t>Ausbilder:in</w:t>
            </w:r>
          </w:p>
        </w:tc>
      </w:tr>
      <w:tr w:rsidR="002E4833" w:rsidRPr="006B74F5" w14:paraId="2ECB5DF1" w14:textId="77777777" w:rsidTr="008C6348">
        <w:trPr>
          <w:trHeight w:val="630"/>
        </w:trPr>
        <w:tc>
          <w:tcPr>
            <w:tcW w:w="5015"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7"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69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8C6348">
        <w:trPr>
          <w:trHeight w:val="630"/>
        </w:trPr>
        <w:tc>
          <w:tcPr>
            <w:tcW w:w="8931"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8C6348">
        <w:trPr>
          <w:trHeight w:val="468"/>
        </w:trPr>
        <w:tc>
          <w:tcPr>
            <w:tcW w:w="8931"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8C6348">
        <w:trPr>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1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90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FB25A4" w14:paraId="37F0B3AC" w14:textId="77777777" w:rsidTr="008C6348">
        <w:trPr>
          <w:trHeight w:val="521"/>
        </w:trPr>
        <w:tc>
          <w:tcPr>
            <w:tcW w:w="8931"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8E30D24" w:rsidR="005127AD" w:rsidRPr="005127AD" w:rsidRDefault="005127AD" w:rsidP="00193F89">
            <w:pPr>
              <w:ind w:left="86"/>
              <w:rPr>
                <w:szCs w:val="20"/>
              </w:rPr>
            </w:pPr>
            <w:r w:rsidRPr="005127AD">
              <w:rPr>
                <w:b/>
                <w:bCs/>
                <w:szCs w:val="20"/>
                <w:lang w:val="de-DE"/>
              </w:rPr>
              <w:t>9.5.</w:t>
            </w:r>
            <w:r w:rsidR="00463B54">
              <w:rPr>
                <w:b/>
                <w:bCs/>
                <w:szCs w:val="20"/>
                <w:lang w:val="de-DE"/>
              </w:rPr>
              <w:t>x</w:t>
            </w:r>
            <w:r w:rsidRPr="005127AD">
              <w:rPr>
                <w:b/>
                <w:bCs/>
                <w:szCs w:val="20"/>
                <w:lang w:val="de-DE"/>
              </w:rPr>
              <w:t>:</w:t>
            </w:r>
            <w:r w:rsidRPr="005127AD">
              <w:rPr>
                <w:szCs w:val="20"/>
                <w:lang w:val="de-DE"/>
              </w:rPr>
              <w:t xml:space="preserve"> Sofortmaßnahmen bei Symptomen einer Hypo- bzw. Hyperglykämie demonstrieren.  </w:t>
            </w:r>
            <w:r w:rsidRPr="005127AD">
              <w:rPr>
                <w:szCs w:val="20"/>
              </w:rPr>
              <w:t> </w:t>
            </w: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E8851A2" w14:textId="77777777" w:rsidR="00523EBC" w:rsidRDefault="00523EBC"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3"/>
        <w:gridCol w:w="2018"/>
        <w:gridCol w:w="807"/>
        <w:gridCol w:w="177"/>
        <w:gridCol w:w="24"/>
        <w:gridCol w:w="606"/>
        <w:gridCol w:w="807"/>
        <w:gridCol w:w="93"/>
        <w:gridCol w:w="714"/>
        <w:gridCol w:w="812"/>
      </w:tblGrid>
      <w:tr w:rsidR="00F905EE" w:rsidRPr="000F4D5F" w14:paraId="4CF0FC53" w14:textId="77777777" w:rsidTr="00D556DC">
        <w:trPr>
          <w:trHeight w:val="1040"/>
        </w:trPr>
        <w:tc>
          <w:tcPr>
            <w:tcW w:w="9081" w:type="dxa"/>
            <w:gridSpan w:val="10"/>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C95607">
        <w:trPr>
          <w:trHeight w:val="788"/>
        </w:trPr>
        <w:tc>
          <w:tcPr>
            <w:tcW w:w="5041"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905EE" w:rsidRPr="006B74F5" w14:paraId="4DD89074" w14:textId="77777777" w:rsidTr="00C95607">
        <w:trPr>
          <w:trHeight w:val="630"/>
        </w:trPr>
        <w:tc>
          <w:tcPr>
            <w:tcW w:w="5041" w:type="dxa"/>
            <w:gridSpan w:val="2"/>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6"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10"/>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10"/>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C95607">
        <w:trPr>
          <w:trHeight w:val="531"/>
        </w:trPr>
        <w:tc>
          <w:tcPr>
            <w:tcW w:w="3023"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6" w:type="dxa"/>
            <w:gridSpan w:val="4"/>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FB25A4" w14:paraId="62A29FA0" w14:textId="77777777" w:rsidTr="00D556DC">
        <w:trPr>
          <w:trHeight w:val="521"/>
        </w:trPr>
        <w:tc>
          <w:tcPr>
            <w:tcW w:w="9081" w:type="dxa"/>
            <w:gridSpan w:val="10"/>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r w:rsidR="00F905EE" w:rsidRPr="00E12592" w14:paraId="46FC1932" w14:textId="77777777" w:rsidTr="00D556DC">
        <w:tblPrEx>
          <w:tblCellMar>
            <w:left w:w="108" w:type="dxa"/>
            <w:right w:w="108" w:type="dxa"/>
          </w:tblCellMar>
        </w:tblPrEx>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r w:rsidRPr="006B74F5">
              <w:rPr>
                <w:b/>
                <w:bCs/>
                <w:color w:val="FFFFFF"/>
                <w:sz w:val="16"/>
                <w:szCs w:val="16"/>
              </w:rPr>
              <w:t>Ausbilder:in</w:t>
            </w:r>
          </w:p>
        </w:tc>
      </w:tr>
      <w:tr w:rsidR="00F905EE" w:rsidRPr="006B74F5" w14:paraId="5AF62FBA" w14:textId="77777777" w:rsidTr="00D556DC">
        <w:trPr>
          <w:trHeight w:val="630"/>
        </w:trPr>
        <w:tc>
          <w:tcPr>
            <w:tcW w:w="5041" w:type="dxa"/>
            <w:gridSpan w:val="2"/>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gridSpan w:val="2"/>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rPr>
          <w:trHeight w:val="630"/>
        </w:trPr>
        <w:tc>
          <w:tcPr>
            <w:tcW w:w="9081" w:type="dxa"/>
            <w:gridSpan w:val="10"/>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1FAA2850" w:rsidR="001366C9" w:rsidRPr="001366C9" w:rsidRDefault="001366C9" w:rsidP="006E027B">
            <w:pPr>
              <w:pStyle w:val="Aufzhlung"/>
              <w:rPr>
                <w:rFonts w:eastAsia="Times New Roman"/>
                <w:b/>
                <w:bCs/>
              </w:rPr>
            </w:pPr>
            <w:r w:rsidRPr="001366C9">
              <w:rPr>
                <w:rFonts w:eastAsia="Times New Roman"/>
                <w:lang w:val="de-DE"/>
              </w:rPr>
              <w:t>Beschwerdeaufnahme und –bearbeitung: z. B. offene, lösungsorientierte Haltung, 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C64CBD" w14:textId="3A333A53" w:rsidR="0097426C" w:rsidRDefault="0097426C" w:rsidP="00303EAF">
      <w:pPr>
        <w:spacing w:before="0" w:after="160" w:line="259" w:lineRule="auto"/>
        <w:rPr>
          <w:sz w:val="18"/>
          <w:szCs w:val="20"/>
        </w:rPr>
      </w:pPr>
    </w:p>
    <w:p w14:paraId="24D7CAF6" w14:textId="12CBD86C" w:rsidR="0097426C" w:rsidRPr="00C44960" w:rsidRDefault="00523EBC" w:rsidP="00A20D73">
      <w:pPr>
        <w:pStyle w:val="berschrift2"/>
      </w:pPr>
      <w:bookmarkStart w:id="30" w:name="_Toc177138660"/>
      <w:r>
        <w:lastRenderedPageBreak/>
        <w:t>5</w:t>
      </w:r>
      <w:r w:rsidR="00A20D73">
        <w:t>.4</w:t>
      </w:r>
      <w:r w:rsidR="0097426C" w:rsidRPr="00C44960">
        <w:t xml:space="preserve"> </w:t>
      </w:r>
      <w:r w:rsidR="0097426C">
        <w:t>Pflegeinterventionen</w:t>
      </w:r>
      <w:bookmarkEnd w:id="30"/>
    </w:p>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621BA6C8">
                <wp:simplePos x="0" y="0"/>
                <wp:positionH relativeFrom="column">
                  <wp:posOffset>5543550</wp:posOffset>
                </wp:positionH>
                <wp:positionV relativeFrom="page">
                  <wp:posOffset>1581150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4" style="position:absolute;margin-left:436.5pt;margin-top:124.5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133"/>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9"/>
            <w:shd w:val="clear" w:color="auto" w:fill="8F6393"/>
            <w:hideMark/>
          </w:tcPr>
          <w:p w14:paraId="01604241" w14:textId="73A89C11"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0"/>
            </w:r>
          </w:p>
        </w:tc>
      </w:tr>
      <w:tr w:rsidR="007864F2" w:rsidRPr="006B74F5" w14:paraId="2BD0E5F2" w14:textId="77777777" w:rsidTr="0045489D">
        <w:trPr>
          <w:gridAfter w:val="1"/>
          <w:wAfter w:w="7" w:type="pct"/>
          <w:trHeight w:val="788"/>
        </w:trPr>
        <w:tc>
          <w:tcPr>
            <w:tcW w:w="2771" w:type="pct"/>
            <w:gridSpan w:val="2"/>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864F2" w:rsidRPr="006B74F5" w14:paraId="486E1F61" w14:textId="77777777" w:rsidTr="0045489D">
        <w:trPr>
          <w:gridAfter w:val="1"/>
          <w:wAfter w:w="7" w:type="pct"/>
          <w:trHeight w:val="630"/>
        </w:trPr>
        <w:tc>
          <w:tcPr>
            <w:tcW w:w="2771" w:type="pct"/>
            <w:gridSpan w:val="2"/>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9"/>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2"/>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r w:rsidRPr="006B74F5">
              <w:rPr>
                <w:b/>
                <w:bCs/>
                <w:color w:val="FFFFFF"/>
                <w:sz w:val="16"/>
                <w:szCs w:val="16"/>
              </w:rPr>
              <w:t>Ausbilder:in</w:t>
            </w:r>
          </w:p>
        </w:tc>
      </w:tr>
      <w:tr w:rsidR="007864F2" w:rsidRPr="006B74F5" w14:paraId="6A3284C7" w14:textId="77777777" w:rsidTr="0045489D">
        <w:trPr>
          <w:gridAfter w:val="1"/>
          <w:wAfter w:w="7" w:type="pct"/>
          <w:trHeight w:val="630"/>
        </w:trPr>
        <w:tc>
          <w:tcPr>
            <w:tcW w:w="2771" w:type="pct"/>
            <w:gridSpan w:val="2"/>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9"/>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Patient:in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Anwendung von Frühwarnsystemen wie z. B. NEWS – National Early Warning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9"/>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297C1F21" w14:textId="77777777" w:rsidTr="0045489D">
        <w:trPr>
          <w:gridAfter w:val="1"/>
          <w:wAfter w:w="7" w:type="pct"/>
          <w:trHeight w:val="531"/>
        </w:trPr>
        <w:tc>
          <w:tcPr>
            <w:tcW w:w="1729" w:type="pct"/>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5489D" w:rsidRPr="00531E08" w14:paraId="6F6A4157" w14:textId="77777777" w:rsidTr="00775E0B">
        <w:trPr>
          <w:trHeight w:val="510"/>
        </w:trPr>
        <w:tc>
          <w:tcPr>
            <w:tcW w:w="5000" w:type="pct"/>
            <w:gridSpan w:val="10"/>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5AA1367" w14:textId="3DA1674B" w:rsidR="00303EAF" w:rsidRDefault="00303EAF" w:rsidP="00C11304">
      <w:pPr>
        <w:spacing w:before="0" w:after="160" w:line="259" w:lineRule="auto"/>
        <w:rPr>
          <w:sz w:val="10"/>
          <w:szCs w:val="12"/>
        </w:rPr>
      </w:pPr>
    </w:p>
    <w:p w14:paraId="46D29473" w14:textId="77777777" w:rsidR="00C11304" w:rsidRPr="00C11304" w:rsidRDefault="00C11304" w:rsidP="00C11304">
      <w:pPr>
        <w:spacing w:before="0" w:after="160" w:line="259" w:lineRule="auto"/>
        <w:rPr>
          <w:sz w:val="10"/>
          <w:szCs w:val="1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21"/>
        <w:gridCol w:w="1889"/>
        <w:gridCol w:w="803"/>
        <w:gridCol w:w="288"/>
        <w:gridCol w:w="515"/>
        <w:gridCol w:w="803"/>
        <w:gridCol w:w="91"/>
        <w:gridCol w:w="713"/>
        <w:gridCol w:w="812"/>
        <w:gridCol w:w="15"/>
      </w:tblGrid>
      <w:tr w:rsidR="004B03B2" w:rsidRPr="000F4D5F" w14:paraId="4096DC7B" w14:textId="77777777" w:rsidTr="00790C12">
        <w:trPr>
          <w:gridAfter w:val="1"/>
          <w:wAfter w:w="8" w:type="pct"/>
          <w:trHeight w:val="832"/>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332EE728"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w:t>
            </w:r>
            <w:r w:rsidR="00C95607">
              <w:rPr>
                <w:rFonts w:eastAsia="Times New Roman"/>
                <w:b/>
                <w:bCs/>
                <w:color w:val="FFFFFF"/>
                <w:sz w:val="22"/>
                <w:lang w:val="de-DE" w:eastAsia="de-AT"/>
              </w:rPr>
              <w:t xml:space="preserve"> (z. B. Gewalt in der Familie/gegenüber Frauen, gefährliche Umgebung)</w:t>
            </w:r>
            <w:r>
              <w:rPr>
                <w:rFonts w:eastAsia="Times New Roman"/>
                <w:b/>
                <w:bCs/>
                <w:color w:val="FFFFFF"/>
                <w:sz w:val="22"/>
                <w:lang w:val="de-DE" w:eastAsia="de-AT"/>
              </w:rPr>
              <w:t xml:space="preserve"> erkennen. </w:t>
            </w:r>
          </w:p>
        </w:tc>
      </w:tr>
      <w:tr w:rsidR="004B03B2" w:rsidRPr="006B74F5" w14:paraId="2ABA73C1" w14:textId="77777777" w:rsidTr="00523EBC">
        <w:trPr>
          <w:gridAfter w:val="1"/>
          <w:wAfter w:w="8" w:type="pct"/>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6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B03B2" w:rsidRPr="006B74F5" w14:paraId="5FD499DE" w14:textId="77777777" w:rsidTr="00523EBC">
        <w:trPr>
          <w:gridAfter w:val="1"/>
          <w:wAfter w:w="8" w:type="pct"/>
          <w:trHeight w:val="630"/>
        </w:trPr>
        <w:tc>
          <w:tcPr>
            <w:tcW w:w="2772" w:type="pct"/>
            <w:gridSpan w:val="3"/>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602"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777" w:type="pct"/>
            <w:gridSpan w:val="3"/>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790C12">
        <w:trPr>
          <w:gridAfter w:val="1"/>
          <w:wAfter w:w="8" w:type="pct"/>
          <w:trHeight w:val="630"/>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790C12">
        <w:trPr>
          <w:gridAfter w:val="1"/>
          <w:wAfter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523EBC">
        <w:trPr>
          <w:gridAfter w:val="1"/>
          <w:wAfter w:w="8"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BB6776" w14:paraId="0DC072D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1BD1A" w14:textId="24EB793A"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r>
      <w:tr w:rsidR="00F67DF9" w:rsidRPr="00BB6776" w14:paraId="6AE509F5"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F67DF9" w:rsidRPr="00BB6776" w14:paraId="042812B1"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4B03B2" w:rsidRPr="006B74F5" w14:paraId="3AF22BC3" w14:textId="77777777" w:rsidTr="00790C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r w:rsidRPr="006B74F5">
              <w:rPr>
                <w:b/>
                <w:bCs/>
                <w:color w:val="FFFFFF"/>
                <w:sz w:val="16"/>
                <w:szCs w:val="16"/>
              </w:rPr>
              <w:t>Ausbilder:in</w:t>
            </w:r>
          </w:p>
        </w:tc>
      </w:tr>
      <w:tr w:rsidR="004B03B2" w:rsidRPr="006B74F5" w14:paraId="35773B7D" w14:textId="77777777" w:rsidTr="00790C12">
        <w:trPr>
          <w:gridAfter w:val="1"/>
          <w:wAfter w:w="8" w:type="pct"/>
          <w:trHeight w:val="630"/>
        </w:trPr>
        <w:tc>
          <w:tcPr>
            <w:tcW w:w="277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790C12">
        <w:trPr>
          <w:gridAfter w:val="1"/>
          <w:wAfter w:w="8" w:type="pct"/>
          <w:trHeight w:val="630"/>
        </w:trPr>
        <w:tc>
          <w:tcPr>
            <w:tcW w:w="4992"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790C12">
        <w:trPr>
          <w:gridAfter w:val="1"/>
          <w:wAfter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639DE7DC" w14:textId="77777777" w:rsidTr="00523EBC">
        <w:trPr>
          <w:gridAfter w:val="1"/>
          <w:wAfter w:w="8" w:type="pct"/>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D5E33" w:rsidRPr="00FB25A4" w14:paraId="4E49CC6C"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96022" w14:textId="21F9B5D4" w:rsidR="00AD5E33" w:rsidRPr="00F840A0" w:rsidRDefault="008665D7" w:rsidP="003B09D4">
            <w:pPr>
              <w:ind w:left="102"/>
              <w:rPr>
                <w:b/>
                <w:bCs/>
                <w:szCs w:val="20"/>
                <w:lang w:val="de-DE"/>
              </w:rPr>
            </w:pPr>
            <w:r w:rsidRPr="00BB6776">
              <w:rPr>
                <w:b/>
                <w:bCs/>
                <w:szCs w:val="20"/>
                <w:lang w:val="de-DE"/>
              </w:rPr>
              <w:t xml:space="preserve">3.2.9: </w:t>
            </w:r>
            <w:r w:rsidRPr="00BB6776">
              <w:rPr>
                <w:szCs w:val="20"/>
                <w:lang w:val="de-DE"/>
              </w:rPr>
              <w:t>e</w:t>
            </w:r>
            <w:r w:rsidRPr="00BB6776">
              <w:rPr>
                <w:szCs w:val="20"/>
              </w:rPr>
              <w:t>igene existenzielle (Vor-)Erfahrungen, vor allem im Kontext von Krise, Tod, Trauer und Gewalt, reflektieren und nachvollziehen, dass diese Themen für die Pflege bedeutsam sind.</w:t>
            </w:r>
          </w:p>
        </w:tc>
      </w:tr>
      <w:tr w:rsidR="00F67DF9" w:rsidRPr="00531E08" w14:paraId="0428CC62"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r w:rsidRPr="00BB6776">
              <w:rPr>
                <w:rFonts w:eastAsia="Times New Roman"/>
                <w:szCs w:val="20"/>
                <w:lang w:eastAsia="de-AT"/>
              </w:rPr>
              <w:t>egenüber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7E57896" w14:textId="6830A153" w:rsidR="00303EAF" w:rsidRDefault="00C11304" w:rsidP="004275BD">
      <w:pPr>
        <w:spacing w:before="0" w:after="160" w:line="259" w:lineRule="auto"/>
        <w:rPr>
          <w:sz w:val="18"/>
          <w:szCs w:val="20"/>
        </w:rPr>
      </w:pPr>
      <w:r w:rsidRPr="00E9642A">
        <w:rPr>
          <w:rFonts w:cs="Arial"/>
          <w:b/>
          <w:bCs/>
          <w:noProof/>
          <w:szCs w:val="20"/>
          <w:lang w:eastAsia="de-AT"/>
        </w:rPr>
        <mc:AlternateContent>
          <mc:Choice Requires="wps">
            <w:drawing>
              <wp:anchor distT="45720" distB="45720" distL="114300" distR="114300" simplePos="0" relativeHeight="251702272" behindDoc="0" locked="0" layoutInCell="1" allowOverlap="1" wp14:anchorId="58F59AB0" wp14:editId="35BEF6B2">
                <wp:simplePos x="0" y="0"/>
                <wp:positionH relativeFrom="column">
                  <wp:posOffset>5539740</wp:posOffset>
                </wp:positionH>
                <wp:positionV relativeFrom="page">
                  <wp:posOffset>2082800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4" style="position:absolute;margin-left:436.2pt;margin-top:164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188CCABF"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1"/>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33861" w:rsidRPr="006B74F5" w14:paraId="0658E0D5" w14:textId="77777777" w:rsidTr="006E085D">
        <w:trPr>
          <w:trHeight w:val="630"/>
        </w:trPr>
        <w:tc>
          <w:tcPr>
            <w:tcW w:w="2776" w:type="pct"/>
            <w:gridSpan w:val="2"/>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Lebensaktivitäten nach Krohwinkel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Kommunikationsstrategien, um Patient:innen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FB25A4" w14:paraId="67E2505A" w14:textId="77777777" w:rsidTr="006E085D">
        <w:trPr>
          <w:trHeight w:val="521"/>
        </w:trPr>
        <w:tc>
          <w:tcPr>
            <w:tcW w:w="5000" w:type="pct"/>
            <w:gridSpan w:val="10"/>
            <w:shd w:val="clear" w:color="auto" w:fill="D9D9D9"/>
            <w:vAlign w:val="center"/>
          </w:tcPr>
          <w:p w14:paraId="3D6507A0" w14:textId="735879BA" w:rsidR="00F67DF9" w:rsidRPr="00C16FAD" w:rsidRDefault="00F67DF9" w:rsidP="003B09D4">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r w:rsidRPr="006B74F5">
              <w:rPr>
                <w:b/>
                <w:bCs/>
                <w:color w:val="FFFFFF"/>
                <w:sz w:val="16"/>
                <w:szCs w:val="16"/>
              </w:rPr>
              <w:t>Ausbilder:in</w:t>
            </w:r>
          </w:p>
        </w:tc>
      </w:tr>
      <w:tr w:rsidR="00B33861" w:rsidRPr="006B74F5" w14:paraId="0A5E2A35" w14:textId="77777777" w:rsidTr="006E085D">
        <w:trPr>
          <w:trHeight w:val="630"/>
        </w:trPr>
        <w:tc>
          <w:tcPr>
            <w:tcW w:w="2776" w:type="pct"/>
            <w:gridSpan w:val="2"/>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r w:rsidRPr="00D44233">
              <w:rPr>
                <w:rFonts w:eastAsia="Times New Roman"/>
              </w:rPr>
              <w:t>Patient:innen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r w:rsidRPr="00D44233">
              <w:rPr>
                <w:rFonts w:eastAsia="Times New Roman"/>
              </w:rPr>
              <w:t xml:space="preserve">Patient:innen bzw. Klient:innen </w:t>
            </w:r>
            <w:r>
              <w:rPr>
                <w:rFonts w:eastAsia="Times New Roman"/>
              </w:rPr>
              <w:t>bei alltäglichen Aktivitäten (z. B. Teilnahme an sozialen Aktivitäten) unterstützen</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52CCDB8" w14:textId="7D59785E" w:rsidR="00303EAF" w:rsidRDefault="00303EAF" w:rsidP="00B92BC6">
      <w:pPr>
        <w:rPr>
          <w:sz w:val="18"/>
          <w:szCs w:val="20"/>
        </w:rPr>
      </w:pPr>
    </w:p>
    <w:p w14:paraId="6EC3AE7D" w14:textId="77777777" w:rsidR="00276DA5" w:rsidRDefault="00276DA5" w:rsidP="00B92BC6">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15"/>
        <w:gridCol w:w="805"/>
        <w:gridCol w:w="179"/>
        <w:gridCol w:w="28"/>
        <w:gridCol w:w="602"/>
        <w:gridCol w:w="805"/>
        <w:gridCol w:w="88"/>
        <w:gridCol w:w="717"/>
        <w:gridCol w:w="952"/>
      </w:tblGrid>
      <w:tr w:rsidR="00D656F7" w:rsidRPr="000F4D5F" w14:paraId="5AF557EB" w14:textId="77777777" w:rsidTr="00A14030">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54463A61" w:rsidR="00D656F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000718CF">
                      <wp:simplePos x="0" y="0"/>
                      <wp:positionH relativeFrom="column">
                        <wp:posOffset>5605780</wp:posOffset>
                      </wp:positionH>
                      <wp:positionV relativeFrom="page">
                        <wp:posOffset>464185</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6" style="position:absolute;left:0;text-align:left;margin-left:441.4pt;margin-top:36.55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w:t>
            </w:r>
            <w:r w:rsidR="00C36FEE">
              <w:rPr>
                <w:rFonts w:eastAsia="Times New Roman"/>
                <w:b/>
                <w:bCs/>
                <w:color w:val="FFFFFF"/>
                <w:sz w:val="22"/>
                <w:lang w:val="de-DE" w:eastAsia="de-AT"/>
              </w:rPr>
              <w:t xml:space="preserve"> und</w:t>
            </w:r>
            <w:r w:rsidR="00D656F7">
              <w:rPr>
                <w:rFonts w:eastAsia="Times New Roman"/>
                <w:b/>
                <w:bCs/>
                <w:color w:val="FFFFFF"/>
                <w:sz w:val="22"/>
                <w:lang w:val="de-DE" w:eastAsia="de-AT"/>
              </w:rPr>
              <w:t xml:space="preserve"> Veränderungen erkennen.</w:t>
            </w:r>
            <w:r w:rsidR="005976BF" w:rsidRPr="00AD648B">
              <w:rPr>
                <w:rStyle w:val="Funotenzeichen"/>
                <w:rFonts w:cs="Arial"/>
                <w:b/>
                <w:bCs/>
                <w:noProof/>
                <w:color w:val="FFFFFF" w:themeColor="background1"/>
                <w:szCs w:val="20"/>
                <w:lang w:eastAsia="de-AT"/>
              </w:rPr>
              <w:footnoteReference w:id="12"/>
            </w:r>
          </w:p>
        </w:tc>
      </w:tr>
      <w:tr w:rsidR="00D656F7" w:rsidRPr="006B74F5" w14:paraId="5B3A1F0D" w14:textId="77777777" w:rsidTr="00A14030">
        <w:trPr>
          <w:trHeight w:val="788"/>
        </w:trPr>
        <w:tc>
          <w:tcPr>
            <w:tcW w:w="273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656F7" w:rsidRPr="006B74F5" w14:paraId="14D74941" w14:textId="77777777" w:rsidTr="00A14030">
        <w:trPr>
          <w:trHeight w:val="630"/>
        </w:trPr>
        <w:tc>
          <w:tcPr>
            <w:tcW w:w="2733" w:type="pct"/>
            <w:gridSpan w:val="2"/>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906"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A1403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A1403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A14030">
        <w:trPr>
          <w:trHeight w:val="531"/>
        </w:trPr>
        <w:tc>
          <w:tcPr>
            <w:tcW w:w="163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7D556187" w14:textId="77777777" w:rsidTr="00A1403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A1403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r w:rsidRPr="006B74F5">
              <w:rPr>
                <w:b/>
                <w:bCs/>
                <w:color w:val="FFFFFF"/>
                <w:sz w:val="16"/>
                <w:szCs w:val="16"/>
              </w:rPr>
              <w:t>Ausbilder:in</w:t>
            </w:r>
          </w:p>
        </w:tc>
      </w:tr>
      <w:tr w:rsidR="00D656F7" w:rsidRPr="006B74F5" w14:paraId="147B3C81" w14:textId="77777777" w:rsidTr="00A14030">
        <w:trPr>
          <w:trHeight w:val="630"/>
        </w:trPr>
        <w:tc>
          <w:tcPr>
            <w:tcW w:w="273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A1403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Anwendung von Methoden wie Validation oder Biografiearbeit</w:t>
            </w:r>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A1403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A14030">
        <w:trPr>
          <w:trHeight w:val="531"/>
        </w:trPr>
        <w:tc>
          <w:tcPr>
            <w:tcW w:w="163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FB25A4" w14:paraId="1D8F0C2B" w14:textId="77777777" w:rsidTr="00A1403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0EE1E1" w14:textId="7A0AC987" w:rsidR="008B7DCC" w:rsidRDefault="008B7DCC">
      <w:pPr>
        <w:spacing w:before="0" w:after="160" w:line="259" w:lineRule="auto"/>
        <w:rPr>
          <w:sz w:val="18"/>
          <w:szCs w:val="20"/>
        </w:rPr>
      </w:pP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2"/>
        <w:gridCol w:w="12"/>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7"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kifIQ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3"/>
            </w:r>
          </w:p>
        </w:tc>
      </w:tr>
      <w:tr w:rsidR="00DC6B65" w:rsidRPr="006B74F5" w14:paraId="62DB39DF" w14:textId="77777777" w:rsidTr="00B35253">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C6B65" w:rsidRPr="006B74F5" w14:paraId="59CA3E78" w14:textId="77777777" w:rsidTr="00B35253">
        <w:trPr>
          <w:trHeight w:val="630"/>
        </w:trPr>
        <w:tc>
          <w:tcPr>
            <w:tcW w:w="2779" w:type="pct"/>
            <w:gridSpan w:val="3"/>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F30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r w:rsidRPr="006B74F5">
              <w:rPr>
                <w:b/>
                <w:bCs/>
                <w:color w:val="FFFFFF"/>
                <w:sz w:val="16"/>
                <w:szCs w:val="16"/>
              </w:rPr>
              <w:t>Ausbilder:in</w:t>
            </w:r>
          </w:p>
        </w:tc>
      </w:tr>
      <w:tr w:rsidR="00433AEC" w:rsidRPr="006B74F5" w14:paraId="61D69B0A" w14:textId="77777777" w:rsidTr="008F70F0">
        <w:trPr>
          <w:gridAfter w:val="1"/>
          <w:wAfter w:w="13" w:type="pct"/>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Anleitung der Patient:innen bzw. Kund:innen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Patient:innen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B3525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984"/>
        <w:gridCol w:w="1574"/>
        <w:gridCol w:w="1575"/>
      </w:tblGrid>
      <w:tr w:rsidR="009426EF" w:rsidRPr="000F4D5F" w14:paraId="68EBEDF1" w14:textId="77777777" w:rsidTr="00AB65A7">
        <w:trPr>
          <w:trHeight w:val="1040"/>
        </w:trPr>
        <w:tc>
          <w:tcPr>
            <w:tcW w:w="9180"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8"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RUUm8B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4"/>
            </w:r>
          </w:p>
        </w:tc>
      </w:tr>
      <w:tr w:rsidR="009426EF" w:rsidRPr="006B74F5" w14:paraId="1CE7F849" w14:textId="77777777" w:rsidTr="00E2370B">
        <w:trPr>
          <w:trHeight w:val="788"/>
        </w:trPr>
        <w:tc>
          <w:tcPr>
            <w:tcW w:w="5047" w:type="dxa"/>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426EF" w:rsidRPr="006B74F5" w14:paraId="0EDDF3D5" w14:textId="77777777" w:rsidTr="00E2370B">
        <w:trPr>
          <w:trHeight w:val="630"/>
        </w:trPr>
        <w:tc>
          <w:tcPr>
            <w:tcW w:w="5047" w:type="dxa"/>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Patient:innen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p w14:paraId="07241DCD" w14:textId="747233BD" w:rsidR="00C11304" w:rsidRDefault="00C11304">
      <w:pPr>
        <w:spacing w:before="0" w:after="160" w:line="259" w:lineRule="auto"/>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0464" behindDoc="0" locked="0" layoutInCell="1" allowOverlap="1" wp14:anchorId="11A31A95" wp14:editId="07372299">
                <wp:simplePos x="0" y="0"/>
                <wp:positionH relativeFrom="column">
                  <wp:posOffset>5537835</wp:posOffset>
                </wp:positionH>
                <wp:positionV relativeFrom="page">
                  <wp:posOffset>1169035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39" style="position:absolute;margin-left:436.05pt;margin-top:92.0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5"/>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042909A8" w:rsidR="00AC2BC1" w:rsidRPr="006E1FE8" w:rsidRDefault="00AC2BC1"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6ADBDA3F" w14:textId="580F04D8"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1296595D"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5C7E25CB"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4B26D4F4"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48FD7F66"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A1403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0C6AB36E"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3913CD3D"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D5E68D7"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r w:rsidRPr="006B74F5">
              <w:rPr>
                <w:b/>
                <w:bCs/>
                <w:color w:val="FFFFFF"/>
                <w:sz w:val="16"/>
                <w:szCs w:val="16"/>
              </w:rPr>
              <w:t>Ausbilder:in</w:t>
            </w:r>
          </w:p>
        </w:tc>
      </w:tr>
      <w:tr w:rsidR="00AC2BC1" w:rsidRPr="006B74F5" w14:paraId="4FE0E7D3" w14:textId="77777777" w:rsidTr="00A14030">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1CA75C6A"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629BB022" w:rsidR="00AC2BC1" w:rsidRDefault="00AC2BC1" w:rsidP="00AC2BC1">
            <w:pPr>
              <w:spacing w:before="0" w:after="0"/>
              <w:ind w:left="105"/>
              <w:textAlignment w:val="baseline"/>
              <w:rPr>
                <w:rFonts w:eastAsia="Times New Roman"/>
                <w:sz w:val="24"/>
                <w:szCs w:val="24"/>
                <w:lang w:eastAsia="de-AT"/>
              </w:rPr>
            </w:pPr>
          </w:p>
          <w:p w14:paraId="2FFE6FB0" w14:textId="70A3AE9F"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27C117F3"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37E48613"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A14030">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4B32712C"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64DE9BC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3F3D6483"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Pr>
          <w:p w14:paraId="1D42FFAA" w14:textId="5FF6248B"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Pr>
          <w:p w14:paraId="3437D840" w14:textId="77777777" w:rsidR="001A5483" w:rsidRDefault="001A5483" w:rsidP="00C02EB6">
            <w:pPr>
              <w:spacing w:before="120" w:after="0"/>
              <w:ind w:left="101"/>
              <w:textAlignment w:val="baseline"/>
              <w:rPr>
                <w:rFonts w:eastAsia="Times New Roman"/>
                <w:b/>
                <w:bCs/>
                <w:color w:val="595959" w:themeColor="text1" w:themeTint="A6"/>
                <w:szCs w:val="20"/>
                <w:lang w:eastAsia="de-AT"/>
              </w:rPr>
            </w:pPr>
          </w:p>
          <w:p w14:paraId="56B85A5A" w14:textId="77777777" w:rsidR="00BB50E2" w:rsidRPr="00FA1F50" w:rsidRDefault="00BB50E2"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tcPr>
          <w:p w14:paraId="349016F8" w14:textId="032C27F2"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5D2F39" w14:textId="1789D79D"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1"/>
        <w:gridCol w:w="40"/>
        <w:gridCol w:w="776"/>
        <w:gridCol w:w="203"/>
        <w:gridCol w:w="613"/>
        <w:gridCol w:w="816"/>
        <w:gridCol w:w="103"/>
        <w:gridCol w:w="713"/>
        <w:gridCol w:w="821"/>
      </w:tblGrid>
      <w:tr w:rsidR="009519C7" w:rsidRPr="000F4D5F" w14:paraId="01C90DD5" w14:textId="77777777" w:rsidTr="00A14030">
        <w:trPr>
          <w:trHeight w:val="71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bookmarkStart w:id="31" w:name="_Hlk188450822"/>
          <w:p w14:paraId="6E4C5796" w14:textId="1E216A7E" w:rsidR="009519C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2512" behindDoc="0" locked="0" layoutInCell="1" allowOverlap="1" wp14:anchorId="2BD67F98" wp14:editId="2C51C504">
                      <wp:simplePos x="0" y="0"/>
                      <wp:positionH relativeFrom="column">
                        <wp:posOffset>5605145</wp:posOffset>
                      </wp:positionH>
                      <wp:positionV relativeFrom="page">
                        <wp:posOffset>214630</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0" style="position:absolute;left:0;text-align:left;margin-left:441.35pt;margin-top:16.9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standardisierte Pflegemaßnahmen im Rahmen der präoperativen Vorbereitung durchführen.</w:t>
            </w:r>
            <w:r w:rsidR="008E46B7">
              <w:rPr>
                <w:rStyle w:val="Funotenzeichen"/>
                <w:rFonts w:eastAsia="Times New Roman"/>
                <w:b/>
                <w:bCs/>
                <w:color w:val="FFFFFF"/>
                <w:sz w:val="22"/>
                <w:lang w:val="de-DE" w:eastAsia="de-AT"/>
              </w:rPr>
              <w:footnoteReference w:id="16"/>
            </w:r>
          </w:p>
        </w:tc>
      </w:tr>
      <w:tr w:rsidR="009519C7" w:rsidRPr="006B74F5" w14:paraId="07BEBCAD" w14:textId="77777777" w:rsidTr="003027C0">
        <w:trPr>
          <w:trHeight w:val="788"/>
        </w:trPr>
        <w:tc>
          <w:tcPr>
            <w:tcW w:w="276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519C7" w:rsidRPr="006B74F5" w14:paraId="2AFD8F45" w14:textId="77777777" w:rsidTr="003027C0">
        <w:trPr>
          <w:trHeight w:val="630"/>
        </w:trPr>
        <w:tc>
          <w:tcPr>
            <w:tcW w:w="2769" w:type="pct"/>
            <w:gridSpan w:val="2"/>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Patient:innen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7AEFAA2F" w14:textId="72C83E27" w:rsidR="008852F7" w:rsidRDefault="008852F7" w:rsidP="00A00602">
            <w:pPr>
              <w:pStyle w:val="Aufzhlung"/>
              <w:rPr>
                <w:rFonts w:eastAsia="Times New Roman"/>
              </w:rPr>
            </w:pPr>
            <w:r>
              <w:rPr>
                <w:rFonts w:eastAsia="Times New Roman"/>
              </w:rPr>
              <w:t>Rechtliche und ethische Aspekte</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3027C0" w:rsidRPr="006B74F5" w14:paraId="3D2EC5B9" w14:textId="77777777" w:rsidTr="003027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BA143" w14:textId="77777777" w:rsidR="003027C0" w:rsidRPr="004E52EC" w:rsidRDefault="003027C0"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966D52" w14:textId="77777777" w:rsidR="003027C0" w:rsidRPr="00EF0429" w:rsidRDefault="003027C0" w:rsidP="00D629B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EC9E6F" w14:textId="77777777" w:rsidR="003027C0" w:rsidRPr="004E52EC" w:rsidRDefault="003027C0" w:rsidP="00D629B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6D248" w14:textId="77777777" w:rsidR="003027C0" w:rsidRPr="004E52EC" w:rsidRDefault="003027C0"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3DD25A"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0CBB7109" w14:textId="77777777" w:rsidR="003027C0" w:rsidRPr="006B74F5" w:rsidRDefault="003027C0" w:rsidP="00D629B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EC0B70"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337F7EC3" w14:textId="77777777" w:rsidR="003027C0" w:rsidRPr="006B74F5" w:rsidRDefault="003027C0" w:rsidP="00D629BC">
            <w:pPr>
              <w:spacing w:before="0" w:after="0"/>
              <w:jc w:val="center"/>
              <w:rPr>
                <w:b/>
                <w:bCs/>
                <w:color w:val="FFFFFF"/>
                <w:sz w:val="22"/>
              </w:rPr>
            </w:pPr>
            <w:r w:rsidRPr="006B74F5">
              <w:rPr>
                <w:b/>
                <w:bCs/>
                <w:color w:val="FFFFFF"/>
                <w:sz w:val="16"/>
                <w:szCs w:val="16"/>
              </w:rPr>
              <w:t>Ausbilder:in</w:t>
            </w:r>
          </w:p>
        </w:tc>
      </w:tr>
      <w:tr w:rsidR="003027C0" w:rsidRPr="006B74F5" w14:paraId="5A27C022" w14:textId="77777777" w:rsidTr="003027C0">
        <w:trPr>
          <w:trHeight w:val="630"/>
        </w:trPr>
        <w:tc>
          <w:tcPr>
            <w:tcW w:w="27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6641D9A" w14:textId="77777777" w:rsidR="003027C0" w:rsidRPr="006B74F5" w:rsidRDefault="003027C0" w:rsidP="00D629B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D07D28" w14:textId="77777777" w:rsidR="003027C0" w:rsidRPr="006B74F5" w:rsidRDefault="003027C0" w:rsidP="00D629B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5E23B3"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C8C5E66"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0E36C3" w14:textId="77777777" w:rsidR="003027C0" w:rsidRPr="006E1FE8" w:rsidRDefault="003027C0" w:rsidP="00D629B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57AA29" w14:textId="77777777" w:rsidR="003027C0" w:rsidRPr="006E1FE8" w:rsidRDefault="003027C0" w:rsidP="00D629BC">
            <w:pPr>
              <w:spacing w:before="0" w:after="0"/>
              <w:ind w:left="105"/>
              <w:jc w:val="center"/>
              <w:textAlignment w:val="baseline"/>
              <w:rPr>
                <w:rFonts w:eastAsia="Times New Roman"/>
                <w:sz w:val="24"/>
                <w:szCs w:val="24"/>
                <w:lang w:eastAsia="de-AT"/>
              </w:rPr>
            </w:pPr>
          </w:p>
        </w:tc>
      </w:tr>
      <w:tr w:rsidR="003027C0" w:rsidRPr="006B74F5" w14:paraId="4E73168F" w14:textId="77777777" w:rsidTr="00D629BC">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202BF01" w14:textId="77777777" w:rsidR="003027C0" w:rsidRDefault="003027C0" w:rsidP="00D629BC">
            <w:pPr>
              <w:spacing w:before="0" w:after="0"/>
              <w:ind w:left="105"/>
              <w:textAlignment w:val="baseline"/>
              <w:rPr>
                <w:rFonts w:eastAsia="Times New Roman"/>
                <w:sz w:val="24"/>
                <w:szCs w:val="24"/>
                <w:lang w:eastAsia="de-AT"/>
              </w:rPr>
            </w:pPr>
          </w:p>
          <w:p w14:paraId="4EC25308" w14:textId="77777777" w:rsidR="003027C0" w:rsidRDefault="003027C0" w:rsidP="00D629BC">
            <w:pPr>
              <w:pStyle w:val="Aufzhlung"/>
              <w:rPr>
                <w:rFonts w:eastAsia="Times New Roman"/>
              </w:rPr>
            </w:pPr>
            <w:r>
              <w:rPr>
                <w:rFonts w:eastAsia="Times New Roman"/>
              </w:rPr>
              <w:t>Durchführung von Blutentnahmen</w:t>
            </w:r>
          </w:p>
          <w:p w14:paraId="3F48648C" w14:textId="77777777" w:rsidR="003027C0" w:rsidRDefault="003027C0" w:rsidP="00D629BC">
            <w:pPr>
              <w:pStyle w:val="Aufzhlung"/>
              <w:rPr>
                <w:rFonts w:eastAsia="Times New Roman"/>
              </w:rPr>
            </w:pPr>
            <w:r>
              <w:rPr>
                <w:rFonts w:eastAsia="Times New Roman"/>
              </w:rPr>
              <w:t>Vorbereitung für Laboruntersuchungen</w:t>
            </w:r>
          </w:p>
          <w:p w14:paraId="4E89D8FC" w14:textId="77777777" w:rsidR="003027C0" w:rsidRDefault="003027C0" w:rsidP="00D629BC">
            <w:pPr>
              <w:pStyle w:val="Aufzhlung"/>
              <w:rPr>
                <w:rFonts w:eastAsia="Times New Roman"/>
              </w:rPr>
            </w:pPr>
            <w:r>
              <w:rPr>
                <w:rFonts w:eastAsia="Times New Roman"/>
              </w:rPr>
              <w:t>Durchführung von Infusionen oder Injektionen</w:t>
            </w:r>
          </w:p>
          <w:p w14:paraId="30C5F1EC" w14:textId="77777777" w:rsidR="008852F7" w:rsidRDefault="003027C0" w:rsidP="00D629BC">
            <w:pPr>
              <w:pStyle w:val="Aufzhlung"/>
              <w:rPr>
                <w:rFonts w:eastAsia="Times New Roman"/>
              </w:rPr>
            </w:pPr>
            <w:r>
              <w:rPr>
                <w:rFonts w:eastAsia="Times New Roman"/>
              </w:rPr>
              <w:t>Vorbereitung von Patient:innen für diagnostische Tests (z. B. EKG, Röntgen)</w:t>
            </w:r>
          </w:p>
          <w:p w14:paraId="49E8F619" w14:textId="77777777" w:rsidR="008852F7" w:rsidRDefault="008852F7" w:rsidP="00D629BC">
            <w:pPr>
              <w:pStyle w:val="Aufzhlung"/>
              <w:rPr>
                <w:rFonts w:eastAsia="Times New Roman"/>
              </w:rPr>
            </w:pPr>
            <w:r>
              <w:rPr>
                <w:rFonts w:eastAsia="Times New Roman"/>
              </w:rPr>
              <w:t xml:space="preserve">Kommunikative Kompetenz: z. B. Sicherstellung, dass der:die Patient:in die Medikamenten- und Fastenregeln versteht; Beantowrtung von Fragen der Patient:innen und dessen Familie usw. usf. </w:t>
            </w:r>
          </w:p>
          <w:p w14:paraId="7E0F5C4D" w14:textId="77777777" w:rsidR="008852F7" w:rsidRDefault="008852F7" w:rsidP="00D629BC">
            <w:pPr>
              <w:pStyle w:val="Aufzhlung"/>
              <w:rPr>
                <w:rFonts w:eastAsia="Times New Roman"/>
              </w:rPr>
            </w:pPr>
            <w:r>
              <w:rPr>
                <w:rFonts w:eastAsia="Times New Roman"/>
              </w:rPr>
              <w:t xml:space="preserve">Monitoring der physischen und psychischen Verfassung der Patient:innen: </w:t>
            </w:r>
          </w:p>
          <w:p w14:paraId="2A957C37" w14:textId="77777777" w:rsidR="008852F7" w:rsidRDefault="008852F7" w:rsidP="008852F7">
            <w:pPr>
              <w:pStyle w:val="Aufzhlung"/>
              <w:numPr>
                <w:ilvl w:val="1"/>
                <w:numId w:val="245"/>
              </w:numPr>
              <w:rPr>
                <w:rFonts w:eastAsia="Times New Roman"/>
              </w:rPr>
            </w:pPr>
            <w:r>
              <w:rPr>
                <w:rFonts w:eastAsia="Times New Roman"/>
              </w:rPr>
              <w:t xml:space="preserve">Kontrolle der Vitalzeichen </w:t>
            </w:r>
          </w:p>
          <w:p w14:paraId="4B6E535A" w14:textId="77777777" w:rsidR="008852F7" w:rsidRDefault="008852F7" w:rsidP="008852F7">
            <w:pPr>
              <w:pStyle w:val="Aufzhlung"/>
              <w:numPr>
                <w:ilvl w:val="1"/>
                <w:numId w:val="245"/>
              </w:numPr>
              <w:rPr>
                <w:rFonts w:eastAsia="Times New Roman"/>
              </w:rPr>
            </w:pPr>
            <w:r>
              <w:rPr>
                <w:rFonts w:eastAsia="Times New Roman"/>
              </w:rPr>
              <w:t>Erkennen von möglichen Risiken oder Kontraindikationen (z. B. Allergien, Vorerkrankungen)</w:t>
            </w:r>
          </w:p>
          <w:p w14:paraId="31604990" w14:textId="135A95C5" w:rsidR="003027C0" w:rsidRDefault="008852F7" w:rsidP="008852F7">
            <w:pPr>
              <w:pStyle w:val="Aufzhlung"/>
              <w:numPr>
                <w:ilvl w:val="1"/>
                <w:numId w:val="245"/>
              </w:numPr>
              <w:rPr>
                <w:rFonts w:eastAsia="Times New Roman"/>
              </w:rPr>
            </w:pPr>
            <w:r>
              <w:rPr>
                <w:rFonts w:eastAsia="Times New Roman"/>
              </w:rPr>
              <w:t>Beobachten von Anzeichen der Angst oder Stress und ggf.  unterstützende Angebote setzen</w:t>
            </w:r>
            <w:r w:rsidR="003027C0">
              <w:rPr>
                <w:rFonts w:eastAsia="Times New Roman"/>
              </w:rPr>
              <w:t xml:space="preserve"> </w:t>
            </w:r>
          </w:p>
          <w:p w14:paraId="252F9985" w14:textId="17AF0BB1" w:rsidR="003027C0" w:rsidRDefault="003027C0" w:rsidP="00D629BC">
            <w:pPr>
              <w:pStyle w:val="Aufzhlung"/>
              <w:rPr>
                <w:rFonts w:eastAsia="Times New Roman"/>
              </w:rPr>
            </w:pPr>
            <w:r>
              <w:rPr>
                <w:rFonts w:eastAsia="Times New Roman"/>
              </w:rPr>
              <w:t>…</w:t>
            </w:r>
          </w:p>
          <w:p w14:paraId="2E214C26" w14:textId="77777777" w:rsidR="003027C0" w:rsidRPr="006E1FE8" w:rsidRDefault="003027C0" w:rsidP="00D629BC">
            <w:pPr>
              <w:spacing w:before="0" w:after="0"/>
              <w:ind w:left="105"/>
              <w:textAlignment w:val="baseline"/>
              <w:rPr>
                <w:rFonts w:eastAsia="Times New Roman"/>
                <w:sz w:val="24"/>
                <w:szCs w:val="24"/>
                <w:lang w:eastAsia="de-AT"/>
              </w:rPr>
            </w:pP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1"/>
    </w:tbl>
    <w:p w14:paraId="289FC6B7" w14:textId="7189F979" w:rsidR="00240D6A" w:rsidRDefault="00240D6A">
      <w:pPr>
        <w:spacing w:before="0" w:after="160" w:line="259" w:lineRule="auto"/>
      </w:pPr>
    </w:p>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978"/>
        <w:gridCol w:w="99"/>
        <w:gridCol w:w="716"/>
        <w:gridCol w:w="275"/>
        <w:gridCol w:w="541"/>
        <w:gridCol w:w="816"/>
        <w:gridCol w:w="184"/>
        <w:gridCol w:w="632"/>
        <w:gridCol w:w="821"/>
        <w:gridCol w:w="113"/>
      </w:tblGrid>
      <w:tr w:rsidR="00DA1035" w:rsidRPr="000F4D5F" w14:paraId="1D01416B" w14:textId="77777777" w:rsidTr="00511632">
        <w:trPr>
          <w:trHeight w:val="104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27E30C99"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Pflegemaßnahmen einschließlich Nasenpflege bei liegenden Magensonden und Sauerstoffbrillen gemäß Handlungsschema durchführen</w:t>
            </w:r>
            <w:r w:rsidR="00A14030">
              <w:rPr>
                <w:rFonts w:eastAsia="Times New Roman"/>
                <w:b/>
                <w:bCs/>
                <w:color w:val="FFFFFF"/>
                <w:sz w:val="22"/>
                <w:lang w:val="de-DE" w:eastAsia="de-AT"/>
              </w:rPr>
              <w:t xml:space="preserve"> und </w:t>
            </w:r>
            <w:r>
              <w:rPr>
                <w:rFonts w:eastAsia="Times New Roman"/>
                <w:b/>
                <w:bCs/>
                <w:color w:val="FFFFFF"/>
                <w:sz w:val="22"/>
                <w:lang w:val="de-DE" w:eastAsia="de-AT"/>
              </w:rPr>
              <w:t xml:space="preserve">Veränderungen erkennen. </w:t>
            </w:r>
            <w:r w:rsidR="00C2745B">
              <w:rPr>
                <w:rStyle w:val="Funotenzeichen"/>
                <w:rFonts w:eastAsia="Times New Roman"/>
                <w:b/>
                <w:bCs/>
                <w:color w:val="FFFFFF"/>
                <w:sz w:val="22"/>
                <w:lang w:val="de-DE" w:eastAsia="de-AT"/>
              </w:rPr>
              <w:footnoteReference w:id="17"/>
            </w:r>
          </w:p>
        </w:tc>
      </w:tr>
      <w:tr w:rsidR="00E960C4" w:rsidRPr="006B74F5" w14:paraId="31CB2FF7" w14:textId="77777777" w:rsidTr="00511632">
        <w:trPr>
          <w:trHeight w:val="788"/>
        </w:trPr>
        <w:tc>
          <w:tcPr>
            <w:tcW w:w="508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960C4" w:rsidRPr="006B74F5" w14:paraId="27156EAC" w14:textId="77777777" w:rsidTr="00511632">
        <w:trPr>
          <w:trHeight w:val="630"/>
        </w:trPr>
        <w:tc>
          <w:tcPr>
            <w:tcW w:w="5085" w:type="dxa"/>
            <w:gridSpan w:val="3"/>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2"/>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3"/>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3"/>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511632">
        <w:trPr>
          <w:trHeight w:val="63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1C311262" w14:textId="2145FF7E" w:rsidR="00E50E4A" w:rsidRDefault="00E50E4A" w:rsidP="00A00602">
            <w:pPr>
              <w:pStyle w:val="Aufzhlung"/>
              <w:rPr>
                <w:rFonts w:eastAsia="Times New Roman"/>
              </w:rPr>
            </w:pPr>
            <w:r>
              <w:rPr>
                <w:rFonts w:eastAsia="Times New Roman"/>
              </w:rPr>
              <w:t>Indikationen und Funktionsweise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713F49" w:rsidRPr="006B74F5" w14:paraId="01DF6593" w14:textId="77777777" w:rsidTr="005116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113" w:type="dxa"/>
          <w:cantSplit/>
          <w:trHeight w:val="1361"/>
        </w:trPr>
        <w:tc>
          <w:tcPr>
            <w:tcW w:w="49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3BDCD6" w14:textId="77777777" w:rsidR="00713F49" w:rsidRPr="004E52EC" w:rsidRDefault="00713F49"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D422" w14:textId="77777777" w:rsidR="00713F49" w:rsidRPr="00EF0429" w:rsidRDefault="00713F49" w:rsidP="00D629BC">
            <w:pPr>
              <w:spacing w:before="0" w:after="0"/>
              <w:ind w:left="113" w:right="113"/>
              <w:jc w:val="center"/>
              <w:rPr>
                <w:b/>
                <w:bCs/>
                <w:color w:val="FFFFFF"/>
                <w:sz w:val="16"/>
                <w:szCs w:val="16"/>
              </w:rPr>
            </w:pPr>
            <w:r w:rsidRPr="00EF0429">
              <w:rPr>
                <w:b/>
                <w:bCs/>
                <w:color w:val="FFFFFF"/>
                <w:sz w:val="16"/>
                <w:szCs w:val="16"/>
              </w:rPr>
              <w:t>Gesehen</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E06C0" w14:textId="77777777" w:rsidR="00713F49" w:rsidRPr="004E52EC" w:rsidRDefault="00713F49" w:rsidP="00D629BC">
            <w:pPr>
              <w:spacing w:before="0" w:after="0"/>
              <w:jc w:val="center"/>
              <w:rPr>
                <w:b/>
                <w:bCs/>
                <w:color w:val="FFFFFF"/>
                <w:sz w:val="16"/>
                <w:szCs w:val="16"/>
              </w:rPr>
            </w:pPr>
            <w:r w:rsidRPr="004E52EC">
              <w:rPr>
                <w:b/>
                <w:bCs/>
                <w:color w:val="FFFFFF"/>
                <w:sz w:val="16"/>
                <w:szCs w:val="16"/>
              </w:rPr>
              <w:t>Unter Aufsicht durchgeführt</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95CAE3" w14:textId="77777777" w:rsidR="00713F49" w:rsidRPr="004E52EC" w:rsidRDefault="00713F4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95702F"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27FD8F85" w14:textId="77777777" w:rsidR="00713F49" w:rsidRPr="006B74F5" w:rsidRDefault="00713F49" w:rsidP="00D629B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7AFFE"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1BA7727A" w14:textId="77777777" w:rsidR="00713F49" w:rsidRPr="006B74F5" w:rsidRDefault="00713F49" w:rsidP="00D629BC">
            <w:pPr>
              <w:spacing w:before="0" w:after="0"/>
              <w:jc w:val="center"/>
              <w:rPr>
                <w:b/>
                <w:bCs/>
                <w:color w:val="FFFFFF"/>
                <w:sz w:val="22"/>
              </w:rPr>
            </w:pPr>
            <w:r w:rsidRPr="006B74F5">
              <w:rPr>
                <w:b/>
                <w:bCs/>
                <w:color w:val="FFFFFF"/>
                <w:sz w:val="16"/>
                <w:szCs w:val="16"/>
              </w:rPr>
              <w:t>Ausbilder:in</w:t>
            </w:r>
          </w:p>
        </w:tc>
      </w:tr>
      <w:tr w:rsidR="00713F49" w:rsidRPr="006B74F5" w14:paraId="1C01922D" w14:textId="77777777" w:rsidTr="00511632">
        <w:trPr>
          <w:gridBefore w:val="1"/>
          <w:gridAfter w:val="1"/>
          <w:wBefore w:w="8" w:type="dxa"/>
          <w:wAfter w:w="113" w:type="dxa"/>
          <w:trHeight w:val="630"/>
        </w:trPr>
        <w:tc>
          <w:tcPr>
            <w:tcW w:w="497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48752B" w14:textId="77777777" w:rsidR="00713F49" w:rsidRPr="006B74F5" w:rsidRDefault="00713F49" w:rsidP="00D629BC">
            <w:pPr>
              <w:spacing w:before="0" w:after="0"/>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3D860" w14:textId="77777777" w:rsidR="00713F49" w:rsidRPr="006B74F5" w:rsidRDefault="00713F49" w:rsidP="00D629BC">
            <w:pPr>
              <w:spacing w:before="0" w:after="0"/>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50BF0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8BE504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1BA077" w14:textId="77777777" w:rsidR="00713F49" w:rsidRPr="006E1FE8" w:rsidRDefault="00713F49" w:rsidP="00D629BC">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6E7F728" w14:textId="77777777" w:rsidR="00713F49" w:rsidRPr="006E1FE8" w:rsidRDefault="00713F49" w:rsidP="00D629BC">
            <w:pPr>
              <w:spacing w:before="0" w:after="0"/>
              <w:ind w:left="105"/>
              <w:jc w:val="center"/>
              <w:textAlignment w:val="baseline"/>
              <w:rPr>
                <w:rFonts w:eastAsia="Times New Roman"/>
                <w:sz w:val="24"/>
                <w:szCs w:val="24"/>
                <w:lang w:eastAsia="de-AT"/>
              </w:rPr>
            </w:pPr>
          </w:p>
        </w:tc>
      </w:tr>
      <w:tr w:rsidR="00713F49" w:rsidRPr="006B74F5" w14:paraId="135461F0" w14:textId="77777777" w:rsidTr="00511632">
        <w:trPr>
          <w:gridBefore w:val="1"/>
          <w:gridAfter w:val="1"/>
          <w:wBefore w:w="8" w:type="dxa"/>
          <w:wAfter w:w="113" w:type="dxa"/>
          <w:trHeight w:val="630"/>
        </w:trPr>
        <w:tc>
          <w:tcPr>
            <w:tcW w:w="9062"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517742" w14:textId="77777777" w:rsidR="00713F49" w:rsidRDefault="00713F49" w:rsidP="00D629BC">
            <w:pPr>
              <w:spacing w:before="0" w:after="0"/>
              <w:ind w:left="105"/>
              <w:textAlignment w:val="baseline"/>
              <w:rPr>
                <w:rFonts w:eastAsia="Times New Roman"/>
                <w:sz w:val="24"/>
                <w:szCs w:val="24"/>
                <w:lang w:eastAsia="de-AT"/>
              </w:rPr>
            </w:pPr>
          </w:p>
          <w:p w14:paraId="4CD169C2" w14:textId="36A1BC28" w:rsidR="00E50E4A" w:rsidRDefault="00E50E4A" w:rsidP="00E50E4A">
            <w:pPr>
              <w:pStyle w:val="Aufzhlung"/>
              <w:rPr>
                <w:rFonts w:eastAsia="Times New Roman"/>
              </w:rPr>
            </w:pPr>
            <w:r>
              <w:rPr>
                <w:rFonts w:eastAsia="Times New Roman"/>
              </w:rPr>
              <w:t xml:space="preserve">Durchführung der Nasenpflege: </w:t>
            </w:r>
            <w:r>
              <w:rPr>
                <w:rFonts w:eastAsia="Times New Roman"/>
              </w:rPr>
              <w:br/>
              <w:t>- Reinigung der Nasenöffnungen und ggf. der Nasenschleimhaut mit geeigneten, nicht reizenden Mitteln</w:t>
            </w:r>
            <w:r>
              <w:rPr>
                <w:rFonts w:eastAsia="Times New Roman"/>
              </w:rPr>
              <w:br/>
              <w:t>- Verwendung von pflegenden Salben oder Gels zur Vermeidung von Trockenheit und Rissen</w:t>
            </w:r>
          </w:p>
          <w:p w14:paraId="4B7BFCD3" w14:textId="02C9ED99" w:rsidR="00E50E4A" w:rsidRPr="00E50E4A" w:rsidRDefault="00E50E4A" w:rsidP="00E50E4A">
            <w:pPr>
              <w:pStyle w:val="Aufzhlung"/>
              <w:numPr>
                <w:ilvl w:val="0"/>
                <w:numId w:val="0"/>
              </w:numPr>
              <w:ind w:left="822"/>
              <w:rPr>
                <w:rFonts w:eastAsia="Times New Roman"/>
              </w:rPr>
            </w:pPr>
            <w:r>
              <w:rPr>
                <w:rFonts w:eastAsia="Times New Roman"/>
              </w:rPr>
              <w:t>- Kontrolle auf Hautirritationen und Entzündungen</w:t>
            </w:r>
          </w:p>
          <w:p w14:paraId="2D455CE9" w14:textId="77777777" w:rsidR="00E50E4A" w:rsidRDefault="00E50E4A" w:rsidP="00D629BC">
            <w:pPr>
              <w:pStyle w:val="Aufzhlung"/>
              <w:rPr>
                <w:rFonts w:eastAsia="Times New Roman"/>
              </w:rPr>
            </w:pPr>
            <w:r>
              <w:rPr>
                <w:rFonts w:eastAsia="Times New Roman"/>
              </w:rPr>
              <w:t>Sondenpflege</w:t>
            </w:r>
          </w:p>
          <w:p w14:paraId="058ED948" w14:textId="77777777" w:rsidR="00E50E4A" w:rsidRDefault="00E50E4A" w:rsidP="00D629BC">
            <w:pPr>
              <w:pStyle w:val="Aufzhlung"/>
              <w:rPr>
                <w:rFonts w:eastAsia="Times New Roman"/>
              </w:rPr>
            </w:pPr>
            <w:r>
              <w:rPr>
                <w:rFonts w:eastAsia="Times New Roman"/>
              </w:rPr>
              <w:t>Komplikationen erkennen</w:t>
            </w:r>
          </w:p>
          <w:p w14:paraId="3A940059" w14:textId="77777777" w:rsidR="00E50E4A" w:rsidRDefault="00E50E4A" w:rsidP="00D629BC">
            <w:pPr>
              <w:pStyle w:val="Aufzhlung"/>
              <w:rPr>
                <w:rFonts w:eastAsia="Times New Roman"/>
              </w:rPr>
            </w:pPr>
            <w:r>
              <w:rPr>
                <w:rFonts w:eastAsia="Times New Roman"/>
              </w:rPr>
              <w:t>Monitoring der Sauerstoffsättigung</w:t>
            </w:r>
          </w:p>
          <w:p w14:paraId="26A066A7" w14:textId="77777777" w:rsidR="00E50E4A" w:rsidRDefault="00E50E4A" w:rsidP="00D629BC">
            <w:pPr>
              <w:pStyle w:val="Aufzhlung"/>
              <w:rPr>
                <w:rFonts w:eastAsia="Times New Roman"/>
              </w:rPr>
            </w:pPr>
            <w:r>
              <w:rPr>
                <w:rFonts w:eastAsia="Times New Roman"/>
              </w:rPr>
              <w:t>Anwendung von Hygienestandards</w:t>
            </w:r>
          </w:p>
          <w:p w14:paraId="681495D1" w14:textId="77777777" w:rsidR="0060062B" w:rsidRDefault="0060062B" w:rsidP="00D629BC">
            <w:pPr>
              <w:pStyle w:val="Aufzhlung"/>
              <w:rPr>
                <w:rFonts w:eastAsia="Times New Roman"/>
              </w:rPr>
            </w:pPr>
            <w:r>
              <w:rPr>
                <w:rFonts w:eastAsia="Times New Roman"/>
              </w:rPr>
              <w:t>Sorgfältige Dokumentation und Kommunikation</w:t>
            </w:r>
          </w:p>
          <w:p w14:paraId="0085D0AC" w14:textId="4EBDF2B3" w:rsidR="00713F49" w:rsidRDefault="00713F49" w:rsidP="00D629BC">
            <w:pPr>
              <w:pStyle w:val="Aufzhlung"/>
              <w:rPr>
                <w:rFonts w:eastAsia="Times New Roman"/>
              </w:rPr>
            </w:pPr>
            <w:r>
              <w:rPr>
                <w:rFonts w:eastAsia="Times New Roman"/>
              </w:rPr>
              <w:t>…</w:t>
            </w:r>
          </w:p>
          <w:p w14:paraId="28A31474" w14:textId="77777777" w:rsidR="00713F49" w:rsidRPr="006E1FE8" w:rsidRDefault="00713F49" w:rsidP="00D629BC">
            <w:pPr>
              <w:spacing w:before="0" w:after="0"/>
              <w:ind w:left="105"/>
              <w:textAlignment w:val="baseline"/>
              <w:rPr>
                <w:rFonts w:eastAsia="Times New Roman"/>
                <w:sz w:val="24"/>
                <w:szCs w:val="24"/>
                <w:lang w:eastAsia="de-AT"/>
              </w:rPr>
            </w:pPr>
          </w:p>
        </w:tc>
      </w:tr>
    </w:tbl>
    <w:p w14:paraId="4E054BDB" w14:textId="77777777" w:rsidR="00713F49" w:rsidRDefault="00713F49"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AF7B4AA" w14:textId="064D0232" w:rsidR="004D681F" w:rsidRDefault="004D681F" w:rsidP="00B92BC6">
      <w:pPr>
        <w:rPr>
          <w:sz w:val="18"/>
          <w:szCs w:val="20"/>
        </w:rPr>
      </w:pPr>
    </w:p>
    <w:p w14:paraId="36B378DB" w14:textId="77777777" w:rsidR="00502D26" w:rsidRDefault="00502D26" w:rsidP="00B92BC6">
      <w:pPr>
        <w:rPr>
          <w:sz w:val="18"/>
          <w:szCs w:val="20"/>
        </w:rPr>
      </w:pPr>
    </w:p>
    <w:p w14:paraId="3E17A066" w14:textId="77777777" w:rsidR="00502D26" w:rsidRDefault="00502D26" w:rsidP="00B92BC6">
      <w:pPr>
        <w:rPr>
          <w:sz w:val="18"/>
          <w:szCs w:val="20"/>
        </w:rPr>
      </w:pPr>
    </w:p>
    <w:p w14:paraId="30CA37C4" w14:textId="77777777" w:rsidR="00502D26" w:rsidRDefault="00502D26" w:rsidP="00B92BC6">
      <w:pPr>
        <w:rPr>
          <w:sz w:val="18"/>
          <w:szCs w:val="20"/>
        </w:rPr>
      </w:pP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1"/>
        <w:gridCol w:w="1988"/>
        <w:gridCol w:w="802"/>
        <w:gridCol w:w="183"/>
        <w:gridCol w:w="24"/>
        <w:gridCol w:w="22"/>
        <w:gridCol w:w="574"/>
        <w:gridCol w:w="802"/>
        <w:gridCol w:w="94"/>
        <w:gridCol w:w="710"/>
        <w:gridCol w:w="838"/>
      </w:tblGrid>
      <w:tr w:rsidR="00DA1035" w:rsidRPr="000F4D5F" w14:paraId="64F6595F" w14:textId="77777777" w:rsidTr="00B8296B">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359F7A1" w:rsidR="00DA1035" w:rsidRPr="006E1FE8" w:rsidRDefault="003E10FF"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1DFB5105">
                      <wp:simplePos x="0" y="0"/>
                      <wp:positionH relativeFrom="column">
                        <wp:posOffset>5537835</wp:posOffset>
                      </wp:positionH>
                      <wp:positionV relativeFrom="page">
                        <wp:posOffset>235585</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left:0;text-align:left;margin-left:436.05pt;margin-top:18.55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8"/>
            </w:r>
          </w:p>
        </w:tc>
      </w:tr>
      <w:tr w:rsidR="00DA1035" w:rsidRPr="006B74F5" w14:paraId="19C89326" w14:textId="77777777" w:rsidTr="00B8296B">
        <w:trPr>
          <w:trHeight w:val="788"/>
        </w:trPr>
        <w:tc>
          <w:tcPr>
            <w:tcW w:w="276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5"/>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139EE1AD"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A1035" w:rsidRPr="006B74F5" w14:paraId="0D458721" w14:textId="77777777" w:rsidTr="00B8296B">
        <w:trPr>
          <w:trHeight w:val="630"/>
        </w:trPr>
        <w:tc>
          <w:tcPr>
            <w:tcW w:w="2764"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5"/>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673E7F83"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r w:rsidRPr="006B74F5">
              <w:rPr>
                <w:b/>
                <w:bCs/>
                <w:color w:val="FFFFFF"/>
                <w:sz w:val="16"/>
                <w:szCs w:val="16"/>
              </w:rPr>
              <w:t>Ausbilder:in</w:t>
            </w:r>
          </w:p>
        </w:tc>
      </w:tr>
      <w:tr w:rsidR="00DA1035" w:rsidRPr="006B74F5" w14:paraId="13E29BCA" w14:textId="77777777" w:rsidTr="00B8296B">
        <w:trPr>
          <w:trHeight w:val="630"/>
        </w:trPr>
        <w:tc>
          <w:tcPr>
            <w:tcW w:w="276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Umgang mit Prophylaxenhilfsmittel</w:t>
            </w:r>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r w:rsidR="00DA1035" w:rsidRPr="006B74F5" w14:paraId="6C197061" w14:textId="77777777" w:rsidTr="00B8296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4F3743C7" w14:textId="77777777" w:rsidTr="00B8296B">
        <w:trPr>
          <w:trHeight w:val="531"/>
        </w:trPr>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6A0230EC"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1523758C" w:rsidR="00565E0C" w:rsidRPr="00F840A0" w:rsidRDefault="00565E0C" w:rsidP="003B09D4">
            <w:pPr>
              <w:ind w:left="102"/>
              <w:rPr>
                <w:b/>
                <w:bCs/>
                <w:szCs w:val="20"/>
                <w:lang w:val="de-DE"/>
              </w:rPr>
            </w:pPr>
            <w:r w:rsidRPr="00565E0C">
              <w:rPr>
                <w:b/>
                <w:bCs/>
                <w:szCs w:val="20"/>
                <w:lang w:val="de-DE"/>
              </w:rPr>
              <w:t>5.4.6</w:t>
            </w:r>
            <w:r w:rsidR="00A34630">
              <w:rPr>
                <w:b/>
                <w:bCs/>
                <w:szCs w:val="20"/>
                <w:lang w:val="de-DE"/>
              </w:rPr>
              <w:t>/7.4.12</w:t>
            </w:r>
            <w:r w:rsidRPr="00565E0C">
              <w:rPr>
                <w:b/>
                <w:bCs/>
                <w:szCs w:val="20"/>
                <w:lang w:val="de-DE"/>
              </w:rPr>
              <w:t xml:space="preserve">: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3"/>
        <w:gridCol w:w="19"/>
        <w:gridCol w:w="33"/>
        <w:gridCol w:w="431"/>
        <w:gridCol w:w="693"/>
        <w:gridCol w:w="779"/>
        <w:gridCol w:w="8"/>
        <w:gridCol w:w="41"/>
        <w:gridCol w:w="771"/>
        <w:gridCol w:w="8"/>
        <w:gridCol w:w="163"/>
        <w:gridCol w:w="36"/>
        <w:gridCol w:w="24"/>
        <w:gridCol w:w="31"/>
        <w:gridCol w:w="9"/>
        <w:gridCol w:w="558"/>
        <w:gridCol w:w="818"/>
        <w:gridCol w:w="83"/>
        <w:gridCol w:w="325"/>
        <w:gridCol w:w="412"/>
        <w:gridCol w:w="821"/>
      </w:tblGrid>
      <w:tr w:rsidR="00A27924" w:rsidRPr="000F4D5F" w14:paraId="188AE74C" w14:textId="77777777" w:rsidTr="00FE0D92">
        <w:trPr>
          <w:trHeight w:val="855"/>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4275BD">
        <w:trPr>
          <w:trHeight w:val="788"/>
        </w:trPr>
        <w:tc>
          <w:tcPr>
            <w:tcW w:w="273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5"/>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0" w:type="pct"/>
            <w:gridSpan w:val="7"/>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175DBD63" w14:textId="77777777" w:rsidTr="004275BD">
        <w:trPr>
          <w:trHeight w:val="630"/>
        </w:trPr>
        <w:tc>
          <w:tcPr>
            <w:tcW w:w="2737" w:type="pct"/>
            <w:gridSpan w:val="6"/>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3" w:type="pct"/>
            <w:gridSpan w:val="5"/>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0" w:type="pct"/>
            <w:gridSpan w:val="7"/>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0" w:type="pct"/>
            <w:gridSpan w:val="3"/>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A14030">
        <w:trPr>
          <w:trHeight w:val="531"/>
        </w:trPr>
        <w:tc>
          <w:tcPr>
            <w:tcW w:w="166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270A" w:rsidRPr="00FB25A4" w14:paraId="433EB433" w14:textId="77777777" w:rsidTr="00FE0D92">
        <w:trPr>
          <w:trHeight w:val="521"/>
        </w:trPr>
        <w:tc>
          <w:tcPr>
            <w:tcW w:w="5000"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r w:rsidRPr="006B74F5">
              <w:rPr>
                <w:b/>
                <w:bCs/>
                <w:color w:val="FFFFFF"/>
                <w:sz w:val="16"/>
                <w:szCs w:val="16"/>
              </w:rPr>
              <w:t>Ausbilder:in</w:t>
            </w:r>
          </w:p>
        </w:tc>
      </w:tr>
      <w:tr w:rsidR="00A27924" w:rsidRPr="006B74F5" w14:paraId="29418A8C" w14:textId="77777777" w:rsidTr="004275BD">
        <w:trPr>
          <w:trHeight w:val="630"/>
        </w:trPr>
        <w:tc>
          <w:tcPr>
            <w:tcW w:w="2740"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2"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Empowerment, d. h. Patient:innen und Angehörige ermutigen und unterstützen</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D83AB14" w14:textId="77777777" w:rsidTr="00A14030">
        <w:trPr>
          <w:trHeight w:val="531"/>
        </w:trPr>
        <w:tc>
          <w:tcPr>
            <w:tcW w:w="166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FB25A4" w14:paraId="133D9D8A" w14:textId="77777777" w:rsidTr="00FE0D92">
        <w:trPr>
          <w:trHeight w:val="521"/>
        </w:trPr>
        <w:tc>
          <w:tcPr>
            <w:tcW w:w="5000"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FE7790" w14:textId="2A4393F0" w:rsidR="00741C1C" w:rsidRPr="00F840A0" w:rsidRDefault="006D46A8" w:rsidP="00193F89">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r>
      <w:tr w:rsidR="006D46A8" w:rsidRPr="00FB25A4" w14:paraId="3B988CCC" w14:textId="77777777" w:rsidTr="00FE0D92">
        <w:trPr>
          <w:trHeight w:val="521"/>
        </w:trPr>
        <w:tc>
          <w:tcPr>
            <w:tcW w:w="5000"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96AF2" w14:textId="704DB227" w:rsidR="006D46A8" w:rsidRPr="006D46A8" w:rsidRDefault="00D4408A" w:rsidP="00193F89">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r>
      <w:tr w:rsidR="004C0C44" w:rsidRPr="00BC08D2" w14:paraId="17B68B3C" w14:textId="77777777" w:rsidTr="00A14030">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5" w:type="pct"/>
            <w:gridSpan w:val="4"/>
            <w:tcBorders>
              <w:top w:val="single" w:sz="8" w:space="0" w:color="7F7F7F" w:themeColor="text1" w:themeTint="80"/>
            </w:tcBorders>
          </w:tcPr>
          <w:p w14:paraId="62FD6795" w14:textId="71C4CE56" w:rsidR="004C0C44" w:rsidRPr="00FA1F50" w:rsidRDefault="004275BD" w:rsidP="00C02EB6">
            <w:pPr>
              <w:spacing w:before="120" w:after="0"/>
              <w:ind w:left="101"/>
              <w:textAlignment w:val="baseline"/>
              <w:rPr>
                <w:rFonts w:eastAsia="Times New Roman"/>
                <w:color w:val="595959" w:themeColor="text1" w:themeTint="A6"/>
                <w:szCs w:val="20"/>
                <w:lang w:eastAsia="de-AT"/>
              </w:rPr>
            </w:pPr>
            <w:r>
              <w:rPr>
                <w:rFonts w:eastAsia="Times New Roman"/>
                <w:b/>
                <w:bCs/>
                <w:color w:val="595959" w:themeColor="text1" w:themeTint="A6"/>
                <w:szCs w:val="20"/>
                <w:lang w:val="de-DE" w:eastAsia="de-AT"/>
              </w:rPr>
              <w:br/>
            </w:r>
            <w:r w:rsidR="004C0C44" w:rsidRPr="00FA1F50">
              <w:rPr>
                <w:rFonts w:eastAsia="Times New Roman"/>
                <w:b/>
                <w:bCs/>
                <w:color w:val="595959" w:themeColor="text1" w:themeTint="A6"/>
                <w:szCs w:val="20"/>
                <w:lang w:val="de-DE" w:eastAsia="de-AT"/>
              </w:rPr>
              <w:t xml:space="preserve">Kompetenz erworben am: </w:t>
            </w:r>
          </w:p>
        </w:tc>
        <w:tc>
          <w:tcPr>
            <w:tcW w:w="383"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2" w:type="pct"/>
            <w:gridSpan w:val="14"/>
            <w:tcBorders>
              <w:top w:val="single" w:sz="8" w:space="0" w:color="7F7F7F" w:themeColor="text1" w:themeTint="80"/>
            </w:tcBorders>
          </w:tcPr>
          <w:p w14:paraId="567D15B4" w14:textId="262CBA58" w:rsidR="004C0C44" w:rsidRPr="00FA1F50" w:rsidRDefault="004275BD" w:rsidP="00C02EB6">
            <w:pPr>
              <w:spacing w:before="120" w:after="0"/>
              <w:ind w:left="101"/>
              <w:textAlignment w:val="baseline"/>
              <w:rPr>
                <w:rFonts w:eastAsia="Times New Roman"/>
                <w:b/>
                <w:bCs/>
                <w:color w:val="595959" w:themeColor="text1" w:themeTint="A6"/>
                <w:szCs w:val="20"/>
                <w:lang w:eastAsia="de-AT"/>
              </w:rPr>
            </w:pPr>
            <w:r>
              <w:rPr>
                <w:rFonts w:eastAsia="Times New Roman"/>
                <w:b/>
                <w:bCs/>
                <w:color w:val="595959" w:themeColor="text1" w:themeTint="A6"/>
                <w:szCs w:val="20"/>
                <w:lang w:eastAsia="de-AT"/>
              </w:rPr>
              <w:br/>
            </w:r>
            <w:r w:rsidR="004C0C44" w:rsidRPr="00FA1F50">
              <w:rPr>
                <w:rFonts w:eastAsia="Times New Roman"/>
                <w:b/>
                <w:bCs/>
                <w:color w:val="595959" w:themeColor="text1" w:themeTint="A6"/>
                <w:szCs w:val="20"/>
                <w:lang w:eastAsia="de-AT"/>
              </w:rPr>
              <w:t xml:space="preserve">Unterschrift Ausbilder:in: </w:t>
            </w:r>
          </w:p>
        </w:tc>
      </w:tr>
      <w:tr w:rsidR="00A27924" w:rsidRPr="000F4D5F" w14:paraId="1D98F324" w14:textId="77777777" w:rsidTr="00954472">
        <w:trPr>
          <w:trHeight w:val="1257"/>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575ACFAD"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A14030">
              <w:rPr>
                <w:rFonts w:eastAsia="Times New Roman"/>
                <w:b/>
                <w:bCs/>
                <w:color w:val="FFFFFF"/>
                <w:sz w:val="22"/>
                <w:lang w:val="de-DE" w:eastAsia="de-AT"/>
              </w:rPr>
              <w:t>Pflegeempfänger:innen so</w:t>
            </w:r>
            <w:r w:rsidR="00230BFB">
              <w:rPr>
                <w:rFonts w:eastAsia="Times New Roman"/>
                <w:b/>
                <w:bCs/>
                <w:color w:val="FFFFFF"/>
                <w:sz w:val="22"/>
                <w:lang w:val="de-DE" w:eastAsia="de-AT"/>
              </w:rPr>
              <w:t>w</w:t>
            </w:r>
            <w:r w:rsidR="00A14030">
              <w:rPr>
                <w:rFonts w:eastAsia="Times New Roman"/>
                <w:b/>
                <w:bCs/>
                <w:color w:val="FFFFFF"/>
                <w:sz w:val="22"/>
                <w:lang w:val="de-DE" w:eastAsia="de-AT"/>
              </w:rPr>
              <w:t xml:space="preserve">ie </w:t>
            </w:r>
            <w:r w:rsidR="00D8150B">
              <w:rPr>
                <w:rFonts w:eastAsia="Times New Roman"/>
                <w:b/>
                <w:bCs/>
                <w:color w:val="FFFFFF"/>
                <w:sz w:val="22"/>
                <w:lang w:val="de-DE" w:eastAsia="de-AT"/>
              </w:rPr>
              <w:t xml:space="preserve">pflegende An- und Zugehörige </w:t>
            </w:r>
            <w:r w:rsidR="00A14030">
              <w:rPr>
                <w:rFonts w:eastAsia="Times New Roman"/>
                <w:b/>
                <w:bCs/>
                <w:color w:val="FFFFFF"/>
                <w:sz w:val="22"/>
                <w:lang w:val="de-DE" w:eastAsia="de-AT"/>
              </w:rPr>
              <w:t xml:space="preserve">sowie sonstige nahestehende Personen </w:t>
            </w:r>
            <w:r w:rsidR="00D8150B">
              <w:rPr>
                <w:rFonts w:eastAsia="Times New Roman"/>
                <w:b/>
                <w:bCs/>
                <w:color w:val="FFFFFF"/>
                <w:sz w:val="22"/>
                <w:lang w:val="de-DE" w:eastAsia="de-AT"/>
              </w:rPr>
              <w:t>situativ in die übertragenen Pflegemaßnahmen integrieren</w:t>
            </w:r>
            <w:r w:rsidR="002155B7">
              <w:rPr>
                <w:rFonts w:eastAsia="Times New Roman"/>
                <w:b/>
                <w:bCs/>
                <w:color w:val="FFFFFF"/>
                <w:sz w:val="22"/>
                <w:lang w:val="de-DE" w:eastAsia="de-AT"/>
              </w:rPr>
              <w:t xml:space="preserve"> und</w:t>
            </w:r>
            <w:r w:rsidR="00D8150B">
              <w:rPr>
                <w:rFonts w:eastAsia="Times New Roman"/>
                <w:b/>
                <w:bCs/>
                <w:color w:val="FFFFFF"/>
                <w:sz w:val="22"/>
                <w:lang w:val="de-DE" w:eastAsia="de-AT"/>
              </w:rPr>
              <w:t xml:space="preserve"> Unterstützungs- bzw. Entlastungsbedarf sowie Veränderungen erkennen. </w:t>
            </w:r>
          </w:p>
        </w:tc>
      </w:tr>
      <w:tr w:rsidR="00A27924" w:rsidRPr="006B74F5" w14:paraId="68C9EE89" w14:textId="77777777" w:rsidTr="00954472">
        <w:trPr>
          <w:trHeight w:val="788"/>
        </w:trPr>
        <w:tc>
          <w:tcPr>
            <w:tcW w:w="2763"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8" w:type="pct"/>
            <w:gridSpan w:val="4"/>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6"/>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7B5CF266" w14:textId="77777777" w:rsidTr="00954472">
        <w:trPr>
          <w:trHeight w:val="630"/>
        </w:trPr>
        <w:tc>
          <w:tcPr>
            <w:tcW w:w="2763" w:type="pct"/>
            <w:gridSpan w:val="8"/>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8" w:type="pct"/>
            <w:gridSpan w:val="4"/>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8" w:type="pct"/>
            <w:gridSpan w:val="6"/>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954472">
        <w:trPr>
          <w:trHeight w:val="630"/>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954472">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954472">
        <w:trPr>
          <w:trHeight w:val="531"/>
        </w:trPr>
        <w:tc>
          <w:tcPr>
            <w:tcW w:w="165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7"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954472">
        <w:trPr>
          <w:trHeight w:val="521"/>
        </w:trPr>
        <w:tc>
          <w:tcPr>
            <w:tcW w:w="5000"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r w:rsidR="00B74CFB" w:rsidRPr="00FB25A4" w14:paraId="56F37770" w14:textId="77777777" w:rsidTr="00954472">
        <w:trPr>
          <w:trHeight w:val="521"/>
        </w:trPr>
        <w:tc>
          <w:tcPr>
            <w:tcW w:w="168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4B122" w14:textId="77777777" w:rsidR="00B74CFB" w:rsidRPr="001433EF" w:rsidRDefault="00B74CFB" w:rsidP="003B09D4">
            <w:pPr>
              <w:ind w:left="102"/>
              <w:rPr>
                <w:b/>
                <w:bCs/>
                <w:szCs w:val="20"/>
                <w:lang w:val="de-DE"/>
              </w:rPr>
            </w:pPr>
          </w:p>
        </w:tc>
        <w:tc>
          <w:tcPr>
            <w:tcW w:w="3313" w:type="pct"/>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2BD768" w14:textId="722FADDD" w:rsidR="00B74CFB" w:rsidRPr="00B74CFB" w:rsidRDefault="00B74CFB" w:rsidP="003B09D4">
            <w:pPr>
              <w:ind w:left="102"/>
              <w:rPr>
                <w:szCs w:val="20"/>
                <w:lang w:val="de-DE"/>
              </w:rPr>
            </w:pPr>
            <w:r>
              <w:rPr>
                <w:b/>
                <w:bCs/>
                <w:szCs w:val="20"/>
                <w:lang w:val="de-DE"/>
              </w:rPr>
              <w:t xml:space="preserve">9.3.6: </w:t>
            </w:r>
            <w:r>
              <w:rPr>
                <w:szCs w:val="20"/>
                <w:lang w:val="de-DE"/>
              </w:rPr>
              <w:t xml:space="preserve">die Bedeutung der Anerkennung und Wertschätzung der Leistung pflegender An- und Zugehöriger erläutern. </w:t>
            </w:r>
          </w:p>
        </w:tc>
      </w:tr>
      <w:tr w:rsidR="00513458" w:rsidRPr="006B74F5" w14:paraId="54633BD2"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D3608A" w14:textId="77777777" w:rsidR="00513458" w:rsidRPr="004E52EC" w:rsidRDefault="00513458"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2B4EA5" w14:textId="77777777" w:rsidR="00513458" w:rsidRPr="00EF0429" w:rsidRDefault="00513458" w:rsidP="00072452">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74F8D7" w14:textId="77777777" w:rsidR="00513458" w:rsidRPr="004E52EC" w:rsidRDefault="00513458" w:rsidP="00072452">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7B3556" w14:textId="77777777" w:rsidR="00513458" w:rsidRPr="004E52EC" w:rsidRDefault="00513458"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9E6ED"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10DD0544" w14:textId="77777777" w:rsidR="00513458" w:rsidRPr="006B74F5" w:rsidRDefault="00513458" w:rsidP="00072452">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FBC27"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7E81CB5A" w14:textId="77777777" w:rsidR="00513458" w:rsidRPr="006B74F5" w:rsidRDefault="00513458" w:rsidP="00072452">
            <w:pPr>
              <w:spacing w:before="0" w:after="0"/>
              <w:jc w:val="center"/>
              <w:rPr>
                <w:b/>
                <w:bCs/>
                <w:color w:val="FFFFFF"/>
                <w:sz w:val="22"/>
              </w:rPr>
            </w:pPr>
            <w:r w:rsidRPr="006B74F5">
              <w:rPr>
                <w:b/>
                <w:bCs/>
                <w:color w:val="FFFFFF"/>
                <w:sz w:val="16"/>
                <w:szCs w:val="16"/>
              </w:rPr>
              <w:t>Ausbilder:in</w:t>
            </w:r>
          </w:p>
        </w:tc>
      </w:tr>
      <w:tr w:rsidR="00513458" w:rsidRPr="006B74F5" w14:paraId="6A5E0BB1" w14:textId="77777777" w:rsidTr="004275BD">
        <w:trPr>
          <w:trHeight w:val="630"/>
        </w:trPr>
        <w:tc>
          <w:tcPr>
            <w:tcW w:w="2738"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7DFAD881" w14:textId="77777777" w:rsidR="00513458" w:rsidRPr="006B74F5" w:rsidRDefault="00513458" w:rsidP="00072452">
            <w:pPr>
              <w:spacing w:before="0" w:after="0"/>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B50B850" w14:textId="77777777" w:rsidR="00513458" w:rsidRPr="006B74F5" w:rsidRDefault="00513458" w:rsidP="00072452">
            <w:pPr>
              <w:spacing w:before="0" w:after="0"/>
              <w:jc w:val="center"/>
              <w:textAlignment w:val="baseline"/>
              <w:rPr>
                <w:rFonts w:eastAsia="Times New Roman"/>
                <w:sz w:val="24"/>
                <w:szCs w:val="24"/>
                <w:lang w:eastAsia="de-AT"/>
              </w:rPr>
            </w:pPr>
          </w:p>
        </w:tc>
        <w:tc>
          <w:tcPr>
            <w:tcW w:w="456"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02BB9AD3"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2F483F"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F3908D" w14:textId="77777777" w:rsidR="00513458" w:rsidRPr="006E1FE8" w:rsidRDefault="00513458" w:rsidP="00072452">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FD3EC7" w14:textId="77777777" w:rsidR="00513458" w:rsidRPr="006E1FE8" w:rsidRDefault="00513458" w:rsidP="00072452">
            <w:pPr>
              <w:spacing w:before="0" w:after="0"/>
              <w:ind w:left="105"/>
              <w:jc w:val="center"/>
              <w:textAlignment w:val="baseline"/>
              <w:rPr>
                <w:rFonts w:eastAsia="Times New Roman"/>
                <w:sz w:val="24"/>
                <w:szCs w:val="24"/>
                <w:lang w:eastAsia="de-AT"/>
              </w:rPr>
            </w:pPr>
          </w:p>
        </w:tc>
      </w:tr>
      <w:tr w:rsidR="00513458" w:rsidRPr="006B74F5" w14:paraId="0C77DDB5" w14:textId="77777777" w:rsidTr="00954472">
        <w:trPr>
          <w:trHeight w:val="630"/>
        </w:trPr>
        <w:tc>
          <w:tcPr>
            <w:tcW w:w="5000"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F3765E" w14:textId="77777777" w:rsidR="00513458" w:rsidRDefault="00513458" w:rsidP="00072452">
            <w:pPr>
              <w:pStyle w:val="Listenabsatz"/>
              <w:spacing w:before="0" w:after="0"/>
              <w:ind w:left="825"/>
              <w:textAlignment w:val="baseline"/>
              <w:rPr>
                <w:rFonts w:eastAsia="Times New Roman"/>
                <w:szCs w:val="20"/>
                <w:lang w:eastAsia="de-AT"/>
              </w:rPr>
            </w:pPr>
          </w:p>
          <w:p w14:paraId="4BC8824C" w14:textId="2920247B" w:rsidR="00513458" w:rsidRDefault="00513458" w:rsidP="00513458">
            <w:pPr>
              <w:pStyle w:val="Aufzhlung"/>
              <w:rPr>
                <w:rFonts w:eastAsia="Times New Roman"/>
              </w:rPr>
            </w:pPr>
            <w:r>
              <w:rPr>
                <w:rFonts w:eastAsia="Times New Roman"/>
              </w:rPr>
              <w:t>Aktives Zuhören</w:t>
            </w:r>
          </w:p>
          <w:p w14:paraId="7B4ECEBA" w14:textId="1CF0A0F8" w:rsidR="00513458" w:rsidRDefault="00513458" w:rsidP="00513458">
            <w:pPr>
              <w:pStyle w:val="Aufzhlung"/>
              <w:rPr>
                <w:rFonts w:eastAsia="Times New Roman"/>
              </w:rPr>
            </w:pPr>
            <w:r>
              <w:rPr>
                <w:rFonts w:eastAsia="Times New Roman"/>
              </w:rPr>
              <w:t>Empathische Kommunikation</w:t>
            </w:r>
          </w:p>
          <w:p w14:paraId="21D6B5D2" w14:textId="6DEDF6B8" w:rsidR="00513458" w:rsidRDefault="00513458" w:rsidP="00513458">
            <w:pPr>
              <w:pStyle w:val="Aufzhlung"/>
              <w:rPr>
                <w:rFonts w:eastAsia="Times New Roman"/>
              </w:rPr>
            </w:pPr>
            <w:r>
              <w:rPr>
                <w:rFonts w:eastAsia="Times New Roman"/>
              </w:rPr>
              <w:t>Klare, verständliche Information geben</w:t>
            </w:r>
          </w:p>
          <w:p w14:paraId="07CFE293" w14:textId="288FF81C" w:rsidR="00513458" w:rsidRDefault="00513458" w:rsidP="00513458">
            <w:pPr>
              <w:pStyle w:val="Aufzhlung"/>
              <w:rPr>
                <w:rFonts w:eastAsia="Times New Roman"/>
              </w:rPr>
            </w:pPr>
            <w:r>
              <w:rPr>
                <w:rFonts w:eastAsia="Times New Roman"/>
              </w:rPr>
              <w:t xml:space="preserve">Spezifische Situation der pflegenden An- und Zugehörigen sowie des/der Pflegebedürftigen einschätzen </w:t>
            </w:r>
          </w:p>
          <w:p w14:paraId="21764C4B" w14:textId="377DE748" w:rsidR="00513458" w:rsidRDefault="00513458" w:rsidP="00513458">
            <w:pPr>
              <w:pStyle w:val="Aufzhlung"/>
              <w:rPr>
                <w:rFonts w:eastAsia="Times New Roman"/>
              </w:rPr>
            </w:pPr>
            <w:r>
              <w:rPr>
                <w:rFonts w:eastAsia="Times New Roman"/>
              </w:rPr>
              <w:t>Anleitung zur Übernahme praktischer Pflegetechniken (z. B. Wundpflege, Mobilisation)</w:t>
            </w:r>
          </w:p>
          <w:p w14:paraId="54EA6C97" w14:textId="47FDBD47" w:rsidR="00513458" w:rsidRDefault="00513458" w:rsidP="00513458">
            <w:pPr>
              <w:pStyle w:val="Aufzhlung"/>
              <w:rPr>
                <w:rFonts w:eastAsia="Times New Roman"/>
              </w:rPr>
            </w:pPr>
            <w:r>
              <w:rPr>
                <w:rFonts w:eastAsia="Times New Roman"/>
              </w:rPr>
              <w:t>Förderung der Selbstständigkeit zu Pflegender, An- und Zugehöriger</w:t>
            </w:r>
          </w:p>
          <w:p w14:paraId="4C880BD3" w14:textId="2B312F0B" w:rsidR="00513458" w:rsidRDefault="00513458" w:rsidP="00513458">
            <w:pPr>
              <w:pStyle w:val="Aufzhlung"/>
              <w:rPr>
                <w:rFonts w:eastAsia="Times New Roman"/>
              </w:rPr>
            </w:pPr>
            <w:r>
              <w:rPr>
                <w:rFonts w:eastAsia="Times New Roman"/>
              </w:rPr>
              <w:t>sich den physischen und psychischen Belastungen bewusst sein können, die mit der Pflege von Angehörigen verbunden sein kann</w:t>
            </w:r>
          </w:p>
          <w:p w14:paraId="663B84C9" w14:textId="77777777" w:rsidR="00513458" w:rsidRDefault="00513458" w:rsidP="00072452">
            <w:pPr>
              <w:pStyle w:val="Aufzhlung"/>
              <w:rPr>
                <w:rFonts w:eastAsia="Times New Roman"/>
              </w:rPr>
            </w:pPr>
            <w:r>
              <w:rPr>
                <w:rFonts w:eastAsia="Times New Roman"/>
              </w:rPr>
              <w:t>…</w:t>
            </w:r>
          </w:p>
          <w:p w14:paraId="1461F16F" w14:textId="77777777" w:rsidR="00513458" w:rsidRPr="006E1FE8" w:rsidRDefault="00513458" w:rsidP="00072452">
            <w:pPr>
              <w:spacing w:before="0" w:after="0"/>
              <w:ind w:left="105"/>
              <w:textAlignment w:val="baseline"/>
              <w:rPr>
                <w:rFonts w:eastAsia="Times New Roman"/>
                <w:sz w:val="24"/>
                <w:szCs w:val="24"/>
                <w:lang w:eastAsia="de-AT"/>
              </w:rPr>
            </w:pPr>
          </w:p>
        </w:tc>
      </w:tr>
      <w:tr w:rsidR="00513458" w:rsidRPr="006B74F5" w14:paraId="0FA5D845" w14:textId="77777777" w:rsidTr="00954472">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812CF0" w14:textId="77777777" w:rsidR="00513458" w:rsidRPr="006B74F5" w:rsidRDefault="00513458"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3458" w:rsidRPr="00513458" w14:paraId="3636A60F" w14:textId="77777777" w:rsidTr="00954472">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11AD6A" w14:textId="077730AF" w:rsidR="00513458" w:rsidRPr="00513458" w:rsidRDefault="00513458" w:rsidP="00513458">
            <w:pPr>
              <w:spacing w:before="120" w:after="120"/>
              <w:ind w:left="101"/>
              <w:textAlignment w:val="baseline"/>
              <w:rPr>
                <w:rFonts w:eastAsia="Times New Roman"/>
                <w:szCs w:val="20"/>
                <w:lang w:val="de-DE" w:eastAsia="de-AT"/>
              </w:rPr>
            </w:pPr>
            <w:r w:rsidRPr="00513458">
              <w:rPr>
                <w:rFonts w:eastAsia="Times New Roman"/>
                <w:b/>
                <w:bCs/>
                <w:szCs w:val="20"/>
                <w:lang w:val="de-DE" w:eastAsia="de-AT"/>
              </w:rPr>
              <w:t xml:space="preserve">5.3.3: </w:t>
            </w:r>
            <w:r>
              <w:rPr>
                <w:rFonts w:eastAsia="Times New Roman"/>
                <w:szCs w:val="20"/>
                <w:lang w:val="de-DE" w:eastAsia="de-AT"/>
              </w:rPr>
              <w:t>Grundlagen von Kommunikation und Gesprächsführung in der Interaktion mit pflegebedürfti</w:t>
            </w:r>
            <w:r w:rsidR="00766C35">
              <w:rPr>
                <w:rFonts w:eastAsia="Times New Roman"/>
                <w:szCs w:val="20"/>
                <w:lang w:val="de-DE" w:eastAsia="de-AT"/>
              </w:rPr>
              <w:t>g</w:t>
            </w:r>
            <w:r>
              <w:rPr>
                <w:rFonts w:eastAsia="Times New Roman"/>
                <w:szCs w:val="20"/>
                <w:lang w:val="de-DE" w:eastAsia="de-AT"/>
              </w:rPr>
              <w:t>en Menschen und deren An- und Zugehörigen einsetzen.</w:t>
            </w:r>
          </w:p>
        </w:tc>
      </w:tr>
      <w:tr w:rsidR="00513458" w:rsidRPr="00513458" w14:paraId="14D6F529"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81C3F1F"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2C2012" w14:textId="68E54626"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5.3.7: </w:t>
            </w:r>
            <w:r>
              <w:rPr>
                <w:rFonts w:eastAsia="Times New Roman"/>
                <w:szCs w:val="20"/>
                <w:lang w:val="de-DE" w:eastAsia="de-AT"/>
              </w:rPr>
              <w:t xml:space="preserve">den Einfluss einer wertschätzenden, empathischen und kongruenten Kommunikation auf das Wohlbefinden und Würdeempfinden, die Linderung von Leid, sicheres und geborgenes </w:t>
            </w:r>
            <w:r>
              <w:rPr>
                <w:rFonts w:eastAsia="Times New Roman"/>
                <w:szCs w:val="20"/>
                <w:lang w:val="de-DE" w:eastAsia="de-AT"/>
              </w:rPr>
              <w:lastRenderedPageBreak/>
              <w:t xml:space="preserve">Aufgehobensein sowie den Trost pflegebedürftiger Menschen und ihrer An- und Zugehörigen nachvollziehen. </w:t>
            </w:r>
          </w:p>
        </w:tc>
      </w:tr>
      <w:tr w:rsidR="00513458" w:rsidRPr="00513458" w14:paraId="4DCD2CA6"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312E5A"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CC11A1" w14:textId="57F9F1E4"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6.4.11: </w:t>
            </w:r>
            <w:r>
              <w:rPr>
                <w:rFonts w:eastAsia="Times New Roman"/>
                <w:szCs w:val="20"/>
                <w:lang w:val="de-DE" w:eastAsia="de-AT"/>
              </w:rPr>
              <w:t xml:space="preserve">die alters- und entwicklungsgerechte Instruktion eines akut/chronisch kranken Menschen oder seiner An- und Zugehörigen in Grundtechniken der Pflege demonstrieren, Unterstützungs- und Belastungsbedarf erkennen und sich vergewissern, ob Informationen verstanden wurden. </w:t>
            </w:r>
          </w:p>
        </w:tc>
      </w:tr>
      <w:tr w:rsidR="00513458" w:rsidRPr="00513458" w14:paraId="763730EE"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A9C13E"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675BBC" w14:textId="79B34665"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6.5.3: </w:t>
            </w:r>
            <w:r>
              <w:rPr>
                <w:rFonts w:eastAsia="Times New Roman"/>
                <w:szCs w:val="20"/>
                <w:lang w:val="de-DE" w:eastAsia="de-AT"/>
              </w:rPr>
              <w:t xml:space="preserve">pflegebedürftige Menschen sowie pflegende An- und Zugehörige in der Handhabung ausgewählter Medizinprodukte, die einfach handzuhaben sind, instruieren. </w:t>
            </w:r>
          </w:p>
        </w:tc>
      </w:tr>
      <w:tr w:rsidR="00B74CFB" w:rsidRPr="00513458" w14:paraId="226E4485"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0543"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5E9B08" w14:textId="2090D6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8.4.10: </w:t>
            </w:r>
            <w:r>
              <w:rPr>
                <w:rFonts w:eastAsia="Times New Roman"/>
                <w:szCs w:val="20"/>
                <w:lang w:val="de-DE" w:eastAsia="de-AT"/>
              </w:rPr>
              <w:t xml:space="preserve">An- und Zugehörige situativ in zu übertragenden Pflegetätigkeiten integrieren. </w:t>
            </w:r>
          </w:p>
        </w:tc>
      </w:tr>
      <w:tr w:rsidR="00B74CFB" w:rsidRPr="00513458" w14:paraId="6361D9C0"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E6A1EE"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DEEE1E" w14:textId="4880CAA2"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9.3.3: </w:t>
            </w:r>
            <w:r>
              <w:rPr>
                <w:rFonts w:eastAsia="Times New Roman"/>
                <w:szCs w:val="20"/>
                <w:lang w:val="de-DE" w:eastAsia="de-AT"/>
              </w:rPr>
              <w:t xml:space="preserve">Unterstützungs- und Entlastungsbedarf pflegender An- und Zugehöriger erkennen und unterstützende Erstmaßnahmen setzen. </w:t>
            </w:r>
          </w:p>
        </w:tc>
      </w:tr>
      <w:tr w:rsidR="00B74CFB" w:rsidRPr="00513458" w14:paraId="65F25ED7"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CB01D"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3D18EE" w14:textId="197DF2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9.4.7: </w:t>
            </w:r>
            <w:r>
              <w:rPr>
                <w:rFonts w:eastAsia="Times New Roman"/>
                <w:szCs w:val="20"/>
                <w:lang w:val="de-DE" w:eastAsia="de-AT"/>
              </w:rPr>
              <w:t xml:space="preserve">Ressourcen An- und Zugehöriger erkennen und sie entsprechend in die Pflege einbeziehen. </w:t>
            </w:r>
          </w:p>
        </w:tc>
      </w:tr>
      <w:tr w:rsidR="00B74CFB" w:rsidRPr="00513458" w14:paraId="2182BA8B"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A0F13F"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53BCE7" w14:textId="240B450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9.4.8: </w:t>
            </w:r>
            <w:r>
              <w:rPr>
                <w:rFonts w:eastAsia="Times New Roman"/>
                <w:szCs w:val="20"/>
                <w:lang w:val="de-DE" w:eastAsia="de-AT"/>
              </w:rPr>
              <w:t>die pflegebedürftige Person, deren An- und Zugehörige alters- und entwicklungsgerecht in der Handhabung von Hilfsmitteln und Medizinprodukten, die einfach handzuhaben sind, sowie im ergonomischen Arbeiten instruieren.</w:t>
            </w:r>
          </w:p>
        </w:tc>
      </w:tr>
      <w:tr w:rsidR="00B74CFB" w:rsidRPr="00513458" w14:paraId="430FF294" w14:textId="77777777" w:rsidTr="00954472">
        <w:trPr>
          <w:trHeight w:val="468"/>
        </w:trPr>
        <w:tc>
          <w:tcPr>
            <w:tcW w:w="168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B3944B7"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0DE4D1" w14:textId="7B07163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9.4.9: </w:t>
            </w:r>
            <w:r>
              <w:rPr>
                <w:rFonts w:eastAsia="Times New Roman"/>
                <w:szCs w:val="20"/>
                <w:lang w:val="de-DE" w:eastAsia="de-AT"/>
              </w:rPr>
              <w:t xml:space="preserve">Entlastungs- und Unterstützungsbedarf pflegender An- und Zugehöriger erkennen und dementsprechende Maßnahmen in die Wege leiten. </w:t>
            </w:r>
          </w:p>
        </w:tc>
      </w:tr>
    </w:tbl>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709"/>
        <w:gridCol w:w="715"/>
        <w:gridCol w:w="74"/>
        <w:gridCol w:w="742"/>
        <w:gridCol w:w="239"/>
        <w:gridCol w:w="584"/>
        <w:gridCol w:w="818"/>
        <w:gridCol w:w="120"/>
        <w:gridCol w:w="392"/>
        <w:gridCol w:w="307"/>
        <w:gridCol w:w="827"/>
      </w:tblGrid>
      <w:tr w:rsidR="004C61EE" w:rsidRPr="000F4D5F" w14:paraId="5346238A" w14:textId="77777777" w:rsidTr="001A6AF4">
        <w:trPr>
          <w:trHeight w:val="159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578C3C43"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B. wahrnehmungs- und körperbezogene Konzepte verhaltensorientierte Konzepte, Konzepte zur Erhöhung der Selbstkompetenz)</w:t>
            </w:r>
            <w:r w:rsidR="00F77E94">
              <w:rPr>
                <w:rFonts w:eastAsia="Times New Roman"/>
                <w:b/>
                <w:bCs/>
                <w:color w:val="FFFFFF"/>
                <w:sz w:val="22"/>
                <w:lang w:val="de-DE" w:eastAsia="de-AT"/>
              </w:rPr>
              <w:t xml:space="preserve"> und </w:t>
            </w:r>
            <w:r>
              <w:rPr>
                <w:rFonts w:eastAsia="Times New Roman"/>
                <w:b/>
                <w:bCs/>
                <w:color w:val="FFFFFF"/>
                <w:sz w:val="22"/>
                <w:lang w:val="de-DE" w:eastAsia="de-AT"/>
              </w:rPr>
              <w:t>beeinflussende Faktoren</w:t>
            </w:r>
            <w:r w:rsidR="00F77E94">
              <w:rPr>
                <w:rFonts w:eastAsia="Times New Roman"/>
                <w:b/>
                <w:bCs/>
                <w:color w:val="FFFFFF"/>
                <w:sz w:val="22"/>
                <w:lang w:val="de-DE" w:eastAsia="de-AT"/>
              </w:rPr>
              <w:t xml:space="preserve"> und Reaktionen</w:t>
            </w:r>
            <w:r>
              <w:rPr>
                <w:rFonts w:eastAsia="Times New Roman"/>
                <w:b/>
                <w:bCs/>
                <w:color w:val="FFFFFF"/>
                <w:sz w:val="22"/>
                <w:lang w:val="de-DE" w:eastAsia="de-AT"/>
              </w:rPr>
              <w:t xml:space="preserve"> beobachten. </w:t>
            </w:r>
          </w:p>
        </w:tc>
      </w:tr>
      <w:tr w:rsidR="004C61EE" w:rsidRPr="006B74F5" w14:paraId="78624BB0" w14:textId="77777777" w:rsidTr="004275BD">
        <w:trPr>
          <w:trHeight w:val="788"/>
        </w:trPr>
        <w:tc>
          <w:tcPr>
            <w:tcW w:w="2779"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C61EE" w:rsidRPr="006B74F5" w14:paraId="224CD267" w14:textId="77777777" w:rsidTr="004275BD">
        <w:trPr>
          <w:trHeight w:val="630"/>
        </w:trPr>
        <w:tc>
          <w:tcPr>
            <w:tcW w:w="2779" w:type="pct"/>
            <w:gridSpan w:val="4"/>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1A6AF4">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flegewissenschaftliche Konzepte: z. B. Lebensaktivitäten nach Krohwinkel,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D03594" w:rsidRPr="006B74F5" w14:paraId="18D6EB45"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0A19806" w14:textId="77777777" w:rsidR="00D03594" w:rsidRPr="004E52EC" w:rsidRDefault="00D03594"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51DD45" w14:textId="77777777" w:rsidR="00D03594" w:rsidRPr="00EF0429" w:rsidRDefault="00D03594"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A277A9" w14:textId="77777777" w:rsidR="00D03594" w:rsidRPr="004E52EC" w:rsidRDefault="00D03594"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D54ED6" w14:textId="77777777" w:rsidR="00D03594" w:rsidRPr="004E52EC" w:rsidRDefault="00D03594"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3E2350"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CDD770C" w14:textId="77777777" w:rsidR="00D03594" w:rsidRPr="006B74F5" w:rsidRDefault="00D03594" w:rsidP="00072452">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CF009"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2015998" w14:textId="77777777" w:rsidR="00D03594" w:rsidRPr="006B74F5" w:rsidRDefault="00D03594" w:rsidP="00072452">
            <w:pPr>
              <w:spacing w:before="0" w:after="0"/>
              <w:jc w:val="center"/>
              <w:rPr>
                <w:b/>
                <w:bCs/>
                <w:color w:val="FFFFFF"/>
                <w:sz w:val="22"/>
              </w:rPr>
            </w:pPr>
            <w:r w:rsidRPr="006B74F5">
              <w:rPr>
                <w:b/>
                <w:bCs/>
                <w:color w:val="FFFFFF"/>
                <w:sz w:val="16"/>
                <w:szCs w:val="16"/>
              </w:rPr>
              <w:t>Ausbilder:in</w:t>
            </w:r>
          </w:p>
        </w:tc>
      </w:tr>
      <w:tr w:rsidR="00D03594" w:rsidRPr="006B74F5" w14:paraId="6F2FB8B5" w14:textId="77777777" w:rsidTr="004275BD">
        <w:trPr>
          <w:trHeight w:val="630"/>
        </w:trPr>
        <w:tc>
          <w:tcPr>
            <w:tcW w:w="27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0C81BF" w14:textId="77777777" w:rsidR="00D03594" w:rsidRPr="006B74F5" w:rsidRDefault="00D03594" w:rsidP="00072452">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DA4165" w14:textId="77777777" w:rsidR="00D03594" w:rsidRPr="006B74F5" w:rsidRDefault="00D03594" w:rsidP="00072452">
            <w:pPr>
              <w:spacing w:before="0" w:after="0"/>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A0BA4B1"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BBA14CF"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BD225E" w14:textId="77777777" w:rsidR="00D03594" w:rsidRPr="006E1FE8" w:rsidRDefault="00D03594" w:rsidP="00072452">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EDC2978" w14:textId="77777777" w:rsidR="00D03594" w:rsidRPr="006E1FE8" w:rsidRDefault="00D03594" w:rsidP="00072452">
            <w:pPr>
              <w:spacing w:before="0" w:after="0"/>
              <w:ind w:left="105"/>
              <w:jc w:val="center"/>
              <w:textAlignment w:val="baseline"/>
              <w:rPr>
                <w:rFonts w:eastAsia="Times New Roman"/>
                <w:sz w:val="24"/>
                <w:szCs w:val="24"/>
                <w:lang w:eastAsia="de-AT"/>
              </w:rPr>
            </w:pPr>
          </w:p>
        </w:tc>
      </w:tr>
      <w:tr w:rsidR="00D03594" w:rsidRPr="006B74F5" w14:paraId="47B1D0A6" w14:textId="77777777" w:rsidTr="001A6AF4">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CDE8F9" w14:textId="77777777" w:rsidR="00D03594" w:rsidRDefault="00D03594" w:rsidP="00072452">
            <w:pPr>
              <w:pStyle w:val="Listenabsatz"/>
              <w:spacing w:before="0" w:after="0"/>
              <w:ind w:left="825"/>
              <w:textAlignment w:val="baseline"/>
              <w:rPr>
                <w:rFonts w:eastAsia="Times New Roman"/>
                <w:szCs w:val="20"/>
                <w:lang w:eastAsia="de-AT"/>
              </w:rPr>
            </w:pPr>
          </w:p>
          <w:p w14:paraId="3A6F5D9E" w14:textId="0ECF3A40" w:rsidR="00D03594" w:rsidRDefault="00D03594" w:rsidP="00072452">
            <w:pPr>
              <w:pStyle w:val="Aufzhlung"/>
              <w:rPr>
                <w:rFonts w:eastAsia="Times New Roman"/>
              </w:rPr>
            </w:pPr>
            <w:r>
              <w:rPr>
                <w:rFonts w:eastAsia="Times New Roman"/>
              </w:rPr>
              <w:t xml:space="preserve">verstehen, welche Pflegemodelle oder Konzepte </w:t>
            </w:r>
            <w:r w:rsidR="00FE748F">
              <w:rPr>
                <w:rFonts w:eastAsia="Times New Roman"/>
              </w:rPr>
              <w:t>im Rahmen der ADLs unterstützend eine Rolle spielen können</w:t>
            </w:r>
          </w:p>
          <w:p w14:paraId="27BE067C" w14:textId="1CF8D899" w:rsidR="00FE748F" w:rsidRDefault="00BD51F8" w:rsidP="00072452">
            <w:pPr>
              <w:pStyle w:val="Aufzhlung"/>
              <w:rPr>
                <w:rFonts w:eastAsia="Times New Roman"/>
              </w:rPr>
            </w:pPr>
            <w:r>
              <w:rPr>
                <w:rFonts w:eastAsia="Times New Roman"/>
              </w:rPr>
              <w:t>Beobachtung der individuellen Bedürfnisse und Fähigkeiten der Patient:innen in Hinblick auf die Lebensaktivitäten (z. B. Erkennen von Veränderungen, die die Lebensqualität und das Wohlbefinden der Patient:innen beeinflussen können)</w:t>
            </w:r>
          </w:p>
          <w:p w14:paraId="60611EE1" w14:textId="3D5BAD99" w:rsidR="00BD51F8" w:rsidRDefault="00BD51F8" w:rsidP="00072452">
            <w:pPr>
              <w:pStyle w:val="Aufzhlung"/>
              <w:rPr>
                <w:rFonts w:eastAsia="Times New Roman"/>
              </w:rPr>
            </w:pPr>
            <w:r>
              <w:rPr>
                <w:rFonts w:eastAsia="Times New Roman"/>
              </w:rPr>
              <w:t>präzise und verständliche Informationssammlung und -weitergabe über die beobachteten Lebensaktivitäten und beeinflussenden Faktoren</w:t>
            </w:r>
          </w:p>
          <w:p w14:paraId="0635DEFB" w14:textId="031135A5" w:rsidR="00BD51F8" w:rsidRDefault="00BD51F8" w:rsidP="00072452">
            <w:pPr>
              <w:pStyle w:val="Aufzhlung"/>
              <w:rPr>
                <w:rFonts w:eastAsia="Times New Roman"/>
              </w:rPr>
            </w:pPr>
            <w:r>
              <w:rPr>
                <w:rFonts w:eastAsia="Times New Roman"/>
              </w:rPr>
              <w:t>Empathie und ethische Sensibilität</w:t>
            </w:r>
          </w:p>
          <w:p w14:paraId="2D1CB555" w14:textId="48A8A73A" w:rsidR="00BD51F8" w:rsidRDefault="00BD51F8" w:rsidP="00072452">
            <w:pPr>
              <w:pStyle w:val="Aufzhlung"/>
              <w:rPr>
                <w:rFonts w:eastAsia="Times New Roman"/>
              </w:rPr>
            </w:pPr>
            <w:r>
              <w:rPr>
                <w:rFonts w:eastAsia="Times New Roman"/>
              </w:rPr>
              <w:t>Interdisziplinäre Zusammenarbeit mit Vertreter:innen anderer Berufsstände (z. B. Ärzte und Ärztinnen, Therapeut:innen, Sozialarbeiter:innen) einschließlich eines regen Informationsaustausches</w:t>
            </w:r>
          </w:p>
          <w:p w14:paraId="4D65DB1E" w14:textId="151813C6" w:rsidR="00BD51F8" w:rsidRDefault="00BD51F8" w:rsidP="00072452">
            <w:pPr>
              <w:pStyle w:val="Aufzhlung"/>
              <w:rPr>
                <w:rFonts w:eastAsia="Times New Roman"/>
              </w:rPr>
            </w:pPr>
            <w:r>
              <w:rPr>
                <w:rFonts w:eastAsia="Times New Roman"/>
              </w:rPr>
              <w:t xml:space="preserve">Reflexion der eigenen Pflegepraxis und – darauf </w:t>
            </w:r>
            <w:r w:rsidR="00CF0B64">
              <w:rPr>
                <w:rFonts w:eastAsia="Times New Roman"/>
              </w:rPr>
              <w:t>basierend</w:t>
            </w:r>
            <w:r>
              <w:rPr>
                <w:rFonts w:eastAsia="Times New Roman"/>
              </w:rPr>
              <w:t xml:space="preserve"> – Anpassung der Pflege, um die Lebensaktivitäten der Patient:innen kontinuierlich zu fördern und zu optimieren</w:t>
            </w:r>
          </w:p>
          <w:p w14:paraId="6E7392DC" w14:textId="77777777" w:rsidR="00D03594" w:rsidRDefault="00D03594" w:rsidP="00072452">
            <w:pPr>
              <w:pStyle w:val="Aufzhlung"/>
              <w:rPr>
                <w:rFonts w:eastAsia="Times New Roman"/>
              </w:rPr>
            </w:pPr>
            <w:r>
              <w:rPr>
                <w:rFonts w:eastAsia="Times New Roman"/>
              </w:rPr>
              <w:t>…</w:t>
            </w:r>
          </w:p>
          <w:p w14:paraId="62D60605" w14:textId="77777777" w:rsidR="00D03594" w:rsidRPr="006E1FE8" w:rsidRDefault="00D03594" w:rsidP="00072452">
            <w:pPr>
              <w:spacing w:before="0" w:after="0"/>
              <w:ind w:left="105"/>
              <w:textAlignment w:val="baseline"/>
              <w:rPr>
                <w:rFonts w:eastAsia="Times New Roman"/>
                <w:sz w:val="24"/>
                <w:szCs w:val="24"/>
                <w:lang w:eastAsia="de-AT"/>
              </w:rPr>
            </w:pPr>
          </w:p>
        </w:tc>
      </w:tr>
      <w:tr w:rsidR="00D03594" w:rsidRPr="006B74F5" w14:paraId="502AFAA9" w14:textId="77777777" w:rsidTr="001A6AF4">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9E3A30" w14:textId="77777777" w:rsidR="00D03594" w:rsidRPr="006B74F5" w:rsidRDefault="00D03594"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733F" w:rsidRPr="0082733F" w14:paraId="4758CBE8" w14:textId="77777777" w:rsidTr="001A6AF4">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7C7CEE3" w14:textId="21383C41" w:rsidR="0082733F" w:rsidRPr="0082733F" w:rsidRDefault="0082733F" w:rsidP="0082733F">
            <w:pPr>
              <w:spacing w:before="120" w:after="120"/>
              <w:ind w:left="101"/>
              <w:textAlignment w:val="baseline"/>
              <w:rPr>
                <w:rFonts w:eastAsia="Times New Roman"/>
                <w:szCs w:val="20"/>
                <w:lang w:val="de-DE" w:eastAsia="de-AT"/>
              </w:rPr>
            </w:pPr>
            <w:r w:rsidRPr="0082733F">
              <w:rPr>
                <w:rFonts w:eastAsia="Times New Roman"/>
                <w:b/>
                <w:bCs/>
                <w:szCs w:val="20"/>
                <w:lang w:val="de-DE" w:eastAsia="de-AT"/>
              </w:rPr>
              <w:t>7.4.13:</w:t>
            </w:r>
            <w:r>
              <w:rPr>
                <w:rFonts w:eastAsia="Times New Roman"/>
                <w:szCs w:val="20"/>
                <w:lang w:val="de-DE" w:eastAsia="de-AT"/>
              </w:rPr>
              <w:t xml:space="preserve"> das Herstellen von Sicherheit in allen Lebensaktivitäten als zentrale Aufgabe der Pflege in Einrichtungen für Menschen mit Behinderungen erkennen und diesen Anspruch in Hinblick auf eine selbstbestimmte Lebensgestaltung reflektieren.</w:t>
            </w:r>
            <w:r w:rsidRPr="0082733F">
              <w:rPr>
                <w:rFonts w:eastAsia="Times New Roman"/>
                <w:szCs w:val="20"/>
                <w:lang w:val="de-DE" w:eastAsia="de-AT"/>
              </w:rPr>
              <w:t xml:space="preserve"> </w:t>
            </w:r>
          </w:p>
        </w:tc>
      </w:tr>
      <w:tr w:rsidR="004C0C44" w:rsidRPr="00BC08D2" w14:paraId="41FE4476" w14:textId="77777777" w:rsidTr="004275BD">
        <w:tblPrEx>
          <w:tblBorders>
            <w:top w:val="none" w:sz="0" w:space="0" w:color="auto"/>
            <w:left w:val="none" w:sz="0" w:space="0" w:color="auto"/>
            <w:bottom w:val="none" w:sz="0" w:space="0" w:color="auto"/>
            <w:right w:val="none" w:sz="0" w:space="0" w:color="auto"/>
          </w:tblBorders>
        </w:tblPrEx>
        <w:trPr>
          <w:gridAfter w:val="2"/>
          <w:wAfter w:w="624" w:type="pct"/>
          <w:trHeight w:val="473"/>
        </w:trPr>
        <w:tc>
          <w:tcPr>
            <w:tcW w:w="1953" w:type="pct"/>
            <w:tcBorders>
              <w:top w:val="single" w:sz="8" w:space="0" w:color="7F7F7F" w:themeColor="text1" w:themeTint="80"/>
            </w:tcBorders>
          </w:tcPr>
          <w:p w14:paraId="5D959935" w14:textId="63B6436B" w:rsidR="004C0C44" w:rsidRPr="00FA1F50" w:rsidRDefault="004275BD" w:rsidP="00C02EB6">
            <w:pPr>
              <w:spacing w:before="120" w:after="0"/>
              <w:ind w:left="101"/>
              <w:textAlignment w:val="baseline"/>
              <w:rPr>
                <w:rFonts w:eastAsia="Times New Roman"/>
                <w:color w:val="595959" w:themeColor="text1" w:themeTint="A6"/>
                <w:szCs w:val="20"/>
                <w:lang w:eastAsia="de-AT"/>
              </w:rPr>
            </w:pPr>
            <w:r>
              <w:rPr>
                <w:rFonts w:eastAsia="Times New Roman"/>
                <w:b/>
                <w:bCs/>
                <w:color w:val="595959" w:themeColor="text1" w:themeTint="A6"/>
                <w:szCs w:val="20"/>
                <w:lang w:val="de-DE" w:eastAsia="de-AT"/>
              </w:rPr>
              <w:br/>
            </w:r>
            <w:r w:rsidR="004C0C44" w:rsidRPr="00FA1F50">
              <w:rPr>
                <w:rFonts w:eastAsia="Times New Roman"/>
                <w:b/>
                <w:bCs/>
                <w:color w:val="595959" w:themeColor="text1" w:themeTint="A6"/>
                <w:szCs w:val="20"/>
                <w:lang w:val="de-DE" w:eastAsia="de-AT"/>
              </w:rPr>
              <w:t xml:space="preserve">Kompetenz erworben am: </w:t>
            </w:r>
          </w:p>
        </w:tc>
        <w:tc>
          <w:tcPr>
            <w:tcW w:w="391" w:type="pct"/>
          </w:tcPr>
          <w:p w14:paraId="4F237167" w14:textId="62453A62" w:rsidR="004C0C44" w:rsidRPr="00FA1F50" w:rsidRDefault="004275BD" w:rsidP="00C02EB6">
            <w:pPr>
              <w:spacing w:before="120" w:after="0"/>
              <w:ind w:left="101"/>
              <w:textAlignment w:val="baseline"/>
              <w:rPr>
                <w:rFonts w:eastAsia="Times New Roman"/>
                <w:b/>
                <w:bCs/>
                <w:color w:val="595959" w:themeColor="text1" w:themeTint="A6"/>
                <w:szCs w:val="20"/>
                <w:lang w:eastAsia="de-AT"/>
              </w:rPr>
            </w:pPr>
            <w:r>
              <w:rPr>
                <w:rFonts w:eastAsia="Times New Roman"/>
                <w:b/>
                <w:bCs/>
                <w:color w:val="595959" w:themeColor="text1" w:themeTint="A6"/>
                <w:szCs w:val="20"/>
                <w:lang w:eastAsia="de-AT"/>
              </w:rPr>
              <w:br/>
            </w:r>
          </w:p>
        </w:tc>
        <w:tc>
          <w:tcPr>
            <w:tcW w:w="2031" w:type="pct"/>
            <w:gridSpan w:val="8"/>
            <w:tcBorders>
              <w:top w:val="single" w:sz="8" w:space="0" w:color="7F7F7F" w:themeColor="text1" w:themeTint="80"/>
            </w:tcBorders>
          </w:tcPr>
          <w:p w14:paraId="1DC24C85" w14:textId="14DDABA1" w:rsidR="004C0C44" w:rsidRPr="00FA1F50" w:rsidRDefault="004275BD" w:rsidP="00C02EB6">
            <w:pPr>
              <w:spacing w:before="120" w:after="0"/>
              <w:ind w:left="101"/>
              <w:textAlignment w:val="baseline"/>
              <w:rPr>
                <w:rFonts w:eastAsia="Times New Roman"/>
                <w:b/>
                <w:bCs/>
                <w:color w:val="595959" w:themeColor="text1" w:themeTint="A6"/>
                <w:szCs w:val="20"/>
                <w:lang w:eastAsia="de-AT"/>
              </w:rPr>
            </w:pPr>
            <w:r>
              <w:rPr>
                <w:rFonts w:eastAsia="Times New Roman"/>
                <w:b/>
                <w:bCs/>
                <w:color w:val="595959" w:themeColor="text1" w:themeTint="A6"/>
                <w:szCs w:val="20"/>
                <w:lang w:eastAsia="de-AT"/>
              </w:rPr>
              <w:br/>
            </w:r>
            <w:r w:rsidR="004C0C44" w:rsidRPr="00FA1F50">
              <w:rPr>
                <w:rFonts w:eastAsia="Times New Roman"/>
                <w:b/>
                <w:bCs/>
                <w:color w:val="595959" w:themeColor="text1" w:themeTint="A6"/>
                <w:szCs w:val="20"/>
                <w:lang w:eastAsia="de-AT"/>
              </w:rPr>
              <w:t xml:space="preserve">Unterschrift Ausbilder:in: </w:t>
            </w:r>
          </w:p>
        </w:tc>
      </w:tr>
    </w:tbl>
    <w:p w14:paraId="2555FE09" w14:textId="0F12A0B8" w:rsidR="000B2260" w:rsidRPr="000B2260" w:rsidRDefault="00E15B8A" w:rsidP="00A20D73">
      <w:pPr>
        <w:pStyle w:val="berschrift2"/>
      </w:pPr>
      <w:bookmarkStart w:id="32" w:name="_Toc177138661"/>
      <w:bookmarkStart w:id="33"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2"/>
    </w:p>
    <w:bookmarkEnd w:id="33"/>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713CF5F7">
                <wp:simplePos x="0" y="0"/>
                <wp:positionH relativeFrom="column">
                  <wp:posOffset>5542915</wp:posOffset>
                </wp:positionH>
                <wp:positionV relativeFrom="page">
                  <wp:posOffset>1855470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1" style="position:absolute;margin-left:436.45pt;margin-top:146.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29"/>
        <w:gridCol w:w="1980"/>
        <w:gridCol w:w="801"/>
        <w:gridCol w:w="175"/>
        <w:gridCol w:w="23"/>
        <w:gridCol w:w="603"/>
        <w:gridCol w:w="801"/>
        <w:gridCol w:w="87"/>
        <w:gridCol w:w="715"/>
        <w:gridCol w:w="801"/>
      </w:tblGrid>
      <w:tr w:rsidR="000B2260" w:rsidRPr="000F4D5F" w14:paraId="2886092F" w14:textId="77777777" w:rsidTr="001A6AF4">
        <w:trPr>
          <w:trHeight w:val="77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9"/>
            </w:r>
          </w:p>
        </w:tc>
      </w:tr>
      <w:tr w:rsidR="000B2260" w:rsidRPr="006B74F5" w14:paraId="23592F6B" w14:textId="77777777" w:rsidTr="001A6AF4">
        <w:trPr>
          <w:trHeight w:val="788"/>
        </w:trPr>
        <w:tc>
          <w:tcPr>
            <w:tcW w:w="278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B2260" w:rsidRPr="006B74F5" w14:paraId="452051E8" w14:textId="77777777" w:rsidTr="001A6AF4">
        <w:trPr>
          <w:trHeight w:val="630"/>
        </w:trPr>
        <w:tc>
          <w:tcPr>
            <w:tcW w:w="2780"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4275BD">
        <w:trPr>
          <w:trHeight w:val="237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4275BD">
            <w:pPr>
              <w:pStyle w:val="paragraph"/>
              <w:spacing w:before="0" w:beforeAutospacing="0" w:after="0" w:afterAutospacing="0"/>
              <w:textAlignment w:val="baseline"/>
              <w:rPr>
                <w:sz w:val="22"/>
                <w:szCs w:val="22"/>
              </w:rPr>
            </w:pPr>
          </w:p>
        </w:tc>
      </w:tr>
      <w:tr w:rsidR="000B2260" w:rsidRPr="006B74F5" w14:paraId="1DA27A13" w14:textId="77777777" w:rsidTr="001A6AF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1A6AF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1A6AF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r w:rsidRPr="00BB6776">
              <w:rPr>
                <w:rFonts w:eastAsia="Times New Roman"/>
                <w:szCs w:val="20"/>
                <w:lang w:eastAsia="de-AT"/>
              </w:rPr>
              <w:t>äufige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1A6AF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FB25A4" w14:paraId="07BC4011"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29148" w14:textId="58182313" w:rsidR="005F6B17" w:rsidRPr="006D46A8" w:rsidRDefault="005F6B17" w:rsidP="00193F89">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r>
      <w:tr w:rsidR="005F6B17" w:rsidRPr="00FB25A4" w14:paraId="32D02BE7"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5D1D9" w14:textId="0A32D06A" w:rsidR="005F6B17" w:rsidRPr="006D46A8" w:rsidRDefault="005F6B17" w:rsidP="00193F89">
            <w:pPr>
              <w:ind w:left="86"/>
              <w:rPr>
                <w:b/>
                <w:bCs/>
                <w:szCs w:val="20"/>
                <w:lang w:val="de-DE"/>
              </w:rPr>
            </w:pPr>
            <w:r w:rsidRPr="005F6B17">
              <w:rPr>
                <w:b/>
                <w:bCs/>
                <w:szCs w:val="20"/>
                <w:lang w:val="de-DE"/>
              </w:rPr>
              <w:t xml:space="preserve">9.5.4: </w:t>
            </w:r>
            <w:r w:rsidRPr="005F6B17">
              <w:rPr>
                <w:szCs w:val="20"/>
                <w:lang w:val="de-DE"/>
              </w:rPr>
              <w:t>Notfallmaßnahmen bei Atemnot und die Förderung des diesbezüglichen Selbstmanagements der Betroffenen erläutern. </w:t>
            </w:r>
            <w:r w:rsidRPr="005F6B17">
              <w:rPr>
                <w:szCs w:val="20"/>
              </w:rPr>
              <w:t> </w:t>
            </w:r>
          </w:p>
        </w:tc>
      </w:tr>
      <w:tr w:rsidR="000B2260" w:rsidRPr="006B74F5" w14:paraId="02062D05" w14:textId="77777777" w:rsidTr="001A6AF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r w:rsidRPr="006B74F5">
              <w:rPr>
                <w:b/>
                <w:bCs/>
                <w:color w:val="FFFFFF"/>
                <w:sz w:val="16"/>
                <w:szCs w:val="16"/>
              </w:rPr>
              <w:t>Ausbilder:in</w:t>
            </w:r>
          </w:p>
        </w:tc>
      </w:tr>
      <w:tr w:rsidR="000B2260" w:rsidRPr="006B74F5" w14:paraId="65EBCE8C" w14:textId="77777777" w:rsidTr="001A6AF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1A6AF4">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lastRenderedPageBreak/>
              <w:t>O</w:t>
            </w:r>
            <w:r w:rsidRPr="001A6AF4">
              <w:rPr>
                <w:rStyle w:val="normaltextrun"/>
                <w:vertAlign w:val="subscript"/>
              </w:rPr>
              <w:t>2</w:t>
            </w:r>
            <w:r w:rsidRPr="00FF1763">
              <w:rPr>
                <w:rStyle w:val="normaltextrun"/>
              </w:rPr>
              <w:t>-Gabe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1A6AF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B2260" w:rsidRPr="006B74F5" w14:paraId="03832ABC" w14:textId="77777777" w:rsidTr="001A6AF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7F56" w:rsidRPr="0047379E" w14:paraId="04AD6A18" w14:textId="77777777" w:rsidTr="001A6AF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sicherstellen, sich über die jeweiligen SOP (Standard Operation Procedures) bezüglich richtigem Verhalten in Notfällen zu informieren.</w:t>
            </w:r>
          </w:p>
        </w:tc>
      </w:tr>
      <w:tr w:rsidR="005F6B17" w:rsidRPr="0047379E" w14:paraId="73DF8F4C" w14:textId="77777777" w:rsidTr="001A6AF4">
        <w:trPr>
          <w:trHeight w:val="531"/>
        </w:trPr>
        <w:tc>
          <w:tcPr>
            <w:tcW w:w="1683" w:type="pct"/>
            <w:gridSpan w:val="2"/>
            <w:tcBorders>
              <w:top w:val="single" w:sz="2" w:space="0" w:color="A6A6A6"/>
              <w:left w:val="single" w:sz="2" w:space="0" w:color="A6A6A6"/>
              <w:bottom w:val="single" w:sz="2" w:space="0" w:color="A6A6A6"/>
              <w:right w:val="single" w:sz="2" w:space="0" w:color="A6A6A6"/>
            </w:tcBorders>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17"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1102E527" w:rsidR="005F6B17" w:rsidRPr="006D46A8" w:rsidRDefault="005F6B17" w:rsidP="00D17F56">
            <w:pPr>
              <w:ind w:left="102"/>
              <w:rPr>
                <w:b/>
                <w:bCs/>
                <w:szCs w:val="20"/>
                <w:lang w:val="de-DE"/>
              </w:rPr>
            </w:pPr>
            <w:r w:rsidRPr="005F6B17">
              <w:rPr>
                <w:b/>
                <w:bCs/>
                <w:szCs w:val="20"/>
                <w:lang w:val="de-DE"/>
              </w:rPr>
              <w:t>9.5.</w:t>
            </w:r>
            <w:r w:rsidR="00463B54">
              <w:rPr>
                <w:b/>
                <w:bCs/>
                <w:szCs w:val="20"/>
                <w:lang w:val="de-DE"/>
              </w:rPr>
              <w:t>x</w:t>
            </w:r>
            <w:r w:rsidRPr="005F6B17">
              <w:rPr>
                <w:b/>
                <w:bCs/>
                <w:szCs w:val="20"/>
                <w:lang w:val="de-DE"/>
              </w:rPr>
              <w:t xml:space="preserve">: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1A6AF4">
        <w:trPr>
          <w:trHeight w:val="531"/>
        </w:trPr>
        <w:tc>
          <w:tcPr>
            <w:tcW w:w="332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7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1A6AF4">
        <w:trPr>
          <w:trHeight w:val="531"/>
        </w:trPr>
        <w:tc>
          <w:tcPr>
            <w:tcW w:w="1667" w:type="pct"/>
            <w:tcBorders>
              <w:top w:val="single" w:sz="2" w:space="0" w:color="A6A6A6"/>
              <w:left w:val="single" w:sz="2" w:space="0" w:color="A6A6A6"/>
              <w:bottom w:val="single" w:sz="2" w:space="0" w:color="A6A6A6"/>
              <w:right w:val="single" w:sz="2" w:space="0" w:color="A6A6A6"/>
            </w:tcBorders>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E25B86" w14:textId="77777777" w:rsidR="00427E9A" w:rsidRDefault="00427E9A" w:rsidP="00B92BC6">
      <w:pPr>
        <w:rPr>
          <w:sz w:val="18"/>
          <w:szCs w:val="20"/>
        </w:rPr>
      </w:pPr>
    </w:p>
    <w:p w14:paraId="4C61036E" w14:textId="77777777" w:rsidR="00427E9A" w:rsidRDefault="00427E9A" w:rsidP="00B92BC6">
      <w:pPr>
        <w:rPr>
          <w:sz w:val="18"/>
          <w:szCs w:val="20"/>
        </w:rPr>
      </w:pPr>
    </w:p>
    <w:p w14:paraId="266BC846" w14:textId="77777777" w:rsidR="00427E9A" w:rsidRDefault="00427E9A" w:rsidP="00B92BC6">
      <w:pPr>
        <w:rPr>
          <w:sz w:val="18"/>
          <w:szCs w:val="20"/>
        </w:rPr>
      </w:pPr>
    </w:p>
    <w:p w14:paraId="5A03E271" w14:textId="77777777" w:rsidR="00427E9A" w:rsidRDefault="00427E9A" w:rsidP="00B92BC6">
      <w:pPr>
        <w:rPr>
          <w:sz w:val="18"/>
          <w:szCs w:val="20"/>
        </w:rPr>
      </w:pPr>
    </w:p>
    <w:p w14:paraId="109B3921" w14:textId="77777777" w:rsidR="00337B5D" w:rsidRDefault="00337B5D" w:rsidP="00B92BC6">
      <w:pPr>
        <w:rPr>
          <w:sz w:val="18"/>
          <w:szCs w:val="20"/>
        </w:rPr>
      </w:pPr>
    </w:p>
    <w:p w14:paraId="3A3C4A6B" w14:textId="77777777" w:rsidR="00337B5D" w:rsidRDefault="00337B5D" w:rsidP="00B92BC6">
      <w:pPr>
        <w:rPr>
          <w:sz w:val="18"/>
          <w:szCs w:val="20"/>
        </w:rPr>
      </w:pPr>
    </w:p>
    <w:p w14:paraId="2FEB0EA3" w14:textId="77777777" w:rsidR="00337B5D" w:rsidRDefault="00337B5D" w:rsidP="00B92BC6">
      <w:pPr>
        <w:rPr>
          <w:sz w:val="18"/>
          <w:szCs w:val="20"/>
        </w:rPr>
      </w:pPr>
    </w:p>
    <w:p w14:paraId="174D5EB2" w14:textId="77777777" w:rsidR="00337B5D" w:rsidRDefault="00337B5D" w:rsidP="00B92BC6">
      <w:pPr>
        <w:rPr>
          <w:sz w:val="18"/>
          <w:szCs w:val="20"/>
        </w:rPr>
      </w:pPr>
    </w:p>
    <w:p w14:paraId="0C0C9A2E" w14:textId="77777777" w:rsidR="00427E9A" w:rsidRDefault="00427E9A" w:rsidP="00B92BC6">
      <w:pPr>
        <w:rPr>
          <w:sz w:val="18"/>
          <w:szCs w:val="20"/>
        </w:rPr>
      </w:pPr>
    </w:p>
    <w:p w14:paraId="06026677" w14:textId="77777777" w:rsidR="00427E9A" w:rsidRDefault="00427E9A" w:rsidP="00B92BC6">
      <w:pPr>
        <w:rPr>
          <w:sz w:val="18"/>
          <w:szCs w:val="20"/>
        </w:rPr>
      </w:pPr>
    </w:p>
    <w:p w14:paraId="11EAAE99" w14:textId="77777777" w:rsidR="00427E9A" w:rsidRDefault="00427E9A" w:rsidP="00B92BC6">
      <w:pPr>
        <w:rPr>
          <w:sz w:val="18"/>
          <w:szCs w:val="20"/>
        </w:rPr>
      </w:pPr>
    </w:p>
    <w:p w14:paraId="65EA1444" w14:textId="77777777" w:rsidR="00427E9A" w:rsidRDefault="00427E9A" w:rsidP="00B92BC6">
      <w:pPr>
        <w:rPr>
          <w:sz w:val="18"/>
          <w:szCs w:val="20"/>
        </w:rPr>
      </w:pPr>
    </w:p>
    <w:p w14:paraId="23E549FE" w14:textId="77777777" w:rsidR="00427E9A" w:rsidRDefault="00427E9A" w:rsidP="00B92BC6">
      <w:pPr>
        <w:rPr>
          <w:sz w:val="18"/>
          <w:szCs w:val="20"/>
        </w:rPr>
      </w:pPr>
    </w:p>
    <w:p w14:paraId="402334FA" w14:textId="77777777" w:rsidR="004275BD" w:rsidRDefault="004275BD" w:rsidP="00B92BC6">
      <w:pPr>
        <w:rPr>
          <w:sz w:val="18"/>
          <w:szCs w:val="20"/>
        </w:rPr>
      </w:pPr>
    </w:p>
    <w:p w14:paraId="18A2D116" w14:textId="77777777" w:rsidR="004275BD" w:rsidRDefault="004275BD" w:rsidP="00B92BC6">
      <w:pPr>
        <w:rPr>
          <w:sz w:val="18"/>
          <w:szCs w:val="20"/>
        </w:rPr>
      </w:pPr>
    </w:p>
    <w:p w14:paraId="743DEAFC" w14:textId="77777777" w:rsidR="00427E9A" w:rsidRDefault="00427E9A" w:rsidP="00B92BC6">
      <w:pPr>
        <w:rPr>
          <w:sz w:val="18"/>
          <w:szCs w:val="20"/>
        </w:rPr>
      </w:pPr>
    </w:p>
    <w:tbl>
      <w:tblPr>
        <w:tblW w:w="497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47"/>
        <w:gridCol w:w="1960"/>
        <w:gridCol w:w="801"/>
        <w:gridCol w:w="177"/>
        <w:gridCol w:w="23"/>
        <w:gridCol w:w="603"/>
        <w:gridCol w:w="801"/>
        <w:gridCol w:w="87"/>
        <w:gridCol w:w="715"/>
        <w:gridCol w:w="801"/>
      </w:tblGrid>
      <w:tr w:rsidR="00427E9A" w:rsidRPr="000F4D5F" w14:paraId="1D5B010C" w14:textId="77777777" w:rsidTr="00A0055B">
        <w:trPr>
          <w:trHeight w:val="1139"/>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bookmarkStart w:id="34" w:name="_Hlk173832968"/>
          <w:p w14:paraId="6220BF62" w14:textId="26B08363" w:rsidR="00427E9A" w:rsidRPr="006E1FE8" w:rsidRDefault="00427E9A" w:rsidP="00072452">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6848" behindDoc="0" locked="0" layoutInCell="1" allowOverlap="1" wp14:anchorId="3D8E5A53" wp14:editId="471D31F9">
                      <wp:simplePos x="0" y="0"/>
                      <wp:positionH relativeFrom="column">
                        <wp:posOffset>5528945</wp:posOffset>
                      </wp:positionH>
                      <wp:positionV relativeFrom="page">
                        <wp:posOffset>431800</wp:posOffset>
                      </wp:positionV>
                      <wp:extent cx="387350" cy="371475"/>
                      <wp:effectExtent l="0" t="0" r="0" b="9525"/>
                      <wp:wrapNone/>
                      <wp:docPr id="100060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8E5A53" id="_x0000_s1043" style="position:absolute;left:0;text-align:left;margin-left:435.35pt;margin-top:34pt;width:30.5pt;height:2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" fillcolor="red" stroked="f" strokeweight="5pt">
                      <v:stroke linestyle="thinThick" joinstyle="miter"/>
                      <v:textbox inset="0,0,0,0">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standardisierte Blut-, Harn- und Stuhluntersuchungen sowie Blutentnahmen aus der Kapillare im Rahmen der patientennahen Labordiagnostik und Schnelltestverfahren (Point-of-Care-Tests) durchführen.  </w:t>
            </w:r>
          </w:p>
        </w:tc>
      </w:tr>
      <w:tr w:rsidR="00427E9A" w:rsidRPr="006B74F5" w14:paraId="44B33387" w14:textId="77777777" w:rsidTr="00A0055B">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743F928" w14:textId="77777777" w:rsidR="00427E9A" w:rsidRPr="006B74F5" w:rsidRDefault="00427E9A" w:rsidP="00072452">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BA5E88" w14:textId="77777777" w:rsidR="00427E9A" w:rsidRPr="006B74F5" w:rsidRDefault="00427E9A" w:rsidP="0007245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C94992"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2A18286D" w14:textId="77777777" w:rsidR="00427E9A" w:rsidRPr="006B74F5" w:rsidRDefault="00427E9A" w:rsidP="0007245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7BD3B4E3"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03CF59C3" w14:textId="77777777" w:rsidR="00427E9A" w:rsidRPr="006E1FE8" w:rsidRDefault="00427E9A" w:rsidP="00072452">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27E9A" w:rsidRPr="006B74F5" w14:paraId="07D4D249" w14:textId="77777777" w:rsidTr="00A0055B">
        <w:trPr>
          <w:trHeight w:val="630"/>
        </w:trPr>
        <w:tc>
          <w:tcPr>
            <w:tcW w:w="2779" w:type="pct"/>
            <w:gridSpan w:val="3"/>
            <w:tcBorders>
              <w:top w:val="single" w:sz="2" w:space="0" w:color="A6A6A6"/>
              <w:left w:val="single" w:sz="2" w:space="0" w:color="A6A6A6"/>
              <w:bottom w:val="single" w:sz="2" w:space="0" w:color="A6A6A6"/>
              <w:right w:val="single" w:sz="2" w:space="0" w:color="A6A6A6"/>
            </w:tcBorders>
            <w:vAlign w:val="center"/>
          </w:tcPr>
          <w:p w14:paraId="29CCA9E5" w14:textId="77777777" w:rsidR="00427E9A" w:rsidRPr="006B74F5" w:rsidRDefault="00427E9A" w:rsidP="0007245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B9E8697" w14:textId="77777777" w:rsidR="00427E9A" w:rsidRPr="006B74F5" w:rsidRDefault="00427E9A" w:rsidP="00072452">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7B9E24DF"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7CF96CEE"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67C60EE0" w14:textId="77777777" w:rsidTr="00A0055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93FCAF" w14:textId="77777777" w:rsidR="00427E9A" w:rsidRPr="005C2A16" w:rsidRDefault="00427E9A" w:rsidP="00072452">
            <w:pPr>
              <w:pStyle w:val="paragraph"/>
              <w:spacing w:before="0" w:beforeAutospacing="0" w:after="0" w:afterAutospacing="0"/>
              <w:ind w:left="360"/>
              <w:textAlignment w:val="baseline"/>
              <w:rPr>
                <w:rStyle w:val="normaltextrun"/>
                <w:szCs w:val="20"/>
              </w:rPr>
            </w:pPr>
          </w:p>
          <w:p w14:paraId="22BDC4EB" w14:textId="4317AB7E" w:rsidR="00427E9A" w:rsidRDefault="001F0CED" w:rsidP="00072452">
            <w:pPr>
              <w:pStyle w:val="Aufzhlung"/>
              <w:rPr>
                <w:rStyle w:val="normaltextrun"/>
              </w:rPr>
            </w:pPr>
            <w:r>
              <w:rPr>
                <w:rStyle w:val="normaltextrun"/>
              </w:rPr>
              <w:t>Anatomie und Physiologie des menschlichen Körpers, insbesondere des Blut-, Harn- und Verdauungssystems, um die Entnahmeprozeduren korrekt durchzuführen</w:t>
            </w:r>
          </w:p>
          <w:p w14:paraId="69CB2D7A" w14:textId="518B4887" w:rsidR="001F0CED" w:rsidRDefault="001F0CED" w:rsidP="00072452">
            <w:pPr>
              <w:pStyle w:val="Aufzhlung"/>
              <w:rPr>
                <w:rStyle w:val="normaltextrun"/>
              </w:rPr>
            </w:pPr>
            <w:r>
              <w:rPr>
                <w:rStyle w:val="normaltextrun"/>
              </w:rPr>
              <w:t>Anatomische und physiologische Kenntnisse, um die Bedeutung der Testergebnisse richtig einordnen zu können</w:t>
            </w:r>
          </w:p>
          <w:p w14:paraId="06BA1367" w14:textId="7ADEF173" w:rsidR="00BC58A3" w:rsidRDefault="00BC58A3" w:rsidP="00072452">
            <w:pPr>
              <w:pStyle w:val="Aufzhlung"/>
              <w:rPr>
                <w:rStyle w:val="normaltextrun"/>
              </w:rPr>
            </w:pPr>
            <w:r>
              <w:rPr>
                <w:rStyle w:val="normaltextrun"/>
              </w:rPr>
              <w:t>Referenzwerte und Normbereiche für Blut-, Harn- und Stuhlwerte, um eine angemessene Bewertung vornehmen zu können</w:t>
            </w:r>
          </w:p>
          <w:p w14:paraId="701EEDBF" w14:textId="5F5E0863" w:rsidR="001F0CED" w:rsidRDefault="00E55236" w:rsidP="00072452">
            <w:pPr>
              <w:pStyle w:val="Aufzhlung"/>
              <w:rPr>
                <w:rStyle w:val="normaltextrun"/>
              </w:rPr>
            </w:pPr>
            <w:r>
              <w:rPr>
                <w:rStyle w:val="normaltextrun"/>
              </w:rPr>
              <w:t xml:space="preserve">Labordiagnostische Verfahren (Harn-, Stuhl- und Blutuntersuchung) </w:t>
            </w:r>
          </w:p>
          <w:p w14:paraId="59DB92DD" w14:textId="173770C8" w:rsidR="00E55236" w:rsidRDefault="00E55236" w:rsidP="00072452">
            <w:pPr>
              <w:pStyle w:val="Aufzhlung"/>
              <w:rPr>
                <w:rStyle w:val="normaltextrun"/>
              </w:rPr>
            </w:pPr>
            <w:r>
              <w:rPr>
                <w:rStyle w:val="normaltextrun"/>
              </w:rPr>
              <w:t>Testprinzipien (z. B. enzymatische Reaktionen, Farbreaktionen, immunologische Tests), die bei Point-of-Care-Tests verwendet werden</w:t>
            </w:r>
          </w:p>
          <w:p w14:paraId="08A1A6E5" w14:textId="057D19DB" w:rsidR="00E55236" w:rsidRDefault="00E55236" w:rsidP="00072452">
            <w:pPr>
              <w:pStyle w:val="Aufzhlung"/>
              <w:rPr>
                <w:rStyle w:val="normaltextrun"/>
              </w:rPr>
            </w:pPr>
            <w:r>
              <w:rPr>
                <w:rStyle w:val="normaltextrun"/>
              </w:rPr>
              <w:t>Materialien und Geräte (z. B. Lanzetten, Teststreifen</w:t>
            </w:r>
            <w:r w:rsidR="00BC58A3">
              <w:rPr>
                <w:rStyle w:val="normaltextrun"/>
              </w:rPr>
              <w:t>, Schnelltestkits, Blutzuckermessgeräte</w:t>
            </w:r>
            <w:r>
              <w:rPr>
                <w:rStyle w:val="normaltextrun"/>
              </w:rPr>
              <w:t>)</w:t>
            </w:r>
          </w:p>
          <w:p w14:paraId="1CBBB2C6" w14:textId="1C112A10" w:rsidR="00427E9A" w:rsidRPr="005B09D5" w:rsidRDefault="00A0055B" w:rsidP="00A0055B">
            <w:pPr>
              <w:pStyle w:val="Aufzhlung"/>
            </w:pPr>
            <w:r>
              <w:t xml:space="preserve">… </w:t>
            </w:r>
            <w:r>
              <w:br/>
            </w:r>
          </w:p>
        </w:tc>
      </w:tr>
      <w:tr w:rsidR="00427E9A" w:rsidRPr="006B74F5" w14:paraId="7D48051F" w14:textId="77777777" w:rsidTr="00A005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78DA74" w14:textId="77777777" w:rsidR="00427E9A" w:rsidRPr="004E52EC" w:rsidRDefault="00427E9A"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6179BF" w14:textId="77777777" w:rsidR="00427E9A" w:rsidRPr="00EF0429" w:rsidRDefault="00427E9A"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8538D" w14:textId="77777777" w:rsidR="00427E9A" w:rsidRPr="004E52EC" w:rsidRDefault="00427E9A" w:rsidP="0007245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CFA26C8" w14:textId="77777777" w:rsidR="00427E9A" w:rsidRPr="004E52EC" w:rsidRDefault="00427E9A"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AEA956"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6EA32A9F" w14:textId="77777777" w:rsidR="00427E9A" w:rsidRPr="006B74F5" w:rsidRDefault="00427E9A" w:rsidP="00072452">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A70290"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1619F7E7" w14:textId="77777777" w:rsidR="00427E9A" w:rsidRPr="006B74F5" w:rsidRDefault="00427E9A" w:rsidP="00072452">
            <w:pPr>
              <w:spacing w:before="0" w:after="0"/>
              <w:jc w:val="center"/>
              <w:rPr>
                <w:b/>
                <w:bCs/>
                <w:color w:val="FFFFFF"/>
                <w:sz w:val="22"/>
              </w:rPr>
            </w:pPr>
            <w:r w:rsidRPr="006B74F5">
              <w:rPr>
                <w:b/>
                <w:bCs/>
                <w:color w:val="FFFFFF"/>
                <w:sz w:val="16"/>
                <w:szCs w:val="16"/>
              </w:rPr>
              <w:t>Ausbilder:in</w:t>
            </w:r>
          </w:p>
        </w:tc>
      </w:tr>
      <w:tr w:rsidR="00427E9A" w:rsidRPr="006B74F5" w14:paraId="13A21A0F" w14:textId="77777777" w:rsidTr="00A0055B">
        <w:trPr>
          <w:trHeight w:val="630"/>
        </w:trPr>
        <w:tc>
          <w:tcPr>
            <w:tcW w:w="277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EF97CE8" w14:textId="77777777" w:rsidR="00427E9A" w:rsidRPr="006B74F5" w:rsidRDefault="00427E9A" w:rsidP="0007245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439B9DB" w14:textId="77777777" w:rsidR="00427E9A" w:rsidRPr="006B74F5" w:rsidRDefault="00427E9A" w:rsidP="00072452">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9BDDC6"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97DF42"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5C90C9" w14:textId="77777777" w:rsidR="00427E9A" w:rsidRPr="006E1FE8" w:rsidRDefault="00427E9A" w:rsidP="00072452">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2B567F"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79021706" w14:textId="77777777" w:rsidTr="00A0055B">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4CCE75B5" w14:textId="77777777" w:rsidR="00427E9A" w:rsidRPr="005C2A16" w:rsidRDefault="00427E9A" w:rsidP="00072452">
            <w:pPr>
              <w:pStyle w:val="Aufzhlung"/>
              <w:numPr>
                <w:ilvl w:val="0"/>
                <w:numId w:val="0"/>
              </w:numPr>
              <w:rPr>
                <w:rStyle w:val="normaltextrun"/>
              </w:rPr>
            </w:pPr>
          </w:p>
          <w:p w14:paraId="36D11401" w14:textId="1735C0B2" w:rsidR="00427E9A" w:rsidRDefault="00E55236" w:rsidP="00072452">
            <w:pPr>
              <w:pStyle w:val="Aufzhlung"/>
              <w:rPr>
                <w:rStyle w:val="normaltextrun"/>
              </w:rPr>
            </w:pPr>
            <w:r>
              <w:rPr>
                <w:rStyle w:val="normaltextrun"/>
              </w:rPr>
              <w:t>Korrekte Probenentnahmetechniken für Blut, Urin und Stuhl</w:t>
            </w:r>
          </w:p>
          <w:p w14:paraId="39253D5C" w14:textId="7FFCC08E" w:rsidR="00427E9A" w:rsidRDefault="00E55236" w:rsidP="00072452">
            <w:pPr>
              <w:pStyle w:val="Aufzhlung"/>
              <w:rPr>
                <w:rStyle w:val="eop"/>
              </w:rPr>
            </w:pPr>
            <w:r>
              <w:rPr>
                <w:rStyle w:val="eop"/>
              </w:rPr>
              <w:t xml:space="preserve">Sicherstellung einer sauberen und hygienischen Durchführung der Probenentnahme, um Fehlmessungen und Verunreinigungen zu vermeiden </w:t>
            </w:r>
          </w:p>
          <w:p w14:paraId="0C3CF161" w14:textId="39402207" w:rsidR="00BC58A3" w:rsidRDefault="00BC58A3" w:rsidP="00072452">
            <w:pPr>
              <w:pStyle w:val="Aufzhlung"/>
              <w:rPr>
                <w:rStyle w:val="eop"/>
              </w:rPr>
            </w:pPr>
            <w:r>
              <w:rPr>
                <w:rStyle w:val="eop"/>
              </w:rPr>
              <w:t>Kalibrierung der Geräte</w:t>
            </w:r>
          </w:p>
          <w:p w14:paraId="32478C19" w14:textId="08AEB7A0" w:rsidR="00BC58A3" w:rsidRDefault="00BC58A3" w:rsidP="00BC58A3">
            <w:pPr>
              <w:pStyle w:val="Aufzhlung"/>
              <w:rPr>
                <w:rStyle w:val="eop"/>
              </w:rPr>
            </w:pPr>
            <w:r>
              <w:rPr>
                <w:rStyle w:val="eop"/>
              </w:rPr>
              <w:t>Testergebnisse im Kontext des Patientenstatus interpretieren</w:t>
            </w:r>
          </w:p>
          <w:p w14:paraId="42DA51AF" w14:textId="1D7BB45C" w:rsidR="00BC58A3" w:rsidRDefault="00E55236" w:rsidP="00BC58A3">
            <w:pPr>
              <w:pStyle w:val="Aufzhlung"/>
              <w:rPr>
                <w:rStyle w:val="eop"/>
              </w:rPr>
            </w:pPr>
            <w:r>
              <w:rPr>
                <w:rStyle w:val="eop"/>
              </w:rPr>
              <w:t>Lagerung und Transport von Proben, sollten diese ins Labor geschickt werden müssen</w:t>
            </w:r>
          </w:p>
          <w:p w14:paraId="583B1BF8" w14:textId="1B020FCF" w:rsidR="00427E9A" w:rsidRPr="005C2A16" w:rsidRDefault="00427E9A" w:rsidP="00072452">
            <w:pPr>
              <w:pStyle w:val="Aufzhlung"/>
              <w:rPr>
                <w:rStyle w:val="eop"/>
              </w:rPr>
            </w:pPr>
            <w:r>
              <w:rPr>
                <w:rStyle w:val="eop"/>
              </w:rPr>
              <w:t>…</w:t>
            </w:r>
          </w:p>
          <w:p w14:paraId="6EACDF5E" w14:textId="77777777" w:rsidR="00427E9A" w:rsidRPr="00D96A9A" w:rsidRDefault="00427E9A" w:rsidP="00072452">
            <w:pPr>
              <w:pStyle w:val="paragraph"/>
              <w:spacing w:before="0" w:beforeAutospacing="0" w:after="0" w:afterAutospacing="0"/>
              <w:ind w:left="360"/>
              <w:jc w:val="left"/>
              <w:textAlignment w:val="baseline"/>
              <w:rPr>
                <w:szCs w:val="20"/>
              </w:rPr>
            </w:pPr>
          </w:p>
        </w:tc>
      </w:tr>
      <w:tr w:rsidR="00A0055B" w:rsidRPr="006B74F5" w14:paraId="357FA731" w14:textId="77777777" w:rsidTr="00A005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CC87BA" w14:textId="77777777" w:rsidR="00A0055B" w:rsidRPr="006B74F5" w:rsidRDefault="00A0055B" w:rsidP="002B3E4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0055B" w:rsidRPr="006B74F5" w14:paraId="3107C9C5" w14:textId="77777777" w:rsidTr="00A0055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DCB3E" w14:textId="77777777" w:rsidR="00A0055B" w:rsidRPr="006E1FE8" w:rsidRDefault="00A0055B" w:rsidP="002B3E4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6AB133E" w14:textId="77777777" w:rsidR="00A0055B" w:rsidRPr="006E1FE8" w:rsidRDefault="00A0055B" w:rsidP="002B3E4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0E05F8" w14:textId="77777777" w:rsidR="00A0055B" w:rsidRPr="006E1FE8" w:rsidRDefault="00A0055B" w:rsidP="002B3E4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D2FFF" w:rsidRPr="006B74F5" w14:paraId="6636D038" w14:textId="77777777" w:rsidTr="00A0055B">
        <w:trPr>
          <w:trHeight w:val="630"/>
        </w:trPr>
        <w:tc>
          <w:tcPr>
            <w:tcW w:w="169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3E252B7F" w14:textId="77777777" w:rsidR="001D2FFF" w:rsidRPr="005C2A16" w:rsidRDefault="001D2FFF" w:rsidP="00072452">
            <w:pPr>
              <w:pStyle w:val="Aufzhlung"/>
              <w:numPr>
                <w:ilvl w:val="0"/>
                <w:numId w:val="0"/>
              </w:numPr>
              <w:rPr>
                <w:rStyle w:val="normaltextrun"/>
              </w:rPr>
            </w:pPr>
          </w:p>
        </w:tc>
        <w:tc>
          <w:tcPr>
            <w:tcW w:w="3307"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1A1657E6" w14:textId="167F896E" w:rsidR="001D2FFF" w:rsidRPr="001D2FFF" w:rsidRDefault="001D2FFF" w:rsidP="00072452">
            <w:pPr>
              <w:pStyle w:val="Aufzhlung"/>
              <w:numPr>
                <w:ilvl w:val="0"/>
                <w:numId w:val="0"/>
              </w:numPr>
              <w:rPr>
                <w:rStyle w:val="normaltextrun"/>
              </w:rPr>
            </w:pPr>
            <w:r>
              <w:rPr>
                <w:rStyle w:val="normaltextrun"/>
              </w:rPr>
              <w:t xml:space="preserve"> </w:t>
            </w:r>
            <w:r>
              <w:rPr>
                <w:rStyle w:val="normaltextrun"/>
                <w:b/>
                <w:bCs/>
              </w:rPr>
              <w:t xml:space="preserve">6.5.7: </w:t>
            </w:r>
            <w:r>
              <w:rPr>
                <w:rStyle w:val="normaltextrun"/>
              </w:rPr>
              <w:t>standardisierte Point-of-Care-Tests fachgerecht durchführen.</w:t>
            </w:r>
          </w:p>
        </w:tc>
      </w:tr>
    </w:tbl>
    <w:p w14:paraId="38DE3025" w14:textId="77777777" w:rsidR="00427E9A" w:rsidRDefault="00427E9A"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76DA5" w:rsidRPr="00BC08D2" w14:paraId="0B28CCE1" w14:textId="77777777" w:rsidTr="00BE60E5">
        <w:trPr>
          <w:trHeight w:val="473"/>
        </w:trPr>
        <w:tc>
          <w:tcPr>
            <w:tcW w:w="3544" w:type="dxa"/>
          </w:tcPr>
          <w:p w14:paraId="0707B25D" w14:textId="77777777" w:rsidR="00276DA5" w:rsidRPr="00FA1F50" w:rsidRDefault="00276DA5" w:rsidP="00BE60E5">
            <w:pPr>
              <w:spacing w:before="120" w:after="0"/>
              <w:ind w:left="101"/>
              <w:textAlignment w:val="baseline"/>
              <w:rPr>
                <w:rFonts w:eastAsia="Times New Roman"/>
                <w:b/>
                <w:bCs/>
                <w:color w:val="595959" w:themeColor="text1" w:themeTint="A6"/>
                <w:szCs w:val="20"/>
                <w:lang w:val="de-DE" w:eastAsia="de-AT"/>
              </w:rPr>
            </w:pPr>
          </w:p>
        </w:tc>
        <w:tc>
          <w:tcPr>
            <w:tcW w:w="709" w:type="dxa"/>
          </w:tcPr>
          <w:p w14:paraId="4D52548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Pr>
          <w:p w14:paraId="6A81A87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r>
      <w:tr w:rsidR="00276DA5" w:rsidRPr="00BC08D2" w14:paraId="424ED2D9" w14:textId="77777777" w:rsidTr="00BE60E5">
        <w:trPr>
          <w:trHeight w:val="473"/>
        </w:trPr>
        <w:tc>
          <w:tcPr>
            <w:tcW w:w="3544" w:type="dxa"/>
            <w:tcBorders>
              <w:top w:val="single" w:sz="8" w:space="0" w:color="7F7F7F" w:themeColor="text1" w:themeTint="80"/>
            </w:tcBorders>
          </w:tcPr>
          <w:p w14:paraId="37487994" w14:textId="77777777" w:rsidR="00276DA5" w:rsidRPr="00FA1F50" w:rsidRDefault="00276DA5" w:rsidP="00BE60E5">
            <w:pPr>
              <w:spacing w:before="120" w:after="0"/>
              <w:ind w:left="101"/>
              <w:textAlignment w:val="baseline"/>
              <w:rPr>
                <w:rFonts w:eastAsia="Times New Roman"/>
                <w:color w:val="595959" w:themeColor="text1" w:themeTint="A6"/>
                <w:szCs w:val="20"/>
                <w:lang w:eastAsia="de-AT"/>
              </w:rPr>
            </w:pPr>
            <w:bookmarkStart w:id="35" w:name="_Hlk189038697"/>
            <w:r w:rsidRPr="00FA1F50">
              <w:rPr>
                <w:rFonts w:eastAsia="Times New Roman"/>
                <w:b/>
                <w:bCs/>
                <w:color w:val="595959" w:themeColor="text1" w:themeTint="A6"/>
                <w:szCs w:val="20"/>
                <w:lang w:val="de-DE" w:eastAsia="de-AT"/>
              </w:rPr>
              <w:t xml:space="preserve">Kompetenz erworben am: </w:t>
            </w:r>
          </w:p>
        </w:tc>
        <w:tc>
          <w:tcPr>
            <w:tcW w:w="709" w:type="dxa"/>
          </w:tcPr>
          <w:p w14:paraId="726CF230"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9409F5"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5"/>
    </w:tbl>
    <w:p w14:paraId="1A5B20A0" w14:textId="77777777" w:rsidR="00427E9A" w:rsidRDefault="00427E9A" w:rsidP="00B92BC6">
      <w:pPr>
        <w:rPr>
          <w:sz w:val="18"/>
          <w:szCs w:val="20"/>
        </w:rPr>
      </w:pPr>
    </w:p>
    <w:p w14:paraId="2E487F02" w14:textId="77777777" w:rsidR="00427E9A" w:rsidRDefault="00427E9A" w:rsidP="00B92BC6"/>
    <w:p w14:paraId="7C8478D2" w14:textId="77777777" w:rsidR="00A41FA0" w:rsidRDefault="00A41FA0" w:rsidP="00B92BC6"/>
    <w:p w14:paraId="2B139625" w14:textId="77777777" w:rsidR="00A41FA0" w:rsidRPr="005D6D0A" w:rsidRDefault="00A41FA0" w:rsidP="00B92BC6"/>
    <w:tbl>
      <w:tblPr>
        <w:tblW w:w="4978"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8"/>
        <w:gridCol w:w="534"/>
        <w:gridCol w:w="709"/>
        <w:gridCol w:w="764"/>
        <w:gridCol w:w="802"/>
        <w:gridCol w:w="177"/>
        <w:gridCol w:w="22"/>
        <w:gridCol w:w="605"/>
        <w:gridCol w:w="802"/>
        <w:gridCol w:w="87"/>
        <w:gridCol w:w="431"/>
        <w:gridCol w:w="283"/>
        <w:gridCol w:w="802"/>
      </w:tblGrid>
      <w:tr w:rsidR="00603779" w:rsidRPr="000F4D5F" w14:paraId="6EA1854F" w14:textId="77777777" w:rsidTr="004275BD">
        <w:trPr>
          <w:trHeight w:val="1280"/>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3E7221B8"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9984" behindDoc="0" locked="0" layoutInCell="1" allowOverlap="1" wp14:anchorId="5A8DFC90" wp14:editId="71ACC509">
                      <wp:simplePos x="0" y="0"/>
                      <wp:positionH relativeFrom="column">
                        <wp:posOffset>5537835</wp:posOffset>
                      </wp:positionH>
                      <wp:positionV relativeFrom="page">
                        <wp:posOffset>443230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3" style="position:absolute;left:0;text-align:left;margin-left:436.05pt;margin-top:34.9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w:t>
            </w:r>
            <w:r w:rsidR="00A41FA0">
              <w:rPr>
                <w:rFonts w:eastAsia="Times New Roman"/>
                <w:b/>
                <w:bCs/>
                <w:color w:val="FFFFFF"/>
                <w:sz w:val="22"/>
                <w:lang w:val="de-DE" w:eastAsia="de-AT"/>
              </w:rPr>
              <w:t xml:space="preserve">lokal, transdermal sowie über den Gastrointestinal- und/oder Respirationstrakt zu verabreichende </w:t>
            </w:r>
            <w:r w:rsidR="00603779">
              <w:rPr>
                <w:rFonts w:eastAsia="Times New Roman"/>
                <w:b/>
                <w:bCs/>
                <w:color w:val="FFFFFF"/>
                <w:sz w:val="22"/>
                <w:lang w:val="de-DE" w:eastAsia="de-AT"/>
              </w:rPr>
              <w:t xml:space="preserve">Arzneimittel vorbereiten, dispensieren und diese </w:t>
            </w:r>
            <w:r w:rsidR="00A41FA0">
              <w:rPr>
                <w:rFonts w:eastAsia="Times New Roman"/>
                <w:b/>
                <w:bCs/>
                <w:color w:val="FFFFFF"/>
                <w:sz w:val="22"/>
                <w:lang w:val="de-DE" w:eastAsia="de-AT"/>
              </w:rPr>
              <w:t>in stabilen Pflegesituationen verabreichen sowie beobachtbare Wirkungen bzw. Reaktionen erkennen und melden</w:t>
            </w:r>
            <w:r w:rsidR="00603779">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0"/>
            </w:r>
          </w:p>
        </w:tc>
      </w:tr>
      <w:tr w:rsidR="00603779" w:rsidRPr="006B74F5" w14:paraId="30B51E4C" w14:textId="77777777" w:rsidTr="004275BD">
        <w:trPr>
          <w:trHeight w:val="788"/>
        </w:trPr>
        <w:tc>
          <w:tcPr>
            <w:tcW w:w="2779"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03779" w:rsidRPr="006B74F5" w14:paraId="0BB38F52" w14:textId="77777777" w:rsidTr="004275BD">
        <w:trPr>
          <w:trHeight w:val="630"/>
        </w:trPr>
        <w:tc>
          <w:tcPr>
            <w:tcW w:w="2779" w:type="pct"/>
            <w:gridSpan w:val="4"/>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4275BD">
        <w:trPr>
          <w:trHeight w:val="630"/>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4275BD">
        <w:trPr>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4275B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7CB3EC06" w14:textId="77777777" w:rsidTr="004275BD">
        <w:trPr>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r w:rsidRPr="006B74F5">
              <w:rPr>
                <w:b/>
                <w:bCs/>
                <w:color w:val="FFFFFF"/>
                <w:sz w:val="16"/>
                <w:szCs w:val="16"/>
              </w:rPr>
              <w:t>Ausbilder:in</w:t>
            </w:r>
          </w:p>
        </w:tc>
      </w:tr>
      <w:tr w:rsidR="00603779" w:rsidRPr="006B74F5" w14:paraId="29F05B50" w14:textId="77777777" w:rsidTr="004275BD">
        <w:trPr>
          <w:trHeight w:val="630"/>
        </w:trPr>
        <w:tc>
          <w:tcPr>
            <w:tcW w:w="277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4275BD">
        <w:trPr>
          <w:trHeight w:val="630"/>
        </w:trPr>
        <w:tc>
          <w:tcPr>
            <w:tcW w:w="4997"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Anwendung von Salben, Cremes, Augentropfen, Ohrentropfen und anderen topischen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11A0B7B" w14:textId="63F61802" w:rsidR="00D96A9A" w:rsidRPr="00492310" w:rsidRDefault="00D96A9A" w:rsidP="00337B5D">
            <w:pPr>
              <w:pStyle w:val="Aufzhlung"/>
            </w:pPr>
            <w:r w:rsidRPr="00492310">
              <w:rPr>
                <w:rStyle w:val="normaltextrun"/>
              </w:rPr>
              <w:t>Beobachtung und Überwachung des bzw. der Patient:in</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r w:rsidR="00603779" w:rsidRPr="006B74F5" w14:paraId="6883A4BA" w14:textId="77777777" w:rsidTr="004275BD">
        <w:trPr>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603779" w:rsidRPr="006B74F5" w14:paraId="05CF12DC" w14:textId="77777777" w:rsidTr="004275B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4275BD">
        <w:trPr>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r w:rsidR="004C0C44" w:rsidRPr="00BC08D2" w14:paraId="00075FDD" w14:textId="77777777" w:rsidTr="004275BD">
        <w:tblPrEx>
          <w:tblBorders>
            <w:top w:val="none" w:sz="0" w:space="0" w:color="auto"/>
            <w:left w:val="none" w:sz="0" w:space="0" w:color="auto"/>
            <w:bottom w:val="none" w:sz="0" w:space="0" w:color="auto"/>
            <w:right w:val="none" w:sz="0" w:space="0" w:color="auto"/>
          </w:tblBorders>
        </w:tblPrEx>
        <w:trPr>
          <w:gridAfter w:val="2"/>
          <w:wAfter w:w="602" w:type="pct"/>
          <w:trHeight w:val="473"/>
        </w:trPr>
        <w:tc>
          <w:tcPr>
            <w:tcW w:w="1963" w:type="pct"/>
            <w:gridSpan w:val="2"/>
            <w:tcBorders>
              <w:top w:val="single" w:sz="8" w:space="0" w:color="7F7F7F" w:themeColor="text1" w:themeTint="80"/>
            </w:tcBorders>
          </w:tcPr>
          <w:p w14:paraId="4E49CE6F" w14:textId="72B6C368" w:rsidR="004C0C44" w:rsidRPr="00FA1F50" w:rsidRDefault="004275BD" w:rsidP="00C02EB6">
            <w:pPr>
              <w:spacing w:before="120" w:after="0"/>
              <w:ind w:left="101"/>
              <w:textAlignment w:val="baseline"/>
              <w:rPr>
                <w:rFonts w:eastAsia="Times New Roman"/>
                <w:color w:val="595959" w:themeColor="text1" w:themeTint="A6"/>
                <w:szCs w:val="20"/>
                <w:lang w:eastAsia="de-AT"/>
              </w:rPr>
            </w:pPr>
            <w:r>
              <w:rPr>
                <w:sz w:val="18"/>
                <w:szCs w:val="20"/>
              </w:rPr>
              <w:br/>
            </w:r>
            <w:r w:rsidR="004C0C44" w:rsidRPr="00FA1F50">
              <w:rPr>
                <w:rFonts w:eastAsia="Times New Roman"/>
                <w:b/>
                <w:bCs/>
                <w:color w:val="595959" w:themeColor="text1" w:themeTint="A6"/>
                <w:szCs w:val="20"/>
                <w:lang w:val="de-DE" w:eastAsia="de-AT"/>
              </w:rPr>
              <w:t xml:space="preserve">Kompetenz erworben am: </w:t>
            </w:r>
          </w:p>
        </w:tc>
        <w:tc>
          <w:tcPr>
            <w:tcW w:w="393" w:type="pct"/>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43" w:type="pct"/>
            <w:gridSpan w:val="8"/>
            <w:tcBorders>
              <w:top w:val="single" w:sz="8" w:space="0" w:color="7F7F7F" w:themeColor="text1" w:themeTint="80"/>
            </w:tcBorders>
          </w:tcPr>
          <w:p w14:paraId="7A2BDE98" w14:textId="687367D0" w:rsidR="004C0C44" w:rsidRPr="00FA1F50" w:rsidRDefault="004275BD" w:rsidP="00C02EB6">
            <w:pPr>
              <w:spacing w:before="120" w:after="0"/>
              <w:ind w:left="101"/>
              <w:textAlignment w:val="baseline"/>
              <w:rPr>
                <w:rFonts w:eastAsia="Times New Roman"/>
                <w:b/>
                <w:bCs/>
                <w:color w:val="595959" w:themeColor="text1" w:themeTint="A6"/>
                <w:szCs w:val="20"/>
                <w:lang w:eastAsia="de-AT"/>
              </w:rPr>
            </w:pPr>
            <w:r>
              <w:rPr>
                <w:rFonts w:eastAsia="Times New Roman"/>
                <w:b/>
                <w:bCs/>
                <w:color w:val="595959" w:themeColor="text1" w:themeTint="A6"/>
                <w:szCs w:val="20"/>
                <w:lang w:eastAsia="de-AT"/>
              </w:rPr>
              <w:br/>
            </w:r>
            <w:r w:rsidR="004C0C44" w:rsidRPr="00FA1F50">
              <w:rPr>
                <w:rFonts w:eastAsia="Times New Roman"/>
                <w:b/>
                <w:bCs/>
                <w:color w:val="595959" w:themeColor="text1" w:themeTint="A6"/>
                <w:szCs w:val="20"/>
                <w:lang w:eastAsia="de-AT"/>
              </w:rPr>
              <w:t xml:space="preserve">Unterschrift Ausbilder:in: </w:t>
            </w:r>
          </w:p>
        </w:tc>
      </w:tr>
    </w:tbl>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694F19">
        <w:trPr>
          <w:trHeight w:val="864"/>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89038729"/>
          <w:bookmarkStart w:id="37" w:name="_Hlk173833354"/>
          <w:bookmarkEnd w:id="34"/>
          <w:p w14:paraId="0E2EC86E" w14:textId="7CD0A3FA"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5"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w:t>
            </w:r>
            <w:r w:rsidR="00694F19">
              <w:rPr>
                <w:rFonts w:eastAsia="Times New Roman"/>
                <w:b/>
                <w:bCs/>
                <w:color w:val="FFFFFF"/>
                <w:sz w:val="22"/>
                <w:lang w:val="de-DE" w:eastAsia="de-AT"/>
              </w:rPr>
              <w:t xml:space="preserve"> und</w:t>
            </w:r>
            <w:r w:rsidR="001136E8">
              <w:rPr>
                <w:rFonts w:eastAsia="Times New Roman"/>
                <w:b/>
                <w:bCs/>
                <w:color w:val="FFFFFF"/>
                <w:sz w:val="22"/>
                <w:lang w:val="de-DE" w:eastAsia="de-AT"/>
              </w:rPr>
              <w:t xml:space="preserve"> gemäß definiertem Handlungsschema verabreichen. </w:t>
            </w:r>
            <w:r>
              <w:rPr>
                <w:rStyle w:val="Funotenzeichen"/>
                <w:rFonts w:eastAsia="Times New Roman"/>
                <w:b/>
                <w:bCs/>
                <w:color w:val="FFFFFF"/>
                <w:sz w:val="22"/>
                <w:lang w:val="de-DE" w:eastAsia="de-AT"/>
              </w:rPr>
              <w:footnoteReference w:id="21"/>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Histologie: Epidermis, Dermis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66D12FAC"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bookmarkEnd w:id="36"/>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r w:rsidRPr="006B74F5">
              <w:rPr>
                <w:b/>
                <w:bCs/>
                <w:color w:val="FFFFFF"/>
                <w:sz w:val="16"/>
                <w:szCs w:val="16"/>
              </w:rPr>
              <w:t>Ausbilder:in</w:t>
            </w:r>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r w:rsidR="002E3BD0" w:rsidRPr="006B74F5" w14:paraId="1E019405" w14:textId="77777777" w:rsidTr="002B3E49">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0C6EC0" w14:textId="77777777" w:rsidR="002E3BD0" w:rsidRPr="006B74F5" w:rsidRDefault="002E3BD0" w:rsidP="002B3E49">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3BD0" w:rsidRPr="006B74F5" w14:paraId="5DFD853A" w14:textId="77777777" w:rsidTr="002B3E49">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D98363E" w14:textId="77777777" w:rsidR="002E3BD0" w:rsidRPr="006E1FE8" w:rsidRDefault="002E3BD0" w:rsidP="002B3E49">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65CBBB" w14:textId="77777777" w:rsidR="002E3BD0" w:rsidRPr="006E1FE8" w:rsidRDefault="002E3BD0" w:rsidP="002B3E49">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458B4B" w14:textId="77777777" w:rsidR="002E3BD0" w:rsidRPr="006E1FE8" w:rsidRDefault="002E3BD0" w:rsidP="002B3E49">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C52C7" w:rsidRPr="00FB25A4" w14:paraId="4D82E516" w14:textId="77777777" w:rsidTr="007C52C7">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3A46E9C4" w14:textId="70734814" w:rsidR="007C52C7" w:rsidRPr="007C52C7" w:rsidRDefault="007C52C7" w:rsidP="007C52C7">
            <w:pPr>
              <w:pStyle w:val="paragraph"/>
              <w:spacing w:before="0" w:after="0"/>
              <w:textAlignment w:val="baseline"/>
              <w:rPr>
                <w:szCs w:val="20"/>
              </w:rPr>
            </w:pPr>
            <w:r>
              <w:rPr>
                <w:szCs w:val="20"/>
              </w:rPr>
              <w:t xml:space="preserve">  </w:t>
            </w:r>
            <w:r w:rsidRPr="007C52C7">
              <w:rPr>
                <w:b/>
                <w:bCs/>
                <w:szCs w:val="20"/>
              </w:rPr>
              <w:t>9.5.8:</w:t>
            </w:r>
            <w:r w:rsidRPr="007C52C7">
              <w:rPr>
                <w:szCs w:val="20"/>
              </w:rPr>
              <w:t xml:space="preserve"> Sofortmaßnahmen bei Symptomen einer Hypo- bzw. Hyperglykämie demonstrieren.</w:t>
            </w:r>
            <w:r w:rsidRPr="00417D8B">
              <w:rPr>
                <w:szCs w:val="20"/>
              </w:rPr>
              <w:t> </w:t>
            </w:r>
          </w:p>
        </w:tc>
      </w:tr>
    </w:tbl>
    <w:p w14:paraId="1C67C245" w14:textId="22C2E5AD" w:rsidR="00240BC4" w:rsidRPr="00D30BF8" w:rsidRDefault="004275BD" w:rsidP="00B92BC6">
      <w:r>
        <w:br/>
      </w:r>
    </w:p>
    <w:tbl>
      <w:tblPr>
        <w:tblW w:w="9071" w:type="dxa"/>
        <w:tblInd w:w="-3" w:type="dxa"/>
        <w:tblCellMar>
          <w:left w:w="0" w:type="dxa"/>
          <w:right w:w="0" w:type="dxa"/>
        </w:tblCellMar>
        <w:tblLook w:val="04A0" w:firstRow="1" w:lastRow="0" w:firstColumn="1" w:lastColumn="0" w:noHBand="0" w:noVBand="1"/>
      </w:tblPr>
      <w:tblGrid>
        <w:gridCol w:w="6"/>
        <w:gridCol w:w="3538"/>
        <w:gridCol w:w="709"/>
        <w:gridCol w:w="775"/>
        <w:gridCol w:w="809"/>
        <w:gridCol w:w="190"/>
        <w:gridCol w:w="619"/>
        <w:gridCol w:w="809"/>
        <w:gridCol w:w="96"/>
        <w:gridCol w:w="390"/>
        <w:gridCol w:w="323"/>
        <w:gridCol w:w="807"/>
      </w:tblGrid>
      <w:tr w:rsidR="004C0C44" w:rsidRPr="00BC08D2" w14:paraId="3A2682F7" w14:textId="77777777" w:rsidTr="004275BD">
        <w:trPr>
          <w:gridAfter w:val="2"/>
          <w:wAfter w:w="1130" w:type="dxa"/>
          <w:trHeight w:val="473"/>
        </w:trPr>
        <w:tc>
          <w:tcPr>
            <w:tcW w:w="3544" w:type="dxa"/>
            <w:gridSpan w:val="2"/>
            <w:tcBorders>
              <w:top w:val="single" w:sz="8" w:space="0" w:color="7F7F7F" w:themeColor="text1" w:themeTint="80"/>
            </w:tcBorders>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7"/>
            <w:tcBorders>
              <w:top w:val="single" w:sz="8" w:space="0" w:color="7F7F7F" w:themeColor="text1" w:themeTint="80"/>
            </w:tcBorders>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240BC4" w:rsidRPr="000F4D5F" w14:paraId="14AC6398"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855"/>
        </w:trPr>
        <w:tc>
          <w:tcPr>
            <w:tcW w:w="9065"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66BEC903" w:rsidR="00240BC4" w:rsidRPr="006E1FE8" w:rsidRDefault="002E3BD0" w:rsidP="007A555C">
            <w:pPr>
              <w:spacing w:before="120" w:after="0"/>
              <w:ind w:left="101"/>
              <w:textAlignment w:val="baseline"/>
              <w:rPr>
                <w:rFonts w:eastAsia="Times New Roman"/>
                <w:sz w:val="22"/>
                <w:lang w:eastAsia="de-AT"/>
              </w:rPr>
            </w:pPr>
            <w:bookmarkStart w:id="38" w:name="_Hlk189038778"/>
            <w:bookmarkEnd w:id="37"/>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8896" behindDoc="0" locked="0" layoutInCell="1" allowOverlap="1" wp14:anchorId="29C7DCC0" wp14:editId="130BFF2E">
                      <wp:simplePos x="0" y="0"/>
                      <wp:positionH relativeFrom="column">
                        <wp:posOffset>5535295</wp:posOffset>
                      </wp:positionH>
                      <wp:positionV relativeFrom="page">
                        <wp:posOffset>342265</wp:posOffset>
                      </wp:positionV>
                      <wp:extent cx="387350" cy="409575"/>
                      <wp:effectExtent l="0" t="0" r="0" b="9525"/>
                      <wp:wrapNone/>
                      <wp:docPr id="208763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09575"/>
                              </a:xfrm>
                              <a:prstGeom prst="ellipse">
                                <a:avLst/>
                              </a:prstGeom>
                              <a:solidFill>
                                <a:srgbClr val="FF0000"/>
                              </a:solidFill>
                              <a:ln w="63500" cmpd="thinThick">
                                <a:noFill/>
                                <a:miter lim="800000"/>
                                <a:headEnd/>
                                <a:tailEnd/>
                              </a:ln>
                            </wps:spPr>
                            <wps:txbx>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9C7DCC0" id="_x0000_s1045" style="position:absolute;left:0;text-align:left;margin-left:435.85pt;margin-top:26.95pt;width:30.5pt;height:3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" fillcolor="red" stroked="f" strokeweight="5pt">
                      <v:stroke linestyle="thinThick" joinstyle="miter"/>
                      <v:textbox inset="0,0,0,0">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2"/>
            </w:r>
          </w:p>
        </w:tc>
      </w:tr>
      <w:bookmarkEnd w:id="38"/>
      <w:tr w:rsidR="00240BC4" w:rsidRPr="006B74F5" w14:paraId="7081B81F"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022"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3"/>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0" w:type="dxa"/>
            <w:gridSpan w:val="3"/>
            <w:tcBorders>
              <w:top w:val="single" w:sz="2" w:space="0" w:color="A6A6A6"/>
              <w:left w:val="single" w:sz="2" w:space="0" w:color="A6A6A6"/>
              <w:bottom w:val="single" w:sz="2" w:space="0" w:color="A6A6A6"/>
              <w:right w:val="single" w:sz="2" w:space="0" w:color="A6A6A6"/>
            </w:tcBorders>
            <w:shd w:val="clear" w:color="auto" w:fill="3F9AB3"/>
          </w:tcPr>
          <w:p w14:paraId="142A86AE" w14:textId="6D6883F6"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879B412" w:rsidR="00240BC4" w:rsidRPr="006E1FE8" w:rsidRDefault="00240BC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0BC4" w:rsidRPr="006B74F5" w14:paraId="3619E0EE"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22" w:type="dxa"/>
            <w:gridSpan w:val="3"/>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999" w:type="dxa"/>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1524" w:type="dxa"/>
            <w:gridSpan w:val="3"/>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1520" w:type="dxa"/>
            <w:gridSpan w:val="3"/>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Punktionsstellen (z. B. V. cubitalis, V. cephalica, V. basilica)</w:t>
            </w:r>
          </w:p>
          <w:p w14:paraId="60936C7B" w14:textId="77777777" w:rsidR="00307325" w:rsidRDefault="00307325" w:rsidP="00BE3A80">
            <w:pPr>
              <w:pStyle w:val="Aufzhlung"/>
              <w:rPr>
                <w:rFonts w:eastAsia="Times New Roman"/>
                <w:lang w:val="de-DE"/>
              </w:rPr>
            </w:pPr>
            <w:r w:rsidRPr="0094104D">
              <w:rPr>
                <w:rFonts w:eastAsia="Times New Roman"/>
                <w:lang w:val="de-DE"/>
              </w:rPr>
              <w:t>zentral-/periphervenöses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02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r w:rsidRPr="006B74F5">
              <w:rPr>
                <w:b/>
                <w:bCs/>
                <w:color w:val="FFFFFF"/>
                <w:sz w:val="16"/>
                <w:szCs w:val="16"/>
              </w:rPr>
              <w:t>Ausbilder:in</w:t>
            </w:r>
          </w:p>
        </w:tc>
      </w:tr>
      <w:tr w:rsidR="00240BC4" w:rsidRPr="006B74F5" w14:paraId="3E0C01D9"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2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5"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Information des bzw. der Patient:in</w:t>
            </w:r>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Patient:in,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4C0C44" w:rsidRPr="00BC08D2" w14:paraId="25A011DE" w14:textId="77777777" w:rsidTr="004275BD">
        <w:trPr>
          <w:gridAfter w:val="2"/>
          <w:wAfter w:w="1130" w:type="dxa"/>
          <w:trHeight w:val="473"/>
        </w:trPr>
        <w:tc>
          <w:tcPr>
            <w:tcW w:w="3544" w:type="dxa"/>
            <w:gridSpan w:val="2"/>
          </w:tcPr>
          <w:p w14:paraId="76979CBF" w14:textId="77777777" w:rsidR="004C0C44" w:rsidRDefault="004C0C44" w:rsidP="00C02EB6">
            <w:pPr>
              <w:spacing w:before="120" w:after="0"/>
              <w:ind w:left="101"/>
              <w:textAlignment w:val="baseline"/>
              <w:rPr>
                <w:rFonts w:eastAsia="Times New Roman"/>
                <w:b/>
                <w:bCs/>
                <w:color w:val="595959" w:themeColor="text1" w:themeTint="A6"/>
                <w:szCs w:val="20"/>
                <w:lang w:val="de-DE" w:eastAsia="de-AT"/>
              </w:rPr>
            </w:pPr>
          </w:p>
          <w:p w14:paraId="44387B99" w14:textId="77777777" w:rsidR="004275BD" w:rsidRDefault="004275BD" w:rsidP="00C02EB6">
            <w:pPr>
              <w:spacing w:before="120" w:after="0"/>
              <w:ind w:left="101"/>
              <w:textAlignment w:val="baseline"/>
              <w:rPr>
                <w:rFonts w:eastAsia="Times New Roman"/>
                <w:b/>
                <w:bCs/>
                <w:color w:val="595959" w:themeColor="text1" w:themeTint="A6"/>
                <w:szCs w:val="20"/>
                <w:lang w:val="de-DE" w:eastAsia="de-AT"/>
              </w:rPr>
            </w:pPr>
          </w:p>
          <w:p w14:paraId="66155983" w14:textId="77777777" w:rsidR="004275BD" w:rsidRPr="00FA1F50" w:rsidRDefault="004275B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7"/>
          </w:tcPr>
          <w:p w14:paraId="294C67AA" w14:textId="77777777" w:rsidR="004C0C44" w:rsidRDefault="004C0C44" w:rsidP="00C02EB6">
            <w:pPr>
              <w:spacing w:before="120" w:after="0"/>
              <w:ind w:left="101"/>
              <w:textAlignment w:val="baseline"/>
              <w:rPr>
                <w:rFonts w:eastAsia="Times New Roman"/>
                <w:b/>
                <w:bCs/>
                <w:color w:val="595959" w:themeColor="text1" w:themeTint="A6"/>
                <w:szCs w:val="20"/>
                <w:lang w:eastAsia="de-AT"/>
              </w:rPr>
            </w:pPr>
          </w:p>
          <w:p w14:paraId="1D4CC7F7" w14:textId="77777777" w:rsidR="004275BD" w:rsidRPr="00FA1F50" w:rsidRDefault="004275BD"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4275BD">
        <w:trPr>
          <w:gridAfter w:val="2"/>
          <w:wAfter w:w="1130" w:type="dxa"/>
          <w:trHeight w:val="473"/>
        </w:trPr>
        <w:tc>
          <w:tcPr>
            <w:tcW w:w="3544" w:type="dxa"/>
            <w:gridSpan w:val="2"/>
            <w:tcBorders>
              <w:top w:val="single" w:sz="8" w:space="0" w:color="7F7F7F" w:themeColor="text1" w:themeTint="80"/>
            </w:tcBorders>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7"/>
            <w:tcBorders>
              <w:top w:val="single" w:sz="8" w:space="0" w:color="7F7F7F" w:themeColor="text1" w:themeTint="80"/>
            </w:tcBorders>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D6CCDC" w14:textId="77777777" w:rsidR="004C0C44" w:rsidRDefault="004C0C44" w:rsidP="00B92BC6">
      <w:pPr>
        <w:rPr>
          <w:sz w:val="18"/>
          <w:szCs w:val="20"/>
        </w:rPr>
      </w:pPr>
    </w:p>
    <w:p w14:paraId="1317F3F4" w14:textId="77777777" w:rsidR="004275BD" w:rsidRDefault="004275BD" w:rsidP="00B92BC6">
      <w:pPr>
        <w:rPr>
          <w:sz w:val="18"/>
          <w:szCs w:val="20"/>
        </w:rPr>
      </w:pPr>
    </w:p>
    <w:p w14:paraId="38617B8B" w14:textId="594B298A" w:rsidR="00B346C3" w:rsidRDefault="00B346C3"/>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66"/>
        <w:gridCol w:w="56"/>
        <w:gridCol w:w="2009"/>
        <w:gridCol w:w="11"/>
        <w:gridCol w:w="796"/>
        <w:gridCol w:w="209"/>
        <w:gridCol w:w="598"/>
        <w:gridCol w:w="807"/>
        <w:gridCol w:w="123"/>
        <w:gridCol w:w="684"/>
        <w:gridCol w:w="807"/>
      </w:tblGrid>
      <w:tr w:rsidR="004825CD" w:rsidRPr="000F4D5F" w14:paraId="0A20F44B" w14:textId="77777777" w:rsidTr="00745D97">
        <w:trPr>
          <w:trHeight w:val="1040"/>
        </w:trPr>
        <w:tc>
          <w:tcPr>
            <w:tcW w:w="5000" w:type="pct"/>
            <w:gridSpan w:val="11"/>
            <w:shd w:val="clear" w:color="auto" w:fill="8F6393"/>
            <w:hideMark/>
          </w:tcPr>
          <w:bookmarkStart w:id="39" w:name="_Hlk173834051"/>
          <w:p w14:paraId="0AE83AB5" w14:textId="33858B2B" w:rsidR="004825CD" w:rsidRPr="006E1FE8" w:rsidRDefault="004F6C66"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1552" behindDoc="0" locked="0" layoutInCell="1" allowOverlap="1" wp14:anchorId="4D921792" wp14:editId="143ABBCB">
                      <wp:simplePos x="0" y="0"/>
                      <wp:positionH relativeFrom="column">
                        <wp:posOffset>5532755</wp:posOffset>
                      </wp:positionH>
                      <wp:positionV relativeFrom="page">
                        <wp:posOffset>361315</wp:posOffset>
                      </wp:positionV>
                      <wp:extent cx="387350" cy="3619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1950"/>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7" style="position:absolute;left:0;text-align:left;margin-left:435.65pt;margin-top:28.45pt;width:30.5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3"/>
            </w:r>
          </w:p>
        </w:tc>
      </w:tr>
      <w:bookmarkEnd w:id="39"/>
      <w:tr w:rsidR="00D36088" w:rsidRPr="006B74F5" w14:paraId="6B167B8B" w14:textId="77777777" w:rsidTr="00745D97">
        <w:trPr>
          <w:trHeight w:val="788"/>
        </w:trPr>
        <w:tc>
          <w:tcPr>
            <w:tcW w:w="2781" w:type="pct"/>
            <w:gridSpan w:val="4"/>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4"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36088" w:rsidRPr="006B74F5" w14:paraId="53BE43BC" w14:textId="77777777" w:rsidTr="00745D97">
        <w:trPr>
          <w:trHeight w:val="630"/>
        </w:trPr>
        <w:tc>
          <w:tcPr>
            <w:tcW w:w="2781" w:type="pct"/>
            <w:gridSpan w:val="4"/>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4"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745D97">
        <w:trPr>
          <w:trHeight w:val="630"/>
        </w:trPr>
        <w:tc>
          <w:tcPr>
            <w:tcW w:w="5000" w:type="pct"/>
            <w:gridSpan w:val="11"/>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Normgewicht, Untergewicht, Übergewicht: z. B. BMI – Body Mass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745D97" w:rsidRPr="006B74F5" w14:paraId="16842097" w14:textId="77777777" w:rsidTr="00745D97">
        <w:tblPrEx>
          <w:tblCellMar>
            <w:left w:w="108" w:type="dxa"/>
            <w:right w:w="108" w:type="dxa"/>
          </w:tblCellMar>
        </w:tblPrEx>
        <w:trPr>
          <w:cantSplit/>
          <w:trHeight w:val="1361"/>
        </w:trPr>
        <w:tc>
          <w:tcPr>
            <w:tcW w:w="2775" w:type="pct"/>
            <w:gridSpan w:val="3"/>
            <w:shd w:val="clear" w:color="auto" w:fill="F7AD73"/>
            <w:vAlign w:val="center"/>
          </w:tcPr>
          <w:p w14:paraId="4079AAA0" w14:textId="77777777" w:rsidR="00745D97" w:rsidRPr="004E52EC" w:rsidRDefault="00745D97"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16938E40" w14:textId="77777777" w:rsidR="00745D97" w:rsidRPr="00EF0429" w:rsidRDefault="00745D97"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35C4E3B9" w14:textId="77777777" w:rsidR="00745D97" w:rsidRPr="004E52EC" w:rsidRDefault="00745D97" w:rsidP="00072452">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5D610C11" w14:textId="77777777" w:rsidR="00745D97" w:rsidRPr="004E52EC" w:rsidRDefault="00745D97"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6F18DC89"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27D17758" w14:textId="77777777" w:rsidR="00745D97" w:rsidRPr="006B74F5" w:rsidRDefault="00745D97" w:rsidP="00072452">
            <w:pPr>
              <w:spacing w:before="0" w:after="0"/>
              <w:jc w:val="center"/>
              <w:rPr>
                <w:b/>
                <w:bCs/>
                <w:color w:val="FFFFFF"/>
                <w:sz w:val="22"/>
              </w:rPr>
            </w:pPr>
            <w:r w:rsidRPr="006B74F5">
              <w:rPr>
                <w:b/>
                <w:bCs/>
                <w:color w:val="FFFFFF"/>
                <w:sz w:val="16"/>
                <w:szCs w:val="16"/>
              </w:rPr>
              <w:t>Lehrling</w:t>
            </w:r>
          </w:p>
        </w:tc>
        <w:tc>
          <w:tcPr>
            <w:tcW w:w="445" w:type="pct"/>
            <w:shd w:val="clear" w:color="auto" w:fill="F7AD73"/>
            <w:textDirection w:val="btLr"/>
            <w:vAlign w:val="center"/>
          </w:tcPr>
          <w:p w14:paraId="29DC4350"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020F0D76" w14:textId="77777777" w:rsidR="00745D97" w:rsidRPr="006B74F5" w:rsidRDefault="00745D97" w:rsidP="00072452">
            <w:pPr>
              <w:spacing w:before="0" w:after="0"/>
              <w:jc w:val="center"/>
              <w:rPr>
                <w:b/>
                <w:bCs/>
                <w:color w:val="FFFFFF"/>
                <w:sz w:val="22"/>
              </w:rPr>
            </w:pPr>
            <w:r w:rsidRPr="006B74F5">
              <w:rPr>
                <w:b/>
                <w:bCs/>
                <w:color w:val="FFFFFF"/>
                <w:sz w:val="16"/>
                <w:szCs w:val="16"/>
              </w:rPr>
              <w:t>Ausbilder:in</w:t>
            </w:r>
          </w:p>
        </w:tc>
      </w:tr>
      <w:tr w:rsidR="00745D97" w:rsidRPr="006B74F5" w14:paraId="14221886" w14:textId="77777777" w:rsidTr="00745D97">
        <w:trPr>
          <w:trHeight w:val="630"/>
        </w:trPr>
        <w:tc>
          <w:tcPr>
            <w:tcW w:w="2775" w:type="pct"/>
            <w:gridSpan w:val="3"/>
            <w:vAlign w:val="center"/>
          </w:tcPr>
          <w:p w14:paraId="65E30797"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51A70851"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0FF6EAD0"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0E9AE9CF"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gridSpan w:val="2"/>
            <w:vAlign w:val="center"/>
          </w:tcPr>
          <w:p w14:paraId="68085F2C" w14:textId="77777777" w:rsidR="00745D97" w:rsidRPr="006E1FE8"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243804EF" w14:textId="77777777" w:rsidR="00745D97" w:rsidRPr="006E1FE8" w:rsidRDefault="00745D97" w:rsidP="00072452">
            <w:pPr>
              <w:spacing w:before="0" w:after="0"/>
              <w:ind w:left="105"/>
              <w:jc w:val="center"/>
              <w:textAlignment w:val="baseline"/>
              <w:rPr>
                <w:rFonts w:eastAsia="Times New Roman"/>
                <w:sz w:val="24"/>
                <w:szCs w:val="24"/>
                <w:lang w:eastAsia="de-AT"/>
              </w:rPr>
            </w:pPr>
          </w:p>
        </w:tc>
      </w:tr>
      <w:tr w:rsidR="00745D97" w:rsidRPr="006B74F5" w14:paraId="7FA7D4A3" w14:textId="77777777" w:rsidTr="00745D97">
        <w:trPr>
          <w:trHeight w:val="630"/>
        </w:trPr>
        <w:tc>
          <w:tcPr>
            <w:tcW w:w="5000" w:type="pct"/>
            <w:gridSpan w:val="11"/>
            <w:shd w:val="clear" w:color="auto" w:fill="F2F2F2" w:themeFill="background1" w:themeFillShade="F2"/>
            <w:vAlign w:val="center"/>
          </w:tcPr>
          <w:p w14:paraId="7B137C08" w14:textId="77777777" w:rsidR="00745D97" w:rsidRPr="005C2A16" w:rsidRDefault="00745D97" w:rsidP="00072452">
            <w:pPr>
              <w:pStyle w:val="paragraph"/>
              <w:spacing w:before="0" w:beforeAutospacing="0" w:after="0" w:afterAutospacing="0"/>
              <w:ind w:left="360"/>
              <w:textAlignment w:val="baseline"/>
              <w:rPr>
                <w:rStyle w:val="normaltextrun"/>
                <w:szCs w:val="20"/>
              </w:rPr>
            </w:pPr>
          </w:p>
          <w:p w14:paraId="358A3751" w14:textId="77777777" w:rsidR="00745D97" w:rsidRPr="005273B7" w:rsidRDefault="00745D97" w:rsidP="00072452">
            <w:pPr>
              <w:pStyle w:val="Aufzhlung"/>
            </w:pPr>
            <w:r w:rsidRPr="005273B7">
              <w:rPr>
                <w:rStyle w:val="normaltextrun"/>
              </w:rPr>
              <w:t>Messung des Pulses </w:t>
            </w:r>
            <w:r>
              <w:rPr>
                <w:rStyle w:val="normaltextrun"/>
              </w:rPr>
              <w:t>an unterschiedlichen Körperstellen, z. B. an der Carotis</w:t>
            </w:r>
          </w:p>
          <w:p w14:paraId="1278F45F" w14:textId="77777777" w:rsidR="00745D97" w:rsidRPr="005273B7" w:rsidRDefault="00745D97" w:rsidP="00072452">
            <w:pPr>
              <w:pStyle w:val="Aufzhlung"/>
            </w:pPr>
            <w:r w:rsidRPr="005273B7">
              <w:rPr>
                <w:rStyle w:val="normaltextrun"/>
              </w:rPr>
              <w:t>Anwendung von Blutdruckmessgeräten </w:t>
            </w:r>
            <w:r w:rsidRPr="005273B7">
              <w:rPr>
                <w:rStyle w:val="eop"/>
              </w:rPr>
              <w:t> </w:t>
            </w:r>
          </w:p>
          <w:p w14:paraId="4543A11A" w14:textId="77777777" w:rsidR="00745D97" w:rsidRPr="005273B7" w:rsidRDefault="00745D97" w:rsidP="00072452">
            <w:pPr>
              <w:pStyle w:val="Aufzhlung"/>
            </w:pPr>
            <w:r w:rsidRPr="005273B7">
              <w:rPr>
                <w:rStyle w:val="normaltextrun"/>
              </w:rPr>
              <w:t>Beobachtung und Zählen der Atemfrequenz, Beurteilung der Atemtiefe und -muster</w:t>
            </w:r>
            <w:r w:rsidRPr="005273B7">
              <w:rPr>
                <w:rStyle w:val="eop"/>
              </w:rPr>
              <w:t> </w:t>
            </w:r>
          </w:p>
          <w:p w14:paraId="4E882BF3" w14:textId="77777777" w:rsidR="00745D97" w:rsidRPr="005273B7" w:rsidRDefault="00745D97" w:rsidP="00072452">
            <w:pPr>
              <w:pStyle w:val="Aufzhlung"/>
            </w:pPr>
            <w:r w:rsidRPr="005273B7">
              <w:rPr>
                <w:rStyle w:val="normaltextrun"/>
              </w:rPr>
              <w:t>Anwendung verschiedener Methoden zur Temperaturmessung </w:t>
            </w:r>
            <w:r w:rsidRPr="005273B7">
              <w:rPr>
                <w:rStyle w:val="eop"/>
              </w:rPr>
              <w:t> </w:t>
            </w:r>
          </w:p>
          <w:p w14:paraId="590AEA62" w14:textId="77777777" w:rsidR="00745D97" w:rsidRPr="005273B7" w:rsidRDefault="00745D97" w:rsidP="00072452">
            <w:pPr>
              <w:pStyle w:val="Aufzhlung"/>
            </w:pPr>
            <w:r w:rsidRPr="005273B7">
              <w:rPr>
                <w:rStyle w:val="normaltextrun"/>
              </w:rPr>
              <w:t>Anwendung von Skalen zur Beurteilung der Bewusstseinslage</w:t>
            </w:r>
            <w:r w:rsidRPr="005273B7">
              <w:rPr>
                <w:rStyle w:val="eop"/>
              </w:rPr>
              <w:t> </w:t>
            </w:r>
          </w:p>
          <w:p w14:paraId="12CE9B07" w14:textId="77777777" w:rsidR="00745D97" w:rsidRPr="005273B7" w:rsidRDefault="00745D97" w:rsidP="00072452">
            <w:pPr>
              <w:pStyle w:val="Aufzhlung"/>
            </w:pPr>
            <w:r w:rsidRPr="005273B7">
              <w:rPr>
                <w:rStyle w:val="normaltextrun"/>
              </w:rPr>
              <w:t>Erkennen von Veränderungen im Bewusstseinszustand und angemessene Reaktion</w:t>
            </w:r>
            <w:r w:rsidRPr="005273B7">
              <w:rPr>
                <w:rStyle w:val="eop"/>
              </w:rPr>
              <w:t> </w:t>
            </w:r>
          </w:p>
          <w:p w14:paraId="51DE7647" w14:textId="77777777" w:rsidR="00745D97" w:rsidRPr="005C2A16" w:rsidRDefault="00745D97" w:rsidP="00072452">
            <w:pPr>
              <w:pStyle w:val="Aufzhlung"/>
              <w:rPr>
                <w:rStyle w:val="eop"/>
              </w:rPr>
            </w:pPr>
            <w:r>
              <w:rPr>
                <w:rStyle w:val="eop"/>
              </w:rPr>
              <w:t>…</w:t>
            </w:r>
          </w:p>
          <w:p w14:paraId="5E6C6692" w14:textId="77777777" w:rsidR="00745D97" w:rsidRPr="005A5173" w:rsidRDefault="00745D97" w:rsidP="00072452">
            <w:pPr>
              <w:pStyle w:val="paragraph"/>
              <w:spacing w:before="0" w:beforeAutospacing="0" w:after="0" w:afterAutospacing="0"/>
              <w:ind w:left="360"/>
              <w:textAlignment w:val="baseline"/>
              <w:rPr>
                <w:szCs w:val="20"/>
              </w:rPr>
            </w:pPr>
          </w:p>
        </w:tc>
      </w:tr>
      <w:tr w:rsidR="00D36088" w:rsidRPr="006B74F5" w14:paraId="6B63E8DE"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36088" w:rsidRPr="006B74F5" w14:paraId="0C208228"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5D97" w:rsidRPr="00FB25A4" w14:paraId="3F07993B"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D22CB4" w14:textId="6EEB5706" w:rsidR="00745D97" w:rsidRPr="00745D97" w:rsidRDefault="00745D97"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1F9E46" w14:textId="11FB40A3" w:rsidR="00745D97" w:rsidRPr="00745D97" w:rsidRDefault="00745D97" w:rsidP="003B09D4">
            <w:pPr>
              <w:ind w:left="102"/>
              <w:rPr>
                <w:szCs w:val="20"/>
                <w:lang w:val="de-DE"/>
              </w:rPr>
            </w:pPr>
            <w:r>
              <w:rPr>
                <w:b/>
                <w:bCs/>
                <w:szCs w:val="20"/>
                <w:lang w:val="de-DE"/>
              </w:rPr>
              <w:t xml:space="preserve">6.5.5: </w:t>
            </w:r>
            <w:r w:rsidRPr="00745D97">
              <w:rPr>
                <w:szCs w:val="20"/>
                <w:lang w:val="de-DE"/>
              </w:rPr>
              <w:t>prä- und postoperative Beobachtungs- und Überwachungskriterien und Assessmentinstrumente anwenden und medizinische Basisdaten fachgerecht erheben und überwachen.</w:t>
            </w:r>
          </w:p>
        </w:tc>
      </w:tr>
      <w:tr w:rsidR="007A3DDE" w:rsidRPr="00FB25A4" w14:paraId="1EACE130"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0C2A6B" w14:textId="77777777" w:rsidR="007A3DDE" w:rsidRPr="00745D97" w:rsidRDefault="007A3DDE"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C42ADB" w14:textId="4A8C2CB9" w:rsidR="007A3DDE" w:rsidRDefault="007A3DDE" w:rsidP="003B09D4">
            <w:pPr>
              <w:ind w:left="102"/>
              <w:rPr>
                <w:b/>
                <w:bCs/>
                <w:szCs w:val="20"/>
                <w:lang w:val="de-DE"/>
              </w:rPr>
            </w:pPr>
            <w:r w:rsidRPr="007A3DDE">
              <w:rPr>
                <w:b/>
                <w:bCs/>
                <w:szCs w:val="20"/>
              </w:rPr>
              <w:t>4.5.1</w:t>
            </w:r>
            <w:r>
              <w:rPr>
                <w:b/>
                <w:bCs/>
                <w:szCs w:val="20"/>
              </w:rPr>
              <w:t>:</w:t>
            </w:r>
            <w:r w:rsidRPr="007A3DDE">
              <w:rPr>
                <w:b/>
                <w:bCs/>
                <w:szCs w:val="20"/>
              </w:rPr>
              <w:t xml:space="preserve"> </w:t>
            </w:r>
            <w:r w:rsidRPr="007A3DDE">
              <w:rPr>
                <w:szCs w:val="20"/>
              </w:rPr>
              <w:t>medizinische Basisdaten in ausgewählten Situationen erheben und überwachen, Abweichungen von der Norm erkennen und adäquat reagieren.</w:t>
            </w:r>
          </w:p>
        </w:tc>
      </w:tr>
    </w:tbl>
    <w:p w14:paraId="1B6A8BF0" w14:textId="1E687D70" w:rsidR="00D36088" w:rsidRDefault="00D36088" w:rsidP="00B92BC6">
      <w:pPr>
        <w:rPr>
          <w:sz w:val="18"/>
          <w:szCs w:val="20"/>
        </w:rPr>
      </w:pPr>
    </w:p>
    <w:tbl>
      <w:tblPr>
        <w:tblW w:w="9028" w:type="dxa"/>
        <w:tblInd w:w="-3" w:type="dxa"/>
        <w:tblCellMar>
          <w:left w:w="0" w:type="dxa"/>
          <w:right w:w="0" w:type="dxa"/>
        </w:tblCellMar>
        <w:tblLook w:val="04A0" w:firstRow="1" w:lastRow="0" w:firstColumn="1" w:lastColumn="0" w:noHBand="0" w:noVBand="1"/>
      </w:tblPr>
      <w:tblGrid>
        <w:gridCol w:w="6"/>
        <w:gridCol w:w="3006"/>
        <w:gridCol w:w="532"/>
        <w:gridCol w:w="709"/>
        <w:gridCol w:w="758"/>
        <w:gridCol w:w="803"/>
        <w:gridCol w:w="179"/>
        <w:gridCol w:w="32"/>
        <w:gridCol w:w="594"/>
        <w:gridCol w:w="803"/>
        <w:gridCol w:w="88"/>
        <w:gridCol w:w="431"/>
        <w:gridCol w:w="284"/>
        <w:gridCol w:w="803"/>
      </w:tblGrid>
      <w:tr w:rsidR="00006D5D" w:rsidRPr="00BC08D2" w14:paraId="52C4F267" w14:textId="77777777" w:rsidTr="004275BD">
        <w:trPr>
          <w:gridAfter w:val="2"/>
          <w:wAfter w:w="1087" w:type="dxa"/>
          <w:trHeight w:val="473"/>
        </w:trPr>
        <w:tc>
          <w:tcPr>
            <w:tcW w:w="3544" w:type="dxa"/>
            <w:gridSpan w:val="3"/>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4275BD">
        <w:trPr>
          <w:gridAfter w:val="2"/>
          <w:wAfter w:w="1087" w:type="dxa"/>
          <w:trHeight w:val="473"/>
        </w:trPr>
        <w:tc>
          <w:tcPr>
            <w:tcW w:w="3544" w:type="dxa"/>
            <w:gridSpan w:val="3"/>
            <w:tcBorders>
              <w:top w:val="single" w:sz="8" w:space="0" w:color="7F7F7F" w:themeColor="text1" w:themeTint="80"/>
            </w:tcBorders>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0304C3" w:rsidRPr="000F4D5F" w14:paraId="5CF1453B"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997"/>
        </w:trPr>
        <w:tc>
          <w:tcPr>
            <w:tcW w:w="9022"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5BC7EFFA" w:rsidR="000304C3" w:rsidRPr="006E1FE8" w:rsidRDefault="00745D97"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7696" behindDoc="0" locked="0" layoutInCell="1" allowOverlap="1" wp14:anchorId="6588F9ED" wp14:editId="11BD217E">
                      <wp:simplePos x="0" y="0"/>
                      <wp:positionH relativeFrom="column">
                        <wp:posOffset>5535295</wp:posOffset>
                      </wp:positionH>
                      <wp:positionV relativeFrom="page">
                        <wp:posOffset>4255770</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8" style="position:absolute;margin-left:435.85pt;margin-top:335.1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E1FE8">
              <w:rPr>
                <w:rFonts w:eastAsia="Times New Roman"/>
                <w:b/>
                <w:bCs/>
                <w:color w:val="FFFFFF"/>
                <w:sz w:val="22"/>
                <w:lang w:val="de-DE" w:eastAsia="de-AT"/>
              </w:rPr>
              <w:t>Der Lehrling kan</w:t>
            </w:r>
            <w:r w:rsidR="000304C3" w:rsidRPr="000F4D5F">
              <w:rPr>
                <w:rFonts w:eastAsia="Times New Roman"/>
                <w:b/>
                <w:bCs/>
                <w:color w:val="FFFFFF"/>
                <w:sz w:val="22"/>
                <w:lang w:val="de-DE" w:eastAsia="de-AT"/>
              </w:rPr>
              <w:t xml:space="preserve">n </w:t>
            </w:r>
            <w:r w:rsidR="000304C3">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4"/>
            </w:r>
          </w:p>
        </w:tc>
      </w:tr>
      <w:tr w:rsidR="000304C3" w:rsidRPr="006B74F5" w14:paraId="0D2B386E"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005"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982"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1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8" w:type="dxa"/>
            <w:gridSpan w:val="3"/>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304C3" w:rsidRPr="006B74F5" w14:paraId="3A011907"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05" w:type="dxa"/>
            <w:gridSpan w:val="4"/>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982" w:type="dxa"/>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1517" w:type="dxa"/>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1518" w:type="dxa"/>
            <w:gridSpan w:val="3"/>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22"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22"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1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0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FB25A4" w14:paraId="64CE455C"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22"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80"/>
        </w:trPr>
        <w:tc>
          <w:tcPr>
            <w:tcW w:w="9022"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4275B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00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80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80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r w:rsidRPr="006B74F5">
              <w:rPr>
                <w:b/>
                <w:bCs/>
                <w:color w:val="FFFFFF"/>
                <w:sz w:val="16"/>
                <w:szCs w:val="16"/>
              </w:rPr>
              <w:t>Ausbilder:in</w:t>
            </w:r>
          </w:p>
        </w:tc>
      </w:tr>
      <w:tr w:rsidR="00A94903" w:rsidRPr="006B74F5" w14:paraId="1427EE53"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05"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803"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805"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803"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80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803"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4275BD">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22"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3E940DE1" w14:textId="77777777" w:rsidR="005A5173" w:rsidRDefault="005A5173" w:rsidP="00BE3A80">
            <w:pPr>
              <w:pStyle w:val="Aufzhlung"/>
              <w:rPr>
                <w:rStyle w:val="eop"/>
              </w:rPr>
            </w:pPr>
            <w:r>
              <w:rPr>
                <w:rStyle w:val="eop"/>
              </w:rPr>
              <w:t>…</w:t>
            </w:r>
          </w:p>
          <w:p w14:paraId="606C9B9D" w14:textId="3748EA4F" w:rsidR="002E3BD0" w:rsidRPr="005A5173" w:rsidRDefault="002E3BD0" w:rsidP="002E3BD0">
            <w:pPr>
              <w:pStyle w:val="Aufzhlung"/>
              <w:numPr>
                <w:ilvl w:val="0"/>
                <w:numId w:val="0"/>
              </w:numPr>
              <w:ind w:left="822"/>
            </w:pPr>
          </w:p>
        </w:tc>
      </w:tr>
    </w:tbl>
    <w:p w14:paraId="10BD3507" w14:textId="65D245E3"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E0CB714" w14:textId="1630B697" w:rsidR="0032673D" w:rsidRDefault="0032673D" w:rsidP="00B92BC6">
      <w:pPr>
        <w:rPr>
          <w:sz w:val="18"/>
        </w:rPr>
      </w:pPr>
    </w:p>
    <w:p w14:paraId="512DE37A" w14:textId="4ED000E9" w:rsidR="0032673D" w:rsidRDefault="002E3BD0"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9744" behindDoc="0" locked="0" layoutInCell="1" allowOverlap="1" wp14:anchorId="5CDB4DF3" wp14:editId="3B8481D1">
                <wp:simplePos x="0" y="0"/>
                <wp:positionH relativeFrom="column">
                  <wp:posOffset>5539105</wp:posOffset>
                </wp:positionH>
                <wp:positionV relativeFrom="page">
                  <wp:posOffset>1325880</wp:posOffset>
                </wp:positionV>
                <wp:extent cx="387350" cy="426720"/>
                <wp:effectExtent l="0" t="0" r="0" b="0"/>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26720"/>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48" style="position:absolute;margin-left:436.15pt;margin-top:104.4pt;width:30.5pt;height:33.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4"/>
        <w:gridCol w:w="986"/>
        <w:gridCol w:w="1523"/>
        <w:gridCol w:w="1523"/>
      </w:tblGrid>
      <w:tr w:rsidR="006C1AD5" w:rsidRPr="000F4D5F" w14:paraId="3B07A508" w14:textId="77777777" w:rsidTr="00D81EF7">
        <w:trPr>
          <w:trHeight w:val="75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13DAED8A" w:rsidR="006C1AD5" w:rsidRPr="006E1FE8" w:rsidRDefault="006C1AD5" w:rsidP="007A555C">
            <w:pPr>
              <w:spacing w:before="120" w:after="0"/>
              <w:ind w:left="101"/>
              <w:textAlignment w:val="baseline"/>
              <w:rPr>
                <w:rFonts w:eastAsia="Times New Roman"/>
                <w:sz w:val="22"/>
                <w:lang w:eastAsia="de-AT"/>
              </w:rPr>
            </w:pPr>
            <w:bookmarkStart w:id="40" w:name="_Hlk173834430"/>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25"/>
            </w:r>
          </w:p>
        </w:tc>
      </w:tr>
      <w:tr w:rsidR="006C1AD5" w:rsidRPr="006B74F5" w14:paraId="4706DCB6" w14:textId="77777777" w:rsidTr="00D81EF7">
        <w:trPr>
          <w:trHeight w:val="788"/>
        </w:trPr>
        <w:tc>
          <w:tcPr>
            <w:tcW w:w="2776" w:type="pct"/>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C1AD5" w:rsidRPr="006B74F5" w14:paraId="6B15CE7D" w14:textId="77777777" w:rsidTr="00D81EF7">
        <w:trPr>
          <w:trHeight w:val="630"/>
        </w:trPr>
        <w:tc>
          <w:tcPr>
            <w:tcW w:w="2776" w:type="pct"/>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40"/>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4960BB87" w:rsidR="002751A2" w:rsidRDefault="00080A3B"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4800" behindDoc="0" locked="0" layoutInCell="1" allowOverlap="1" wp14:anchorId="4284615B" wp14:editId="55C0BF3C">
                <wp:simplePos x="0" y="0"/>
                <wp:positionH relativeFrom="column">
                  <wp:posOffset>5543550</wp:posOffset>
                </wp:positionH>
                <wp:positionV relativeFrom="page">
                  <wp:posOffset>1331595</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50" style="position:absolute;margin-left:436.5pt;margin-top:104.85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korrekte Sondenlage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6"/>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r w:rsidRPr="006B74F5">
              <w:rPr>
                <w:b/>
                <w:bCs/>
                <w:color w:val="FFFFFF"/>
                <w:sz w:val="16"/>
                <w:szCs w:val="16"/>
              </w:rPr>
              <w:t>Ausbilder:in</w:t>
            </w:r>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Überprüfung der Sondenlage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Überwachung des bzw. der Patient:in/Kontrolle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784F551B" w14:textId="2CA0D931"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B18D31" w14:textId="745D3E60" w:rsidR="002A2EAF" w:rsidRDefault="003E10FF" w:rsidP="00AB7AD9">
      <w:pPr>
        <w:spacing w:before="0" w:after="160" w:line="259" w:lineRule="auto"/>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83840" behindDoc="0" locked="0" layoutInCell="1" allowOverlap="1" wp14:anchorId="5359583F" wp14:editId="4C1222FB">
                <wp:simplePos x="0" y="0"/>
                <wp:positionH relativeFrom="column">
                  <wp:posOffset>5542280</wp:posOffset>
                </wp:positionH>
                <wp:positionV relativeFrom="page">
                  <wp:posOffset>1609725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0" style="position:absolute;margin-left:436.4pt;margin-top:126.75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E21B5EA"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Sekret aus den oberen Atemwegen sowie dem Tracheostoma in stabilen Pflegesituationen absaugen</w:t>
            </w:r>
            <w:r w:rsidR="00214AC8">
              <w:rPr>
                <w:rFonts w:eastAsia="Times New Roman"/>
                <w:b/>
                <w:bCs/>
                <w:color w:val="FFFFFF"/>
                <w:sz w:val="22"/>
                <w:lang w:val="de-DE" w:eastAsia="de-AT"/>
              </w:rPr>
              <w:t xml:space="preserve"> und</w:t>
            </w:r>
            <w:r>
              <w:rPr>
                <w:rFonts w:eastAsia="Times New Roman"/>
                <w:b/>
                <w:bCs/>
                <w:color w:val="FFFFFF"/>
                <w:sz w:val="22"/>
                <w:lang w:val="de-DE" w:eastAsia="de-AT"/>
              </w:rPr>
              <w:t xml:space="preserve"> gegebenenfalls erforderliche Sofortmaßnahmen setzen.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r w:rsidRPr="006B74F5">
              <w:rPr>
                <w:b/>
                <w:bCs/>
                <w:color w:val="FFFFFF"/>
                <w:sz w:val="16"/>
                <w:szCs w:val="16"/>
              </w:rPr>
              <w:t>Ausbilder:in</w:t>
            </w:r>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Reinigung und Pflege des Tracheostomas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bookmarkStart w:id="41" w:name="_Hlk187848028"/>
            <w:r w:rsidRPr="006B74F5">
              <w:rPr>
                <w:rFonts w:eastAsia="Times New Roman"/>
                <w:b/>
                <w:bCs/>
                <w:color w:val="FFFFFF"/>
                <w:szCs w:val="20"/>
                <w:lang w:val="de-DE" w:eastAsia="de-AT"/>
              </w:rPr>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1"/>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FA8A11" w14:textId="77777777" w:rsidR="00043F03" w:rsidRDefault="00043F03" w:rsidP="00B92BC6">
      <w:pPr>
        <w:rPr>
          <w:sz w:val="18"/>
          <w:szCs w:val="20"/>
        </w:rPr>
      </w:pPr>
    </w:p>
    <w:p w14:paraId="13B718C8" w14:textId="46D2A0A8" w:rsidR="00001B35" w:rsidRDefault="002751A2" w:rsidP="00B92BC6">
      <w:pPr>
        <w:rPr>
          <w:sz w:val="18"/>
          <w:szCs w:val="20"/>
        </w:rPr>
      </w:pPr>
      <w:r>
        <w:rPr>
          <w:sz w:val="18"/>
          <w:szCs w:val="20"/>
        </w:rPr>
        <w:br w:type="page"/>
      </w:r>
    </w:p>
    <w:p w14:paraId="27A68FE0" w14:textId="47B9541E" w:rsidR="00043F03" w:rsidRDefault="00043F03" w:rsidP="00B92BC6">
      <w:pPr>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4"/>
        <w:gridCol w:w="36"/>
        <w:gridCol w:w="776"/>
        <w:gridCol w:w="205"/>
        <w:gridCol w:w="33"/>
        <w:gridCol w:w="575"/>
        <w:gridCol w:w="813"/>
        <w:gridCol w:w="105"/>
        <w:gridCol w:w="707"/>
        <w:gridCol w:w="822"/>
      </w:tblGrid>
      <w:tr w:rsidR="00043F03" w:rsidRPr="000F4D5F" w14:paraId="2CC7A146" w14:textId="77777777" w:rsidTr="009E6591">
        <w:trPr>
          <w:trHeight w:val="8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bookmarkStart w:id="42" w:name="_Hlk173836118"/>
          <w:p w14:paraId="56DE64A3" w14:textId="6B144121" w:rsidR="00043F03" w:rsidRPr="006E1FE8" w:rsidRDefault="003E10FF"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1EABB907">
                      <wp:simplePos x="0" y="0"/>
                      <wp:positionH relativeFrom="column">
                        <wp:posOffset>5540375</wp:posOffset>
                      </wp:positionH>
                      <wp:positionV relativeFrom="page">
                        <wp:posOffset>222250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2" style="position:absolute;left:0;text-align:left;margin-left:436.25pt;margin-top:17.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43F03" w:rsidRPr="006E1FE8">
              <w:rPr>
                <w:rFonts w:eastAsia="Times New Roman"/>
                <w:b/>
                <w:bCs/>
                <w:color w:val="FFFFFF"/>
                <w:sz w:val="22"/>
                <w:lang w:val="de-DE" w:eastAsia="de-AT"/>
              </w:rPr>
              <w:t>Der Lehrling kan</w:t>
            </w:r>
            <w:r w:rsidR="00043F03" w:rsidRPr="000F4D5F">
              <w:rPr>
                <w:rFonts w:eastAsia="Times New Roman"/>
                <w:b/>
                <w:bCs/>
                <w:color w:val="FFFFFF"/>
                <w:sz w:val="22"/>
                <w:lang w:val="de-DE" w:eastAsia="de-AT"/>
              </w:rPr>
              <w:t xml:space="preserve">n </w:t>
            </w:r>
            <w:r w:rsidR="00043F03">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sidR="00043F03">
              <w:rPr>
                <w:rFonts w:eastAsia="Times New Roman"/>
                <w:b/>
                <w:bCs/>
                <w:color w:val="FFFFFF"/>
                <w:sz w:val="22"/>
                <w:lang w:val="de-DE" w:eastAsia="de-AT"/>
              </w:rPr>
              <w:t>B. Wickel, Auflagen, Licht, Cool-Pac) vornehmen</w:t>
            </w:r>
            <w:r w:rsidR="009E6591">
              <w:rPr>
                <w:rFonts w:eastAsia="Times New Roman"/>
                <w:b/>
                <w:bCs/>
                <w:color w:val="FFFFFF"/>
                <w:sz w:val="22"/>
                <w:lang w:val="de-DE" w:eastAsia="de-AT"/>
              </w:rPr>
              <w:t xml:space="preserve"> und</w:t>
            </w:r>
            <w:r w:rsidR="00043F03">
              <w:rPr>
                <w:rFonts w:eastAsia="Times New Roman"/>
                <w:b/>
                <w:bCs/>
                <w:color w:val="FFFFFF"/>
                <w:sz w:val="22"/>
                <w:lang w:val="de-DE" w:eastAsia="de-AT"/>
              </w:rPr>
              <w:t xml:space="preserve"> deren Wirksamkeit beobachten.</w:t>
            </w:r>
            <w:r w:rsidR="00AC6CB7">
              <w:rPr>
                <w:rStyle w:val="Funotenzeichen"/>
                <w:rFonts w:eastAsia="Times New Roman"/>
                <w:b/>
                <w:bCs/>
                <w:color w:val="FFFFFF"/>
                <w:sz w:val="22"/>
                <w:lang w:val="de-DE" w:eastAsia="de-AT"/>
              </w:rPr>
              <w:footnoteReference w:id="27"/>
            </w:r>
          </w:p>
        </w:tc>
      </w:tr>
      <w:tr w:rsidR="000D2F02" w:rsidRPr="006B74F5" w14:paraId="7646959B" w14:textId="77777777" w:rsidTr="000868D8">
        <w:trPr>
          <w:trHeight w:val="788"/>
        </w:trPr>
        <w:tc>
          <w:tcPr>
            <w:tcW w:w="277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D2F02" w:rsidRPr="006B74F5" w14:paraId="4AEC6D7F" w14:textId="77777777" w:rsidTr="000868D8">
        <w:trPr>
          <w:trHeight w:val="630"/>
        </w:trPr>
        <w:tc>
          <w:tcPr>
            <w:tcW w:w="2775" w:type="pct"/>
            <w:gridSpan w:val="3"/>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868D8">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2DB65863" w14:textId="77777777" w:rsidR="000D2F02" w:rsidRDefault="002A778E" w:rsidP="002A778E">
            <w:pPr>
              <w:pStyle w:val="Aufzhlung"/>
              <w:rPr>
                <w:rStyle w:val="eop"/>
              </w:rPr>
            </w:pPr>
            <w:r>
              <w:rPr>
                <w:rStyle w:val="eop"/>
              </w:rPr>
              <w:t xml:space="preserve">… </w:t>
            </w:r>
          </w:p>
          <w:p w14:paraId="1F30C594" w14:textId="2F7A19D5" w:rsidR="002A778E" w:rsidRPr="005A5173" w:rsidRDefault="002A778E" w:rsidP="002A778E">
            <w:pPr>
              <w:pStyle w:val="Aufzhlung"/>
              <w:numPr>
                <w:ilvl w:val="0"/>
                <w:numId w:val="0"/>
              </w:numPr>
              <w:ind w:left="822"/>
            </w:pPr>
          </w:p>
        </w:tc>
      </w:tr>
      <w:tr w:rsidR="000868D8" w:rsidRPr="006B74F5" w14:paraId="32115BA3"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6418A0" w14:textId="60B5BF26" w:rsidR="000868D8" w:rsidRPr="006B74F5" w:rsidRDefault="00001B35" w:rsidP="00072452">
            <w:pPr>
              <w:spacing w:before="120" w:after="120"/>
              <w:ind w:left="101"/>
              <w:textAlignment w:val="baseline"/>
              <w:rPr>
                <w:rFonts w:eastAsia="Times New Roman"/>
                <w:b/>
                <w:bCs/>
                <w:color w:val="FFFFFF"/>
                <w:szCs w:val="20"/>
                <w:lang w:val="de-DE" w:eastAsia="de-AT"/>
              </w:rPr>
            </w:pPr>
            <w:r>
              <w:br w:type="page"/>
            </w:r>
            <w:r w:rsidR="000868D8" w:rsidRPr="006B74F5">
              <w:rPr>
                <w:rFonts w:eastAsia="Times New Roman"/>
                <w:b/>
                <w:bCs/>
                <w:color w:val="FFFFFF"/>
                <w:szCs w:val="20"/>
                <w:lang w:val="de-DE" w:eastAsia="de-AT"/>
              </w:rPr>
              <w:t>Ihr Lehrling kann …</w:t>
            </w:r>
          </w:p>
        </w:tc>
      </w:tr>
      <w:tr w:rsidR="000868D8" w:rsidRPr="006B74F5" w14:paraId="7F195359" w14:textId="77777777" w:rsidTr="000868D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F547D1" w14:textId="77777777" w:rsidR="000868D8" w:rsidRPr="006E1FE8" w:rsidRDefault="000868D8"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D10155"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2CDCA4"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6ECD" w:rsidRPr="000868D8" w14:paraId="20CDACD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C02810" w14:textId="2C7369C3"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12.6.1: </w:t>
            </w:r>
            <w:r>
              <w:rPr>
                <w:rFonts w:eastAsia="Times New Roman"/>
                <w:szCs w:val="20"/>
                <w:lang w:val="de-DE" w:eastAsia="de-AT"/>
              </w:rPr>
              <w:t xml:space="preserve">Wahrnehmungen, Beobachtungen und gesammelte Informationen an die richtigen Stellen in geeigneter Form weiterleiten. </w:t>
            </w:r>
          </w:p>
        </w:tc>
      </w:tr>
      <w:tr w:rsidR="00336ECD" w:rsidRPr="000868D8" w14:paraId="6DB5154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8BA7E7" w14:textId="08851F2B"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13.5.6: </w:t>
            </w:r>
            <w:r>
              <w:rPr>
                <w:rFonts w:eastAsia="Times New Roman"/>
                <w:szCs w:val="20"/>
                <w:lang w:val="de-DE" w:eastAsia="de-AT"/>
              </w:rPr>
              <w:t xml:space="preserve">die Veränderung des Gesundheitszustands der oder des Betroffenen und die Wirkung der therapeutischen Maßnahmen beobachten und diese Informationen gezielt weiterleiten. </w:t>
            </w:r>
          </w:p>
        </w:tc>
      </w:tr>
      <w:tr w:rsidR="00541C91" w:rsidRPr="006B74F5" w14:paraId="44F89B37" w14:textId="77777777" w:rsidTr="008B012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F65F3F" w14:textId="77777777" w:rsidR="00541C91" w:rsidRPr="004E52EC" w:rsidRDefault="00541C91"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B0ED7F" w14:textId="77777777" w:rsidR="00541C91" w:rsidRPr="00EF0429" w:rsidRDefault="00541C91" w:rsidP="00072452">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F37B" w14:textId="77777777" w:rsidR="00541C91" w:rsidRPr="004E52EC" w:rsidRDefault="00541C91" w:rsidP="00072452">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F0A76D" w14:textId="77777777" w:rsidR="00541C91" w:rsidRPr="004E52EC" w:rsidRDefault="00541C91"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53D019"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1A631E35" w14:textId="77777777" w:rsidR="00541C91" w:rsidRPr="006B74F5" w:rsidRDefault="00541C91" w:rsidP="00072452">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8AA9E6"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4DA4C3CE" w14:textId="77777777" w:rsidR="00541C91" w:rsidRPr="006B74F5" w:rsidRDefault="00541C91" w:rsidP="00072452">
            <w:pPr>
              <w:spacing w:before="0" w:after="0"/>
              <w:jc w:val="center"/>
              <w:rPr>
                <w:b/>
                <w:bCs/>
                <w:color w:val="FFFFFF"/>
                <w:sz w:val="22"/>
              </w:rPr>
            </w:pPr>
            <w:r w:rsidRPr="006B74F5">
              <w:rPr>
                <w:b/>
                <w:bCs/>
                <w:color w:val="FFFFFF"/>
                <w:sz w:val="16"/>
                <w:szCs w:val="16"/>
              </w:rPr>
              <w:t>Ausbilder:in</w:t>
            </w:r>
          </w:p>
        </w:tc>
      </w:tr>
      <w:tr w:rsidR="00541C91" w:rsidRPr="006B74F5" w14:paraId="69985FC1" w14:textId="77777777" w:rsidTr="008B012D">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675D9B" w14:textId="77777777" w:rsidR="00541C91" w:rsidRPr="006B74F5" w:rsidRDefault="00541C91" w:rsidP="00072452">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7EC7DE" w14:textId="77777777" w:rsidR="00541C91" w:rsidRPr="006B74F5" w:rsidRDefault="00541C91" w:rsidP="00072452">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2C67134"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F1C4C2"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31643C1" w14:textId="77777777" w:rsidR="00541C91" w:rsidRPr="006E1FE8" w:rsidRDefault="00541C91" w:rsidP="00072452">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3237ED" w14:textId="77777777" w:rsidR="00541C91" w:rsidRPr="006E1FE8" w:rsidRDefault="00541C91" w:rsidP="00072452">
            <w:pPr>
              <w:spacing w:before="0" w:after="0"/>
              <w:ind w:left="105"/>
              <w:jc w:val="center"/>
              <w:textAlignment w:val="baseline"/>
              <w:rPr>
                <w:rFonts w:eastAsia="Times New Roman"/>
                <w:sz w:val="24"/>
                <w:szCs w:val="24"/>
                <w:lang w:eastAsia="de-AT"/>
              </w:rPr>
            </w:pPr>
          </w:p>
        </w:tc>
      </w:tr>
      <w:tr w:rsidR="00541C91" w:rsidRPr="006B74F5" w14:paraId="487115D0" w14:textId="77777777" w:rsidTr="008B012D">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159E5518" w14:textId="77777777" w:rsidR="00541C91" w:rsidRPr="00E86E7D" w:rsidRDefault="00541C91" w:rsidP="00072452">
            <w:pPr>
              <w:pStyle w:val="paragraph"/>
              <w:spacing w:before="0" w:beforeAutospacing="0" w:after="0" w:afterAutospacing="0"/>
              <w:ind w:left="360"/>
              <w:textAlignment w:val="baseline"/>
              <w:rPr>
                <w:rStyle w:val="normaltextrun"/>
                <w:szCs w:val="20"/>
              </w:rPr>
            </w:pPr>
          </w:p>
          <w:p w14:paraId="7633355C" w14:textId="77777777" w:rsidR="00541C91" w:rsidRPr="00F479C2" w:rsidRDefault="00541C91" w:rsidP="00072452">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2592FABE" w14:textId="77777777" w:rsidR="00541C91" w:rsidRPr="00F479C2" w:rsidRDefault="00541C91" w:rsidP="00072452">
            <w:pPr>
              <w:pStyle w:val="Aufzhlung"/>
            </w:pPr>
            <w:r w:rsidRPr="00F479C2">
              <w:rPr>
                <w:rStyle w:val="normaltextrun"/>
              </w:rPr>
              <w:t>Sicherstellung der korrekten Temperatur und Funktionsfähigkeit der Geräte </w:t>
            </w:r>
            <w:r w:rsidRPr="00F479C2">
              <w:rPr>
                <w:rStyle w:val="eop"/>
              </w:rPr>
              <w:t> </w:t>
            </w:r>
          </w:p>
          <w:p w14:paraId="12AA094B" w14:textId="77777777" w:rsidR="00541C91" w:rsidRPr="00F479C2" w:rsidRDefault="00541C91" w:rsidP="00072452">
            <w:pPr>
              <w:pStyle w:val="Aufzhlung"/>
            </w:pPr>
            <w:r w:rsidRPr="00F479C2">
              <w:rPr>
                <w:rStyle w:val="normaltextrun"/>
              </w:rPr>
              <w:t>Anlegen von Wärmekissen, Wärmflaschen, warmen Wickeln oder Auflagen</w:t>
            </w:r>
            <w:r w:rsidRPr="00F479C2">
              <w:rPr>
                <w:rStyle w:val="eop"/>
              </w:rPr>
              <w:t> </w:t>
            </w:r>
          </w:p>
          <w:p w14:paraId="2033338D" w14:textId="77777777" w:rsidR="00541C91" w:rsidRPr="00F479C2" w:rsidRDefault="00541C91" w:rsidP="00072452">
            <w:pPr>
              <w:pStyle w:val="Aufzhlung"/>
            </w:pPr>
            <w:r w:rsidRPr="00F479C2">
              <w:rPr>
                <w:rStyle w:val="normaltextrun"/>
              </w:rPr>
              <w:t>Anwendung von Cool-Packs, kalten Wickeln oder Auflagen</w:t>
            </w:r>
            <w:r w:rsidRPr="00F479C2">
              <w:rPr>
                <w:rStyle w:val="eop"/>
              </w:rPr>
              <w:t> </w:t>
            </w:r>
          </w:p>
          <w:p w14:paraId="674D6FA1" w14:textId="77777777" w:rsidR="00541C91" w:rsidRPr="00F479C2" w:rsidRDefault="00541C91" w:rsidP="00072452">
            <w:pPr>
              <w:pStyle w:val="Aufzhlung"/>
            </w:pPr>
            <w:r w:rsidRPr="00F479C2">
              <w:rPr>
                <w:rStyle w:val="normaltextrun"/>
              </w:rPr>
              <w:t>Anwendung von Lichttherapiegeräten</w:t>
            </w:r>
            <w:r w:rsidRPr="00F479C2">
              <w:rPr>
                <w:rStyle w:val="eop"/>
              </w:rPr>
              <w:t> </w:t>
            </w:r>
          </w:p>
          <w:p w14:paraId="20C0514D" w14:textId="77777777" w:rsidR="00541C91" w:rsidRPr="00F479C2" w:rsidRDefault="00541C91" w:rsidP="00072452">
            <w:pPr>
              <w:pStyle w:val="Aufzhlung"/>
            </w:pPr>
            <w:r w:rsidRPr="00F479C2">
              <w:rPr>
                <w:rStyle w:val="normaltextrun"/>
              </w:rPr>
              <w:t>Überwachung des Patienten</w:t>
            </w:r>
            <w:r w:rsidRPr="00F479C2">
              <w:rPr>
                <w:rStyle w:val="eop"/>
              </w:rPr>
              <w:t> </w:t>
            </w:r>
          </w:p>
          <w:p w14:paraId="0CFBBA56" w14:textId="77777777" w:rsidR="00541C91" w:rsidRPr="00F479C2" w:rsidRDefault="00541C91" w:rsidP="00072452">
            <w:pPr>
              <w:pStyle w:val="Aufzhlung"/>
            </w:pPr>
            <w:r w:rsidRPr="00F479C2">
              <w:rPr>
                <w:rStyle w:val="normaltextrun"/>
              </w:rPr>
              <w:t>Beobachtung der Wirksamkeit der Anwendungen</w:t>
            </w:r>
            <w:r w:rsidRPr="00F479C2">
              <w:rPr>
                <w:rStyle w:val="eop"/>
              </w:rPr>
              <w:t> </w:t>
            </w:r>
          </w:p>
          <w:p w14:paraId="30283409" w14:textId="77777777" w:rsidR="00541C91" w:rsidRPr="002226FD" w:rsidRDefault="00541C91" w:rsidP="00072452">
            <w:pPr>
              <w:pStyle w:val="Aufzhlung"/>
              <w:rPr>
                <w:rStyle w:val="eop"/>
              </w:rPr>
            </w:pPr>
            <w:r w:rsidRPr="00F479C2">
              <w:rPr>
                <w:rStyle w:val="normaltextrun"/>
              </w:rPr>
              <w:t>Sichern des Informationstransfers</w:t>
            </w:r>
            <w:r w:rsidRPr="00F479C2">
              <w:rPr>
                <w:rStyle w:val="eop"/>
              </w:rPr>
              <w:t> </w:t>
            </w:r>
          </w:p>
          <w:p w14:paraId="1160F8FE" w14:textId="77777777" w:rsidR="00541C91" w:rsidRPr="00E86E7D" w:rsidRDefault="00541C91" w:rsidP="00072452">
            <w:pPr>
              <w:pStyle w:val="Aufzhlung"/>
              <w:rPr>
                <w:rStyle w:val="eop"/>
              </w:rPr>
            </w:pPr>
            <w:r>
              <w:rPr>
                <w:rStyle w:val="eop"/>
              </w:rPr>
              <w:t>…</w:t>
            </w:r>
          </w:p>
          <w:p w14:paraId="503CD2D5" w14:textId="77777777" w:rsidR="00541C91" w:rsidRPr="002226FD" w:rsidRDefault="00541C91" w:rsidP="00072452">
            <w:pPr>
              <w:pStyle w:val="paragraph"/>
              <w:spacing w:before="0" w:beforeAutospacing="0" w:after="0" w:afterAutospacing="0"/>
              <w:ind w:left="360"/>
              <w:textAlignment w:val="baseline"/>
              <w:rPr>
                <w:szCs w:val="20"/>
              </w:rPr>
            </w:pPr>
          </w:p>
        </w:tc>
      </w:tr>
      <w:tr w:rsidR="00541C91" w:rsidRPr="006B74F5" w14:paraId="09D23E39" w14:textId="77777777" w:rsidTr="008B01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55E9DA3" w14:textId="77777777" w:rsidR="00541C91" w:rsidRPr="006B74F5" w:rsidRDefault="00541C91" w:rsidP="00072452">
            <w:pPr>
              <w:spacing w:before="120" w:after="120"/>
              <w:ind w:left="101"/>
              <w:textAlignment w:val="baseline"/>
              <w:rPr>
                <w:rFonts w:eastAsia="Times New Roman"/>
                <w:b/>
                <w:bCs/>
                <w:color w:val="FFFFFF"/>
                <w:szCs w:val="20"/>
                <w:lang w:val="de-DE" w:eastAsia="de-AT"/>
              </w:rPr>
            </w:pPr>
            <w:bookmarkStart w:id="43" w:name="_Hlk187848245"/>
            <w:r w:rsidRPr="006B74F5">
              <w:rPr>
                <w:rFonts w:eastAsia="Times New Roman"/>
                <w:b/>
                <w:bCs/>
                <w:color w:val="FFFFFF"/>
                <w:szCs w:val="20"/>
                <w:lang w:val="de-DE" w:eastAsia="de-AT"/>
              </w:rPr>
              <w:t>Ihr Lehrling kann …</w:t>
            </w:r>
          </w:p>
        </w:tc>
      </w:tr>
      <w:tr w:rsidR="00541C91" w:rsidRPr="006B74F5" w14:paraId="7275124E" w14:textId="77777777" w:rsidTr="008B01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A9D989" w14:textId="77777777" w:rsidR="00541C91" w:rsidRPr="006E1FE8" w:rsidRDefault="00541C91"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0B4BE3"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6B2B9D"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3"/>
      <w:tr w:rsidR="00541C91" w:rsidRPr="006B74F5" w14:paraId="0B524CDC" w14:textId="77777777" w:rsidTr="008B01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4C263C" w14:textId="77777777" w:rsidR="00541C91" w:rsidRPr="006B74F5" w:rsidRDefault="00541C91" w:rsidP="00072452">
            <w:pPr>
              <w:spacing w:before="120" w:after="120"/>
              <w:ind w:left="101"/>
              <w:jc w:val="center"/>
              <w:textAlignment w:val="baseline"/>
              <w:rPr>
                <w:sz w:val="18"/>
                <w:szCs w:val="20"/>
              </w:rPr>
            </w:pP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6394DA" w14:textId="77777777" w:rsidR="00541C91" w:rsidRPr="003778F3" w:rsidRDefault="00541C91" w:rsidP="00072452">
            <w:pPr>
              <w:spacing w:before="120" w:after="120"/>
              <w:ind w:left="105"/>
              <w:textAlignment w:val="baseline"/>
              <w:rPr>
                <w:rFonts w:eastAsia="Times New Roman"/>
                <w:color w:val="FFFFFF" w:themeColor="background1"/>
                <w:szCs w:val="20"/>
                <w:lang w:val="de-DE" w:eastAsia="de-AT"/>
              </w:rPr>
            </w:pPr>
            <w:r w:rsidRPr="003778F3">
              <w:rPr>
                <w:rFonts w:eastAsia="Times New Roman"/>
                <w:b/>
                <w:bCs/>
                <w:szCs w:val="20"/>
                <w:lang w:val="de-DE" w:eastAsia="de-AT"/>
              </w:rPr>
              <w:t xml:space="preserve">9.5.10: </w:t>
            </w:r>
            <w:r>
              <w:rPr>
                <w:rFonts w:eastAsia="Times New Roman"/>
                <w:szCs w:val="20"/>
                <w:lang w:val="de-DE" w:eastAsia="de-AT"/>
              </w:rPr>
              <w:t xml:space="preserve">im Setting Hauskrankenpflege eine einfache Wundversorgung unter den erforderlichen hygienischen </w:t>
            </w:r>
            <w:r>
              <w:rPr>
                <w:rFonts w:eastAsia="Times New Roman"/>
                <w:szCs w:val="20"/>
                <w:lang w:val="de-DE" w:eastAsia="de-AT"/>
              </w:rPr>
              <w:lastRenderedPageBreak/>
              <w:t xml:space="preserve">Bedingungen durchführen sowie Stützverbände/-strümpfe, Wickel sowie Bandagen anlegen. </w:t>
            </w:r>
          </w:p>
        </w:tc>
      </w:tr>
      <w:tr w:rsidR="00541C91" w:rsidRPr="006B74F5" w14:paraId="1E76AB1F" w14:textId="77777777" w:rsidTr="008B01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5B4958" w14:textId="77777777" w:rsidR="00541C91" w:rsidRPr="006B74F5" w:rsidRDefault="00541C91" w:rsidP="00072452">
            <w:pPr>
              <w:spacing w:before="120" w:after="120"/>
              <w:ind w:left="101"/>
              <w:jc w:val="center"/>
              <w:textAlignment w:val="baseline"/>
              <w:rPr>
                <w:sz w:val="18"/>
                <w:szCs w:val="20"/>
              </w:rPr>
            </w:pP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19A25E" w14:textId="77777777" w:rsidR="00541C91" w:rsidRPr="00811337" w:rsidRDefault="00541C91" w:rsidP="00072452">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7.5.8: </w:t>
            </w:r>
            <w:r>
              <w:rPr>
                <w:rFonts w:eastAsia="Times New Roman"/>
                <w:szCs w:val="20"/>
                <w:lang w:val="de-DE" w:eastAsia="de-AT"/>
              </w:rPr>
              <w:t xml:space="preserve">einfache Wärme-, Kälte- und Lichtanwendungen einsetzen und deren Wirkung beschreiben. </w:t>
            </w: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42"/>
      <w:tr w:rsidR="00734EB0" w:rsidRPr="00BC08D2" w14:paraId="268A8651" w14:textId="77777777" w:rsidTr="00C02EB6">
        <w:trPr>
          <w:trHeight w:val="473"/>
        </w:trPr>
        <w:tc>
          <w:tcPr>
            <w:tcW w:w="3544" w:type="dxa"/>
            <w:tcBorders>
              <w:top w:val="single" w:sz="8" w:space="0" w:color="7F7F7F" w:themeColor="text1" w:themeTint="80"/>
            </w:tcBorders>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8E8A5CE" w14:textId="77777777" w:rsidR="00541C91" w:rsidRDefault="00541C91" w:rsidP="00541C91">
      <w:pPr>
        <w:spacing w:before="0" w:after="160" w:line="259" w:lineRule="auto"/>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21"/>
        <w:gridCol w:w="121"/>
        <w:gridCol w:w="1897"/>
        <w:gridCol w:w="807"/>
        <w:gridCol w:w="180"/>
        <w:gridCol w:w="23"/>
        <w:gridCol w:w="605"/>
        <w:gridCol w:w="808"/>
        <w:gridCol w:w="90"/>
        <w:gridCol w:w="718"/>
        <w:gridCol w:w="794"/>
        <w:gridCol w:w="15"/>
      </w:tblGrid>
      <w:tr w:rsidR="00043F03" w:rsidRPr="000F4D5F" w14:paraId="4CBD1F2B" w14:textId="77777777" w:rsidTr="00820F51">
        <w:trPr>
          <w:trHeight w:val="757"/>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67B24FFC"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Pflegeempfänger:innen sowie pflegende An- und Zugehörige in der Handhabung ausgewählter Medizinprodukte</w:t>
            </w:r>
            <w:r w:rsidR="009E6591">
              <w:rPr>
                <w:rFonts w:eastAsia="Times New Roman"/>
                <w:b/>
                <w:bCs/>
                <w:color w:val="FFFFFF"/>
                <w:sz w:val="22"/>
                <w:lang w:val="de-DE" w:eastAsia="de-AT"/>
              </w:rPr>
              <w:t>, die einfach handzuhaben sind,</w:t>
            </w:r>
            <w:r>
              <w:rPr>
                <w:rFonts w:eastAsia="Times New Roman"/>
                <w:b/>
                <w:bCs/>
                <w:color w:val="FFFFFF"/>
                <w:sz w:val="22"/>
                <w:lang w:val="de-DE" w:eastAsia="de-AT"/>
              </w:rPr>
              <w:t xml:space="preserve"> instruieren.</w:t>
            </w:r>
          </w:p>
        </w:tc>
      </w:tr>
      <w:tr w:rsidR="00043F03" w:rsidRPr="006B74F5" w14:paraId="544B2A54" w14:textId="77777777" w:rsidTr="009E6591">
        <w:trPr>
          <w:trHeight w:val="788"/>
        </w:trPr>
        <w:tc>
          <w:tcPr>
            <w:tcW w:w="5045"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7" w:type="dxa"/>
            <w:gridSpan w:val="3"/>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43F03" w:rsidRPr="006B74F5" w14:paraId="77E90DD9" w14:textId="77777777" w:rsidTr="009E6591">
        <w:trPr>
          <w:trHeight w:val="630"/>
        </w:trPr>
        <w:tc>
          <w:tcPr>
            <w:tcW w:w="5045" w:type="dxa"/>
            <w:gridSpan w:val="4"/>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7" w:type="dxa"/>
            <w:gridSpan w:val="3"/>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20F51">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454A589" w14:textId="77777777" w:rsidTr="009E6591">
        <w:trPr>
          <w:trHeight w:val="531"/>
        </w:trPr>
        <w:tc>
          <w:tcPr>
            <w:tcW w:w="314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411C3A"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E4AF91"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A3026FD"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FB25A4" w14:paraId="5FC70DFB"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FBB74" w14:textId="0F85962B" w:rsidR="007B0ACF" w:rsidRPr="006D46A8" w:rsidRDefault="00011A96" w:rsidP="003B09D4">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r>
      <w:tr w:rsidR="00043F03" w:rsidRPr="006B74F5" w14:paraId="4354276E" w14:textId="77777777" w:rsidTr="009E65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r w:rsidRPr="006B74F5">
              <w:rPr>
                <w:b/>
                <w:bCs/>
                <w:color w:val="FFFFFF"/>
                <w:sz w:val="16"/>
                <w:szCs w:val="16"/>
              </w:rPr>
              <w:t>Ausbilder:in</w:t>
            </w:r>
          </w:p>
        </w:tc>
      </w:tr>
      <w:tr w:rsidR="00043F03" w:rsidRPr="006B74F5" w14:paraId="686AA0A1" w14:textId="77777777" w:rsidTr="009E6591">
        <w:trPr>
          <w:trHeight w:val="630"/>
        </w:trPr>
        <w:tc>
          <w:tcPr>
            <w:tcW w:w="5045"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Beaufsichtigung der Pflegeempfänger:innen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lastRenderedPageBreak/>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0D6CA14A" w14:textId="77777777" w:rsidTr="00745D97">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3B2039C" w14:textId="77777777" w:rsidTr="009E6591">
        <w:trPr>
          <w:trHeight w:val="531"/>
        </w:trPr>
        <w:tc>
          <w:tcPr>
            <w:tcW w:w="302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5D97" w:rsidRPr="0047379E" w14:paraId="65FA0B6B" w14:textId="77777777" w:rsidTr="009E6591">
        <w:trPr>
          <w:gridBefore w:val="1"/>
          <w:gridAfter w:val="1"/>
          <w:wBefore w:w="6" w:type="dxa"/>
          <w:wAfter w:w="15" w:type="dxa"/>
          <w:trHeight w:val="531"/>
        </w:trPr>
        <w:tc>
          <w:tcPr>
            <w:tcW w:w="3021" w:type="dxa"/>
            <w:tcBorders>
              <w:top w:val="single" w:sz="2" w:space="0" w:color="A6A6A6"/>
              <w:left w:val="single" w:sz="2" w:space="0" w:color="A6A6A6"/>
              <w:bottom w:val="single" w:sz="2" w:space="0" w:color="A6A6A6"/>
              <w:right w:val="single" w:sz="2" w:space="0" w:color="A6A6A6"/>
            </w:tcBorders>
            <w:vAlign w:val="center"/>
          </w:tcPr>
          <w:p w14:paraId="151AC200" w14:textId="77777777" w:rsidR="00745D97" w:rsidRPr="0047379E" w:rsidRDefault="00745D97" w:rsidP="00072452">
            <w:pPr>
              <w:spacing w:before="120" w:after="120"/>
              <w:ind w:left="101"/>
              <w:jc w:val="center"/>
              <w:textAlignment w:val="baseline"/>
              <w:rPr>
                <w:sz w:val="18"/>
                <w:szCs w:val="20"/>
              </w:rPr>
            </w:pPr>
          </w:p>
        </w:tc>
        <w:tc>
          <w:tcPr>
            <w:tcW w:w="604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14467" w14:textId="77777777" w:rsidR="00745D97" w:rsidRPr="0047379E" w:rsidRDefault="00745D97" w:rsidP="00072452">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bl>
    <w:p w14:paraId="54DF49B0" w14:textId="77777777" w:rsidR="00745D97" w:rsidRDefault="00745D97"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8E120E" w14:textId="476987BC" w:rsidR="00734EB0" w:rsidRDefault="00734EB0" w:rsidP="00B92BC6">
      <w:pPr>
        <w:rPr>
          <w:sz w:val="18"/>
          <w:szCs w:val="20"/>
        </w:rPr>
      </w:pPr>
    </w:p>
    <w:p w14:paraId="43A55A6A" w14:textId="77777777" w:rsidR="002A778E" w:rsidRDefault="002A778E" w:rsidP="00B92BC6">
      <w:pPr>
        <w:rPr>
          <w:sz w:val="18"/>
          <w:szCs w:val="20"/>
        </w:rPr>
      </w:pPr>
    </w:p>
    <w:p w14:paraId="0BF21DF3" w14:textId="77777777" w:rsidR="002A778E" w:rsidRDefault="002A778E" w:rsidP="00B92BC6">
      <w:pPr>
        <w:rPr>
          <w:sz w:val="18"/>
          <w:szCs w:val="20"/>
        </w:rPr>
      </w:pPr>
    </w:p>
    <w:p w14:paraId="30BBC4B5" w14:textId="77777777" w:rsidR="002A778E" w:rsidRDefault="002A778E" w:rsidP="00B92BC6">
      <w:pPr>
        <w:rPr>
          <w:sz w:val="18"/>
          <w:szCs w:val="20"/>
        </w:rPr>
      </w:pPr>
    </w:p>
    <w:p w14:paraId="31FCCFCC" w14:textId="77777777" w:rsidR="002A778E" w:rsidRDefault="002A778E" w:rsidP="00B92BC6">
      <w:pPr>
        <w:rPr>
          <w:sz w:val="18"/>
          <w:szCs w:val="20"/>
        </w:rPr>
      </w:pPr>
    </w:p>
    <w:p w14:paraId="106893D0" w14:textId="77777777" w:rsidR="002A778E" w:rsidRDefault="002A778E" w:rsidP="00B92BC6">
      <w:pPr>
        <w:rPr>
          <w:sz w:val="18"/>
          <w:szCs w:val="20"/>
        </w:rPr>
      </w:pPr>
    </w:p>
    <w:p w14:paraId="27888452" w14:textId="77777777" w:rsidR="002A778E" w:rsidRDefault="002A778E" w:rsidP="00B92BC6">
      <w:pPr>
        <w:rPr>
          <w:sz w:val="18"/>
          <w:szCs w:val="20"/>
        </w:rPr>
      </w:pPr>
    </w:p>
    <w:p w14:paraId="310AB357" w14:textId="77777777" w:rsidR="002A778E" w:rsidRDefault="002A778E" w:rsidP="00B92BC6">
      <w:pPr>
        <w:rPr>
          <w:sz w:val="18"/>
          <w:szCs w:val="20"/>
        </w:rPr>
      </w:pPr>
    </w:p>
    <w:p w14:paraId="344D7F81" w14:textId="77777777" w:rsidR="002A778E" w:rsidRDefault="002A778E" w:rsidP="00B92BC6">
      <w:pPr>
        <w:rPr>
          <w:sz w:val="18"/>
          <w:szCs w:val="20"/>
        </w:rPr>
      </w:pPr>
    </w:p>
    <w:p w14:paraId="608E7665" w14:textId="77777777" w:rsidR="002A778E" w:rsidRDefault="002A778E" w:rsidP="00B92BC6">
      <w:pPr>
        <w:rPr>
          <w:sz w:val="18"/>
          <w:szCs w:val="20"/>
        </w:rPr>
      </w:pPr>
    </w:p>
    <w:p w14:paraId="1BDAA644" w14:textId="77777777" w:rsidR="002A778E" w:rsidRDefault="002A778E" w:rsidP="00B92BC6">
      <w:pPr>
        <w:rPr>
          <w:sz w:val="18"/>
          <w:szCs w:val="20"/>
        </w:rPr>
      </w:pPr>
    </w:p>
    <w:p w14:paraId="42842C36" w14:textId="77777777" w:rsidR="002A778E" w:rsidRDefault="002A778E" w:rsidP="00B92BC6">
      <w:pPr>
        <w:rPr>
          <w:sz w:val="18"/>
          <w:szCs w:val="20"/>
        </w:rPr>
      </w:pPr>
    </w:p>
    <w:p w14:paraId="688519A4" w14:textId="77777777" w:rsidR="002A778E" w:rsidRDefault="002A778E" w:rsidP="00B92BC6">
      <w:pPr>
        <w:rPr>
          <w:sz w:val="18"/>
          <w:szCs w:val="20"/>
        </w:rPr>
      </w:pPr>
    </w:p>
    <w:p w14:paraId="509DCB63" w14:textId="77777777" w:rsidR="002A778E" w:rsidRDefault="002A778E" w:rsidP="00B92BC6">
      <w:pPr>
        <w:rPr>
          <w:sz w:val="18"/>
          <w:szCs w:val="20"/>
        </w:rPr>
      </w:pPr>
    </w:p>
    <w:p w14:paraId="6F576AD2" w14:textId="77777777" w:rsidR="002A778E" w:rsidRDefault="002A778E" w:rsidP="00B92BC6">
      <w:pPr>
        <w:rPr>
          <w:sz w:val="18"/>
          <w:szCs w:val="20"/>
        </w:rPr>
      </w:pPr>
    </w:p>
    <w:p w14:paraId="298C0D1F" w14:textId="77777777" w:rsidR="002A778E" w:rsidRDefault="002A778E" w:rsidP="00B92BC6">
      <w:pPr>
        <w:rPr>
          <w:sz w:val="18"/>
          <w:szCs w:val="20"/>
        </w:rPr>
      </w:pPr>
    </w:p>
    <w:p w14:paraId="6E74AA14" w14:textId="77777777" w:rsidR="002A778E" w:rsidRDefault="002A778E" w:rsidP="00B92BC6">
      <w:pPr>
        <w:rPr>
          <w:sz w:val="18"/>
          <w:szCs w:val="20"/>
        </w:rPr>
      </w:pPr>
    </w:p>
    <w:p w14:paraId="595AAA86" w14:textId="77777777" w:rsidR="002A778E" w:rsidRDefault="002A778E" w:rsidP="00B92BC6">
      <w:pPr>
        <w:rPr>
          <w:sz w:val="18"/>
          <w:szCs w:val="20"/>
        </w:rPr>
      </w:pPr>
    </w:p>
    <w:p w14:paraId="1A8777A1" w14:textId="77777777" w:rsidR="002A778E" w:rsidRDefault="002A778E" w:rsidP="00B92BC6">
      <w:pPr>
        <w:rPr>
          <w:sz w:val="18"/>
          <w:szCs w:val="20"/>
        </w:rPr>
      </w:pPr>
    </w:p>
    <w:p w14:paraId="169179D9" w14:textId="77777777" w:rsidR="002A778E" w:rsidRDefault="002A778E" w:rsidP="00B92BC6">
      <w:pPr>
        <w:rPr>
          <w:sz w:val="18"/>
          <w:szCs w:val="20"/>
        </w:rPr>
      </w:pPr>
    </w:p>
    <w:p w14:paraId="5664F36E" w14:textId="77777777" w:rsidR="002A778E" w:rsidRDefault="002A778E" w:rsidP="00B92BC6">
      <w:pPr>
        <w:rPr>
          <w:sz w:val="18"/>
          <w:szCs w:val="20"/>
        </w:rPr>
      </w:pPr>
    </w:p>
    <w:p w14:paraId="373F3986" w14:textId="77777777" w:rsidR="002A778E" w:rsidRDefault="002A778E" w:rsidP="00B92BC6">
      <w:pPr>
        <w:rPr>
          <w:sz w:val="18"/>
          <w:szCs w:val="20"/>
        </w:rPr>
      </w:pPr>
    </w:p>
    <w:p w14:paraId="3D571774" w14:textId="77777777" w:rsidR="002A778E" w:rsidRDefault="002A778E" w:rsidP="00B92BC6">
      <w:pPr>
        <w:rPr>
          <w:sz w:val="18"/>
          <w:szCs w:val="20"/>
        </w:rPr>
      </w:pPr>
    </w:p>
    <w:p w14:paraId="4CAAC245" w14:textId="77777777" w:rsidR="002A778E" w:rsidRDefault="002A778E" w:rsidP="00B92BC6">
      <w:pPr>
        <w:rPr>
          <w:sz w:val="18"/>
          <w:szCs w:val="20"/>
        </w:rPr>
      </w:pPr>
    </w:p>
    <w:p w14:paraId="25660935" w14:textId="77777777" w:rsidR="002A778E" w:rsidRDefault="002A778E" w:rsidP="00B92BC6">
      <w:pPr>
        <w:rPr>
          <w:sz w:val="18"/>
          <w:szCs w:val="20"/>
        </w:rPr>
      </w:pPr>
    </w:p>
    <w:p w14:paraId="07BFEEBE" w14:textId="77777777" w:rsidR="002A778E" w:rsidRDefault="002A778E" w:rsidP="00B92BC6">
      <w:pPr>
        <w:rPr>
          <w:sz w:val="18"/>
          <w:szCs w:val="20"/>
        </w:rPr>
      </w:pPr>
    </w:p>
    <w:p w14:paraId="57722638" w14:textId="77777777" w:rsidR="002A778E" w:rsidRDefault="002A778E" w:rsidP="00B92BC6">
      <w:pPr>
        <w:rPr>
          <w:sz w:val="18"/>
          <w:szCs w:val="20"/>
        </w:rPr>
      </w:pPr>
    </w:p>
    <w:p w14:paraId="13433520" w14:textId="77777777" w:rsidR="002A778E" w:rsidRDefault="002A778E" w:rsidP="00B92BC6">
      <w:pPr>
        <w:rPr>
          <w:sz w:val="18"/>
          <w:szCs w:val="20"/>
        </w:rPr>
      </w:pPr>
    </w:p>
    <w:p w14:paraId="11FBC4E1" w14:textId="77777777" w:rsidR="002A778E" w:rsidRDefault="002A778E" w:rsidP="00B92BC6">
      <w:pPr>
        <w:rPr>
          <w:sz w:val="18"/>
          <w:szCs w:val="20"/>
        </w:rPr>
      </w:pPr>
    </w:p>
    <w:p w14:paraId="642CE097" w14:textId="77777777" w:rsidR="002A778E" w:rsidRDefault="002A778E" w:rsidP="00B92BC6">
      <w:pPr>
        <w:rPr>
          <w:sz w:val="18"/>
          <w:szCs w:val="20"/>
        </w:rPr>
      </w:pPr>
    </w:p>
    <w:p w14:paraId="1118D758" w14:textId="77777777" w:rsidR="002A778E" w:rsidRDefault="002A778E" w:rsidP="00B92BC6">
      <w:pPr>
        <w:rPr>
          <w:sz w:val="18"/>
          <w:szCs w:val="20"/>
        </w:rPr>
      </w:pPr>
    </w:p>
    <w:p w14:paraId="6ED67221" w14:textId="7F953F8F" w:rsidR="00553AC6" w:rsidRDefault="00541C91" w:rsidP="0029728E">
      <w:pPr>
        <w:pStyle w:val="berschrift2"/>
      </w:pPr>
      <w:bookmarkStart w:id="44" w:name="_Toc177138662"/>
      <w:bookmarkStart w:id="45" w:name="_Hlk173840163"/>
      <w:r>
        <w:t>5</w:t>
      </w:r>
      <w:r w:rsidR="0029728E">
        <w:t>.6</w:t>
      </w:r>
      <w:r w:rsidR="00665D2E">
        <w:t xml:space="preserve"> </w:t>
      </w:r>
      <w:r w:rsidR="00553AC6">
        <w:t>Kooperation, Koordination und Organisation</w:t>
      </w:r>
      <w:bookmarkEnd w:id="44"/>
    </w:p>
    <w:bookmarkEnd w:id="45"/>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5000"/>
        <w:gridCol w:w="39"/>
        <w:gridCol w:w="773"/>
        <w:gridCol w:w="211"/>
        <w:gridCol w:w="601"/>
        <w:gridCol w:w="812"/>
        <w:gridCol w:w="144"/>
        <w:gridCol w:w="668"/>
        <w:gridCol w:w="814"/>
        <w:gridCol w:w="76"/>
      </w:tblGrid>
      <w:tr w:rsidR="007B6075" w:rsidRPr="000F4D5F" w14:paraId="48661DA5" w14:textId="77777777" w:rsidTr="00541C91">
        <w:trPr>
          <w:trHeight w:val="1028"/>
        </w:trPr>
        <w:tc>
          <w:tcPr>
            <w:tcW w:w="9146"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41C91">
        <w:trPr>
          <w:trHeight w:val="788"/>
        </w:trPr>
        <w:tc>
          <w:tcPr>
            <w:tcW w:w="5047"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3"/>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B6075" w:rsidRPr="006B74F5" w14:paraId="51F93571" w14:textId="77777777" w:rsidTr="00541C91">
        <w:trPr>
          <w:trHeight w:val="630"/>
        </w:trPr>
        <w:tc>
          <w:tcPr>
            <w:tcW w:w="5047" w:type="dxa"/>
            <w:gridSpan w:val="3"/>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3"/>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41C91">
        <w:trPr>
          <w:trHeight w:val="630"/>
        </w:trPr>
        <w:tc>
          <w:tcPr>
            <w:tcW w:w="9146"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5122C828"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76" w:type="dxa"/>
          <w:cantSplit/>
          <w:trHeight w:val="1361"/>
        </w:trPr>
        <w:tc>
          <w:tcPr>
            <w:tcW w:w="5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r w:rsidRPr="006B74F5">
              <w:rPr>
                <w:b/>
                <w:bCs/>
                <w:color w:val="FFFFFF"/>
                <w:sz w:val="16"/>
                <w:szCs w:val="16"/>
              </w:rPr>
              <w:t>Ausbilder:in</w:t>
            </w:r>
          </w:p>
        </w:tc>
      </w:tr>
      <w:tr w:rsidR="007B6075" w:rsidRPr="006B74F5" w14:paraId="678F4F6B" w14:textId="77777777" w:rsidTr="00541C91">
        <w:trPr>
          <w:gridBefore w:val="1"/>
          <w:gridAfter w:val="1"/>
          <w:wBefore w:w="8" w:type="dxa"/>
          <w:wAfter w:w="76" w:type="dxa"/>
          <w:trHeight w:val="630"/>
        </w:trPr>
        <w:tc>
          <w:tcPr>
            <w:tcW w:w="500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541C91">
        <w:trPr>
          <w:gridBefore w:val="1"/>
          <w:gridAfter w:val="1"/>
          <w:wBefore w:w="8" w:type="dxa"/>
          <w:wAfter w:w="76" w:type="dxa"/>
          <w:trHeight w:val="630"/>
        </w:trPr>
        <w:tc>
          <w:tcPr>
            <w:tcW w:w="9062"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DE5E3D9" w14:textId="77777777" w:rsidR="004076D4" w:rsidRDefault="004076D4"/>
    <w:p w14:paraId="0A1B6613" w14:textId="77777777" w:rsidR="004076D4" w:rsidRDefault="004076D4"/>
    <w:p w14:paraId="058D880E" w14:textId="77777777" w:rsidR="004076D4" w:rsidRDefault="004076D4"/>
    <w:p w14:paraId="55991BFA" w14:textId="77777777" w:rsidR="004275BD" w:rsidRDefault="004275BD"/>
    <w:p w14:paraId="5AB40290" w14:textId="77777777" w:rsidR="004275BD" w:rsidRDefault="004275BD"/>
    <w:p w14:paraId="2CC6BCB4" w14:textId="77777777" w:rsidR="004275BD" w:rsidRDefault="004275BD"/>
    <w:p w14:paraId="06C62B55" w14:textId="77777777" w:rsidR="004275BD" w:rsidRDefault="004275BD"/>
    <w:p w14:paraId="7048D0F7" w14:textId="77777777" w:rsidR="004275BD" w:rsidRDefault="004275BD"/>
    <w:p w14:paraId="040783E2" w14:textId="77777777" w:rsidR="004275BD" w:rsidRDefault="004275BD"/>
    <w:p w14:paraId="59BD0A14" w14:textId="77777777" w:rsidR="004275BD" w:rsidRDefault="004275B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7"/>
        <w:gridCol w:w="812"/>
        <w:gridCol w:w="163"/>
        <w:gridCol w:w="649"/>
        <w:gridCol w:w="812"/>
        <w:gridCol w:w="83"/>
        <w:gridCol w:w="729"/>
        <w:gridCol w:w="811"/>
      </w:tblGrid>
      <w:tr w:rsidR="0017391E" w:rsidRPr="000F4D5F" w14:paraId="2C24086C" w14:textId="77777777" w:rsidTr="00C800D0">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die Durchführungsverantwortung übernehmen, korrespondierend mit Einlassungs- und Übernahmsfahrlässigkeit.</w:t>
            </w:r>
          </w:p>
        </w:tc>
      </w:tr>
      <w:tr w:rsidR="0017391E" w:rsidRPr="006B74F5" w14:paraId="2ACBA5E5" w14:textId="77777777" w:rsidTr="00B80C8D">
        <w:trPr>
          <w:trHeight w:val="788"/>
        </w:trPr>
        <w:tc>
          <w:tcPr>
            <w:tcW w:w="2761" w:type="pct"/>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7391E" w:rsidRPr="006B74F5" w14:paraId="6DDDE69E" w14:textId="77777777" w:rsidTr="00B80C8D">
        <w:trPr>
          <w:trHeight w:val="630"/>
        </w:trPr>
        <w:tc>
          <w:tcPr>
            <w:tcW w:w="2761" w:type="pct"/>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rechtliche Rahmenbedingungen: z. B. Einlassungs- und Übernahmsfahrlässigkeit,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0169C16D" w14:textId="77777777" w:rsidTr="00B80C8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r w:rsidRPr="006B74F5">
              <w:rPr>
                <w:b/>
                <w:bCs/>
                <w:color w:val="FFFFFF"/>
                <w:sz w:val="16"/>
                <w:szCs w:val="16"/>
              </w:rPr>
              <w:t>Ausbilder:in</w:t>
            </w:r>
          </w:p>
        </w:tc>
      </w:tr>
      <w:tr w:rsidR="0017391E" w:rsidRPr="006B74F5" w14:paraId="0228EB90" w14:textId="77777777" w:rsidTr="00B80C8D">
        <w:trPr>
          <w:trHeight w:val="630"/>
        </w:trPr>
        <w:tc>
          <w:tcPr>
            <w:tcW w:w="27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BAF1609" w14:textId="41935156" w:rsidR="00133EB3" w:rsidRPr="00541C91" w:rsidRDefault="00133EB3" w:rsidP="00541C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1F6EBDB" w14:textId="77777777" w:rsidR="004D46BA" w:rsidRDefault="004D46BA" w:rsidP="00147552">
      <w:pPr>
        <w:rPr>
          <w:sz w:val="18"/>
          <w:szCs w:val="20"/>
        </w:rPr>
      </w:pPr>
      <w:bookmarkStart w:id="46" w:name="_Hlk173840139"/>
    </w:p>
    <w:p w14:paraId="7DCBEAEE" w14:textId="77777777" w:rsidR="00082025" w:rsidRDefault="00082025" w:rsidP="00147552">
      <w:pPr>
        <w:rPr>
          <w:sz w:val="18"/>
          <w:szCs w:val="20"/>
        </w:rPr>
      </w:pPr>
    </w:p>
    <w:p w14:paraId="1C9EFF7D" w14:textId="77777777" w:rsidR="00082025" w:rsidRDefault="00082025" w:rsidP="00147552">
      <w:pPr>
        <w:rPr>
          <w:sz w:val="18"/>
          <w:szCs w:val="20"/>
        </w:rPr>
      </w:pPr>
    </w:p>
    <w:p w14:paraId="685DFEF4" w14:textId="77777777" w:rsidR="00082025" w:rsidRDefault="00082025" w:rsidP="00147552">
      <w:pPr>
        <w:rPr>
          <w:sz w:val="18"/>
          <w:szCs w:val="20"/>
        </w:rPr>
      </w:pPr>
    </w:p>
    <w:p w14:paraId="2FAA5099" w14:textId="77777777" w:rsidR="00082025" w:rsidRDefault="00082025" w:rsidP="00147552">
      <w:pPr>
        <w:rPr>
          <w:sz w:val="18"/>
          <w:szCs w:val="20"/>
        </w:rPr>
      </w:pPr>
    </w:p>
    <w:p w14:paraId="209D19D7" w14:textId="77777777" w:rsidR="00082025" w:rsidRDefault="00082025" w:rsidP="00147552">
      <w:pPr>
        <w:rPr>
          <w:sz w:val="18"/>
          <w:szCs w:val="20"/>
        </w:rPr>
      </w:pPr>
    </w:p>
    <w:p w14:paraId="64B0D3F4" w14:textId="77777777" w:rsidR="00082025" w:rsidRDefault="00082025" w:rsidP="00147552">
      <w:pPr>
        <w:rPr>
          <w:sz w:val="18"/>
          <w:szCs w:val="20"/>
        </w:rPr>
      </w:pPr>
    </w:p>
    <w:p w14:paraId="5A5CE27E" w14:textId="77777777" w:rsidR="00082025" w:rsidRDefault="00082025" w:rsidP="00147552">
      <w:pPr>
        <w:rPr>
          <w:sz w:val="18"/>
          <w:szCs w:val="20"/>
        </w:rPr>
      </w:pPr>
    </w:p>
    <w:p w14:paraId="4F06BBC7" w14:textId="77777777" w:rsidR="00082025" w:rsidRDefault="00082025" w:rsidP="00147552">
      <w:pPr>
        <w:rPr>
          <w:sz w:val="18"/>
          <w:szCs w:val="20"/>
        </w:rPr>
      </w:pPr>
    </w:p>
    <w:p w14:paraId="56C30C6C" w14:textId="77777777" w:rsidR="00082025" w:rsidRDefault="00082025" w:rsidP="00147552">
      <w:pPr>
        <w:rPr>
          <w:sz w:val="18"/>
          <w:szCs w:val="20"/>
        </w:rPr>
      </w:pPr>
    </w:p>
    <w:p w14:paraId="5787D4D9" w14:textId="77777777" w:rsidR="00082025" w:rsidRDefault="00082025" w:rsidP="00147552">
      <w:pPr>
        <w:rPr>
          <w:sz w:val="18"/>
          <w:szCs w:val="20"/>
        </w:rPr>
      </w:pPr>
    </w:p>
    <w:p w14:paraId="660F5783" w14:textId="77777777" w:rsidR="00082025" w:rsidRDefault="00082025" w:rsidP="00147552">
      <w:pPr>
        <w:rPr>
          <w:sz w:val="18"/>
          <w:szCs w:val="20"/>
        </w:rPr>
      </w:pPr>
    </w:p>
    <w:p w14:paraId="2B6312BB" w14:textId="77777777" w:rsidR="00082025" w:rsidRDefault="00082025" w:rsidP="00147552">
      <w:pPr>
        <w:rPr>
          <w:sz w:val="18"/>
          <w:szCs w:val="20"/>
        </w:rPr>
      </w:pPr>
    </w:p>
    <w:p w14:paraId="2B9E34B5" w14:textId="77777777" w:rsidR="00082025" w:rsidRDefault="00082025" w:rsidP="00147552">
      <w:pPr>
        <w:rPr>
          <w:sz w:val="18"/>
          <w:szCs w:val="20"/>
        </w:rPr>
      </w:pPr>
    </w:p>
    <w:p w14:paraId="3F622015" w14:textId="77777777" w:rsidR="00082025" w:rsidRDefault="00082025" w:rsidP="00147552">
      <w:pPr>
        <w:rPr>
          <w:sz w:val="18"/>
          <w:szCs w:val="20"/>
        </w:rPr>
      </w:pPr>
    </w:p>
    <w:p w14:paraId="627CB268" w14:textId="77777777" w:rsidR="00082025" w:rsidRDefault="00082025" w:rsidP="00147552">
      <w:pPr>
        <w:rPr>
          <w:sz w:val="18"/>
          <w:szCs w:val="20"/>
        </w:rPr>
      </w:pPr>
    </w:p>
    <w:p w14:paraId="60446369" w14:textId="77777777" w:rsidR="00082025" w:rsidRDefault="00082025" w:rsidP="00147552">
      <w:pPr>
        <w:rPr>
          <w:sz w:val="18"/>
          <w:szCs w:val="20"/>
        </w:rPr>
      </w:pPr>
    </w:p>
    <w:p w14:paraId="2777B7CD" w14:textId="77777777" w:rsidR="00082025" w:rsidRDefault="00082025" w:rsidP="00147552">
      <w:pPr>
        <w:rPr>
          <w:sz w:val="18"/>
          <w:szCs w:val="20"/>
        </w:rPr>
      </w:pPr>
    </w:p>
    <w:p w14:paraId="55A1F68D" w14:textId="77777777" w:rsidR="00082025" w:rsidRDefault="00082025" w:rsidP="00147552">
      <w:pPr>
        <w:rPr>
          <w:sz w:val="18"/>
          <w:szCs w:val="20"/>
        </w:rPr>
      </w:pPr>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4EAAA17F"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r w:rsidRPr="006B74F5">
              <w:rPr>
                <w:b/>
                <w:bCs/>
                <w:color w:val="FFFFFF"/>
                <w:sz w:val="16"/>
                <w:szCs w:val="16"/>
              </w:rPr>
              <w:t>Ausbilder:in</w:t>
            </w:r>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46"/>
    </w:tbl>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9E65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B51AB" w:rsidRPr="00FB25A4" w14:paraId="58C3FF0E"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9290A5" w14:textId="75EB073C" w:rsidR="003B51AB" w:rsidRPr="00A0799E" w:rsidRDefault="003B51AB" w:rsidP="003B09D4">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r w:rsidRPr="006B74F5">
              <w:rPr>
                <w:b/>
                <w:bCs/>
                <w:color w:val="FFFFFF"/>
                <w:sz w:val="16"/>
                <w:szCs w:val="16"/>
              </w:rPr>
              <w:t>Ausbilder:in</w:t>
            </w:r>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9E6591">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94D848" w14:textId="523995D4" w:rsidR="00F479C2" w:rsidRDefault="00F479C2" w:rsidP="008E5814">
      <w:pPr>
        <w:spacing w:before="0" w:after="160" w:line="259" w:lineRule="auto"/>
        <w:rPr>
          <w:sz w:val="18"/>
          <w:szCs w:val="20"/>
        </w:rPr>
      </w:pPr>
    </w:p>
    <w:p w14:paraId="30D77AFD" w14:textId="77777777" w:rsidR="00CE60CA" w:rsidRDefault="00CE60CA" w:rsidP="00B92BC6">
      <w:pPr>
        <w:rPr>
          <w:sz w:val="18"/>
          <w:szCs w:val="20"/>
        </w:rPr>
      </w:pPr>
    </w:p>
    <w:tbl>
      <w:tblPr>
        <w:tblW w:w="499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2012"/>
        <w:gridCol w:w="802"/>
        <w:gridCol w:w="179"/>
        <w:gridCol w:w="24"/>
        <w:gridCol w:w="603"/>
        <w:gridCol w:w="806"/>
        <w:gridCol w:w="92"/>
        <w:gridCol w:w="712"/>
        <w:gridCol w:w="811"/>
      </w:tblGrid>
      <w:tr w:rsidR="00483195" w:rsidRPr="000F4D5F" w14:paraId="4EBD5472" w14:textId="77777777" w:rsidTr="00541C91">
        <w:trPr>
          <w:trHeight w:val="855"/>
        </w:trPr>
        <w:tc>
          <w:tcPr>
            <w:tcW w:w="5000"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541C91">
        <w:trPr>
          <w:trHeight w:val="788"/>
        </w:trPr>
        <w:tc>
          <w:tcPr>
            <w:tcW w:w="2775"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2"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76CD6B6B" w14:textId="77777777" w:rsidTr="00541C91">
        <w:trPr>
          <w:trHeight w:val="630"/>
        </w:trPr>
        <w:tc>
          <w:tcPr>
            <w:tcW w:w="2775" w:type="pct"/>
            <w:gridSpan w:val="2"/>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2"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2"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1"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541C91">
        <w:trPr>
          <w:trHeight w:val="630"/>
        </w:trPr>
        <w:tc>
          <w:tcPr>
            <w:tcW w:w="5000"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541C91">
        <w:trPr>
          <w:trHeight w:val="468"/>
        </w:trPr>
        <w:tc>
          <w:tcPr>
            <w:tcW w:w="5000"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541C91">
        <w:trPr>
          <w:trHeight w:val="531"/>
        </w:trPr>
        <w:tc>
          <w:tcPr>
            <w:tcW w:w="1664"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5E10958" w14:textId="77777777" w:rsidTr="00541C91">
        <w:trPr>
          <w:trHeight w:val="521"/>
        </w:trPr>
        <w:tc>
          <w:tcPr>
            <w:tcW w:w="5000" w:type="pct"/>
            <w:gridSpan w:val="10"/>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B644016" w14:textId="77777777" w:rsidTr="00541C91">
        <w:trPr>
          <w:trHeight w:val="521"/>
        </w:trPr>
        <w:tc>
          <w:tcPr>
            <w:tcW w:w="5000" w:type="pct"/>
            <w:gridSpan w:val="10"/>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0179A2">
        <w:tblPrEx>
          <w:tblCellMar>
            <w:left w:w="108" w:type="dxa"/>
            <w:right w:w="108" w:type="dxa"/>
          </w:tblCellMar>
        </w:tblPrEx>
        <w:trPr>
          <w:cantSplit/>
          <w:trHeight w:val="1361"/>
        </w:trPr>
        <w:tc>
          <w:tcPr>
            <w:tcW w:w="2775"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r w:rsidRPr="006B74F5">
              <w:rPr>
                <w:b/>
                <w:bCs/>
                <w:color w:val="FFFFFF"/>
                <w:sz w:val="16"/>
                <w:szCs w:val="16"/>
              </w:rPr>
              <w:t>Ausbilder:in</w:t>
            </w:r>
          </w:p>
        </w:tc>
      </w:tr>
      <w:tr w:rsidR="00483195" w:rsidRPr="006B74F5" w14:paraId="27CEC360" w14:textId="77777777" w:rsidTr="000179A2">
        <w:trPr>
          <w:trHeight w:val="630"/>
        </w:trPr>
        <w:tc>
          <w:tcPr>
            <w:tcW w:w="2775" w:type="pct"/>
            <w:gridSpan w:val="2"/>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5"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5" w:type="pct"/>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8" w:type="pct"/>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541C91">
        <w:trPr>
          <w:trHeight w:val="630"/>
        </w:trPr>
        <w:tc>
          <w:tcPr>
            <w:tcW w:w="5000"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541C91">
        <w:trPr>
          <w:trHeight w:val="468"/>
        </w:trPr>
        <w:tc>
          <w:tcPr>
            <w:tcW w:w="5000"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83195" w:rsidRPr="006B74F5" w14:paraId="749D4258" w14:textId="77777777" w:rsidTr="00541C91">
        <w:trPr>
          <w:trHeight w:val="531"/>
        </w:trPr>
        <w:tc>
          <w:tcPr>
            <w:tcW w:w="1664"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541C91">
        <w:trPr>
          <w:trHeight w:val="521"/>
        </w:trPr>
        <w:tc>
          <w:tcPr>
            <w:tcW w:w="5000"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877C9BE" w14:textId="3AA99DB2" w:rsidR="0029728E" w:rsidRDefault="0029728E">
      <w:pPr>
        <w:spacing w:before="0" w:after="160" w:line="259" w:lineRule="auto"/>
        <w:rPr>
          <w:sz w:val="18"/>
          <w:szCs w:val="20"/>
        </w:rPr>
      </w:pP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r w:rsidRPr="006B74F5">
              <w:rPr>
                <w:b/>
                <w:bCs/>
                <w:color w:val="FFFFFF"/>
                <w:sz w:val="16"/>
                <w:szCs w:val="16"/>
              </w:rPr>
              <w:t>Ausbilder:in</w:t>
            </w:r>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lastRenderedPageBreak/>
              <w:t>Reflexion der eigenen Rolle und Verantwortungen</w:t>
            </w:r>
            <w:r w:rsidRPr="00D400F4">
              <w:rPr>
                <w:rFonts w:eastAsia="Times New Roman"/>
                <w:b/>
                <w:bCs/>
              </w:rPr>
              <w:t> </w:t>
            </w:r>
          </w:p>
          <w:p w14:paraId="1FD9400B" w14:textId="38B79202" w:rsidR="00D400F4" w:rsidRPr="00D400F4" w:rsidRDefault="00D400F4" w:rsidP="00DD0AF3">
            <w:pPr>
              <w:pStyle w:val="Aufzhlung"/>
              <w:rPr>
                <w:rFonts w:eastAsia="Times New Roman"/>
                <w:b/>
                <w:bCs/>
              </w:rPr>
            </w:pPr>
            <w:r w:rsidRPr="00D400F4">
              <w:rPr>
                <w:rFonts w:eastAsia="Times New Roman"/>
                <w:lang w:val="de-DE"/>
              </w:rPr>
              <w:t xml:space="preserve">zielgruppengerechte Kommunikation mit der Anwendung von Kommunikationsmodellen: </w:t>
            </w:r>
            <w:r w:rsidR="00541C91">
              <w:rPr>
                <w:rFonts w:eastAsia="Times New Roman"/>
                <w:lang w:val="de-DE"/>
              </w:rPr>
              <w:br/>
            </w:r>
            <w:r w:rsidRPr="00D400F4">
              <w:rPr>
                <w:rFonts w:eastAsia="Times New Roman"/>
                <w:lang w:val="de-DE"/>
              </w:rPr>
              <w:t>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E81DBB8" w14:textId="77777777" w:rsidR="00257BA4" w:rsidRDefault="00257BA4">
      <w:pPr>
        <w:spacing w:before="0" w:after="160" w:line="259" w:lineRule="auto"/>
        <w:rPr>
          <w:sz w:val="18"/>
          <w:szCs w:val="20"/>
        </w:rPr>
      </w:pPr>
    </w:p>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01"/>
        <w:gridCol w:w="812"/>
        <w:gridCol w:w="163"/>
        <w:gridCol w:w="649"/>
        <w:gridCol w:w="812"/>
        <w:gridCol w:w="82"/>
        <w:gridCol w:w="731"/>
        <w:gridCol w:w="816"/>
      </w:tblGrid>
      <w:tr w:rsidR="008E5814" w:rsidRPr="000F4D5F" w14:paraId="25F509F7" w14:textId="77777777" w:rsidTr="00D629BC">
        <w:trPr>
          <w:trHeight w:val="713"/>
        </w:trPr>
        <w:tc>
          <w:tcPr>
            <w:tcW w:w="5000" w:type="pct"/>
            <w:gridSpan w:val="8"/>
            <w:shd w:val="clear" w:color="auto" w:fill="8F6393"/>
            <w:hideMark/>
          </w:tcPr>
          <w:p w14:paraId="2081931A" w14:textId="77777777" w:rsidR="008E5814" w:rsidRPr="006E1FE8" w:rsidRDefault="008E5814" w:rsidP="00D629B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das durch Berufserfahrung erworbene klinische Praxiswissen in den interprofessionellen Diskurs einbringen. </w:t>
            </w:r>
          </w:p>
        </w:tc>
      </w:tr>
      <w:tr w:rsidR="008E5814" w:rsidRPr="006B74F5" w14:paraId="1E378377" w14:textId="77777777" w:rsidTr="00D629BC">
        <w:trPr>
          <w:trHeight w:val="788"/>
        </w:trPr>
        <w:tc>
          <w:tcPr>
            <w:tcW w:w="2758" w:type="pct"/>
            <w:shd w:val="clear" w:color="auto" w:fill="3F9AB3"/>
            <w:hideMark/>
          </w:tcPr>
          <w:p w14:paraId="448C0114" w14:textId="77777777" w:rsidR="008E5814" w:rsidRPr="006B74F5" w:rsidRDefault="008E5814" w:rsidP="00D629BC">
            <w:pPr>
              <w:pStyle w:val="Kenntnisse"/>
              <w:rPr>
                <w:sz w:val="24"/>
                <w:szCs w:val="24"/>
              </w:rPr>
            </w:pPr>
            <w:r w:rsidRPr="006E1FE8">
              <w:t> </w:t>
            </w:r>
            <w:r w:rsidRPr="006B74F5">
              <w:br/>
            </w:r>
            <w:r w:rsidRPr="006E1FE8">
              <w:t>KENNTNISSE </w:t>
            </w:r>
          </w:p>
        </w:tc>
        <w:tc>
          <w:tcPr>
            <w:tcW w:w="538" w:type="pct"/>
            <w:gridSpan w:val="2"/>
            <w:shd w:val="clear" w:color="auto" w:fill="3F9AB3"/>
          </w:tcPr>
          <w:p w14:paraId="4A122685" w14:textId="77777777" w:rsidR="008E5814" w:rsidRPr="006B74F5" w:rsidRDefault="008E581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3"/>
            <w:shd w:val="clear" w:color="auto" w:fill="3F9AB3"/>
          </w:tcPr>
          <w:p w14:paraId="355C9662"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3C01EDD1" w14:textId="77777777" w:rsidR="008E5814" w:rsidRPr="006B74F5" w:rsidRDefault="008E581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shd w:val="clear" w:color="auto" w:fill="3F9AB3"/>
          </w:tcPr>
          <w:p w14:paraId="310D37F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63285AFD" w14:textId="77777777" w:rsidR="008E5814" w:rsidRPr="006E1FE8" w:rsidRDefault="008E5814" w:rsidP="00D629B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E5814" w:rsidRPr="006B74F5" w14:paraId="1AC9AB82" w14:textId="77777777" w:rsidTr="00D629BC">
        <w:trPr>
          <w:trHeight w:val="630"/>
        </w:trPr>
        <w:tc>
          <w:tcPr>
            <w:tcW w:w="2758" w:type="pct"/>
          </w:tcPr>
          <w:p w14:paraId="52BB20C1" w14:textId="77777777" w:rsidR="008E5814" w:rsidRPr="006B74F5" w:rsidRDefault="008E5814" w:rsidP="00D629BC">
            <w:pPr>
              <w:spacing w:before="0" w:after="0"/>
              <w:textAlignment w:val="baseline"/>
              <w:rPr>
                <w:rFonts w:eastAsia="Times New Roman"/>
                <w:sz w:val="24"/>
                <w:szCs w:val="24"/>
                <w:lang w:eastAsia="de-AT"/>
              </w:rPr>
            </w:pPr>
          </w:p>
        </w:tc>
        <w:tc>
          <w:tcPr>
            <w:tcW w:w="538" w:type="pct"/>
            <w:gridSpan w:val="2"/>
          </w:tcPr>
          <w:p w14:paraId="6FE4729D"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851" w:type="pct"/>
            <w:gridSpan w:val="3"/>
          </w:tcPr>
          <w:p w14:paraId="2A0DDD75"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853" w:type="pct"/>
            <w:gridSpan w:val="2"/>
          </w:tcPr>
          <w:p w14:paraId="70F5A50C"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70B1C4EF" w14:textId="77777777" w:rsidTr="00D629BC">
        <w:trPr>
          <w:trHeight w:val="630"/>
        </w:trPr>
        <w:tc>
          <w:tcPr>
            <w:tcW w:w="5000" w:type="pct"/>
            <w:gridSpan w:val="8"/>
            <w:shd w:val="clear" w:color="auto" w:fill="F2F2F2" w:themeFill="background1" w:themeFillShade="F2"/>
          </w:tcPr>
          <w:p w14:paraId="45C54E4D"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p w14:paraId="3D59C307" w14:textId="77777777" w:rsidR="008E5814" w:rsidRPr="00D400F4" w:rsidRDefault="008E5814" w:rsidP="00D629BC">
            <w:pPr>
              <w:pStyle w:val="Aufzhlung"/>
              <w:rPr>
                <w:rFonts w:eastAsia="Times New Roman"/>
                <w:b/>
                <w:bCs/>
              </w:rPr>
            </w:pPr>
            <w:r w:rsidRPr="00D400F4">
              <w:rPr>
                <w:rFonts w:eastAsia="Times New Roman"/>
                <w:lang w:val="de-DE"/>
              </w:rPr>
              <w:t>w</w:t>
            </w:r>
            <w:r>
              <w:rPr>
                <w:rFonts w:eastAsia="Times New Roman"/>
                <w:lang w:val="de-DE"/>
              </w:rPr>
              <w:t>esentlichsten</w:t>
            </w:r>
            <w:r w:rsidRPr="00D400F4">
              <w:rPr>
                <w:rFonts w:eastAsia="Times New Roman"/>
                <w:lang w:val="de-DE"/>
              </w:rPr>
              <w:t xml:space="preserve"> pflegerischen Interventionen, Behandlungsmethoden und Pflegestandards in unterschiedlichen klinischen Situationen</w:t>
            </w:r>
            <w:r w:rsidRPr="00D400F4">
              <w:rPr>
                <w:rFonts w:eastAsia="Times New Roman"/>
                <w:b/>
                <w:bCs/>
              </w:rPr>
              <w:t> </w:t>
            </w:r>
          </w:p>
          <w:p w14:paraId="379BC254" w14:textId="77777777" w:rsidR="008E5814" w:rsidRPr="00D400F4" w:rsidRDefault="008E5814" w:rsidP="00D629BC">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6D7AE1BC" w14:textId="77777777" w:rsidR="008E5814" w:rsidRPr="00D400F4" w:rsidRDefault="008E5814" w:rsidP="00D629BC">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1E32E59B" w14:textId="77777777" w:rsidR="008E5814" w:rsidRPr="00D400F4" w:rsidRDefault="008E5814" w:rsidP="00D629BC">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219F2BF9" w14:textId="77777777" w:rsidR="008E5814" w:rsidRPr="00D400F4" w:rsidRDefault="008E5814" w:rsidP="00D629BC">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027C5A63"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77A42F26"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tc>
      </w:tr>
      <w:tr w:rsidR="008E5814" w:rsidRPr="006B74F5" w14:paraId="09C27BF0" w14:textId="77777777" w:rsidTr="00D629BC">
        <w:tblPrEx>
          <w:tblCellMar>
            <w:left w:w="108" w:type="dxa"/>
            <w:right w:w="108" w:type="dxa"/>
          </w:tblCellMar>
        </w:tblPrEx>
        <w:trPr>
          <w:cantSplit/>
          <w:trHeight w:val="1361"/>
        </w:trPr>
        <w:tc>
          <w:tcPr>
            <w:tcW w:w="2758" w:type="pct"/>
            <w:shd w:val="clear" w:color="auto" w:fill="F7AD73"/>
            <w:vAlign w:val="center"/>
          </w:tcPr>
          <w:p w14:paraId="603F917E" w14:textId="77777777" w:rsidR="008E5814" w:rsidRPr="004E52EC" w:rsidRDefault="008E5814"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01BD8444" w14:textId="77777777" w:rsidR="008E5814" w:rsidRPr="00EF0429" w:rsidRDefault="008E5814" w:rsidP="00D629B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shd w:val="clear" w:color="auto" w:fill="F7AD73"/>
            <w:textDirection w:val="btLr"/>
            <w:vAlign w:val="center"/>
          </w:tcPr>
          <w:p w14:paraId="5E87D0FC" w14:textId="77777777" w:rsidR="008E5814" w:rsidRPr="004E52EC" w:rsidRDefault="008E5814" w:rsidP="00D629B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1B693ACE" w14:textId="77777777" w:rsidR="008E5814" w:rsidRPr="004E52EC" w:rsidRDefault="008E581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2F01A07E"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6C76C954" w14:textId="77777777" w:rsidR="008E5814" w:rsidRPr="006B74F5" w:rsidRDefault="008E5814" w:rsidP="00D629BC">
            <w:pPr>
              <w:spacing w:before="0" w:after="0"/>
              <w:jc w:val="center"/>
              <w:rPr>
                <w:b/>
                <w:bCs/>
                <w:color w:val="FFFFFF"/>
                <w:sz w:val="22"/>
              </w:rPr>
            </w:pPr>
            <w:r w:rsidRPr="006B74F5">
              <w:rPr>
                <w:b/>
                <w:bCs/>
                <w:color w:val="FFFFFF"/>
                <w:sz w:val="16"/>
                <w:szCs w:val="16"/>
              </w:rPr>
              <w:t>Lehrling</w:t>
            </w:r>
          </w:p>
        </w:tc>
        <w:tc>
          <w:tcPr>
            <w:tcW w:w="450" w:type="pct"/>
            <w:shd w:val="clear" w:color="auto" w:fill="F7AD73"/>
            <w:textDirection w:val="btLr"/>
            <w:vAlign w:val="center"/>
          </w:tcPr>
          <w:p w14:paraId="2416874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0F4FF6FA" w14:textId="77777777" w:rsidR="008E5814" w:rsidRPr="006B74F5" w:rsidRDefault="008E5814" w:rsidP="00D629BC">
            <w:pPr>
              <w:spacing w:before="0" w:after="0"/>
              <w:jc w:val="center"/>
              <w:rPr>
                <w:b/>
                <w:bCs/>
                <w:color w:val="FFFFFF"/>
                <w:sz w:val="22"/>
              </w:rPr>
            </w:pPr>
            <w:r w:rsidRPr="006B74F5">
              <w:rPr>
                <w:b/>
                <w:bCs/>
                <w:color w:val="FFFFFF"/>
                <w:sz w:val="16"/>
                <w:szCs w:val="16"/>
              </w:rPr>
              <w:t>Ausbilder:in</w:t>
            </w:r>
          </w:p>
        </w:tc>
      </w:tr>
      <w:tr w:rsidR="008E5814" w:rsidRPr="006B74F5" w14:paraId="1FDA5B55" w14:textId="77777777" w:rsidTr="00D629BC">
        <w:trPr>
          <w:trHeight w:val="630"/>
        </w:trPr>
        <w:tc>
          <w:tcPr>
            <w:tcW w:w="2758" w:type="pct"/>
          </w:tcPr>
          <w:p w14:paraId="051952A0" w14:textId="77777777" w:rsidR="008E5814" w:rsidRPr="006B74F5" w:rsidRDefault="008E5814" w:rsidP="00D629BC">
            <w:pPr>
              <w:spacing w:before="0" w:after="0"/>
              <w:textAlignment w:val="baseline"/>
              <w:rPr>
                <w:rFonts w:eastAsia="Times New Roman"/>
                <w:sz w:val="24"/>
                <w:szCs w:val="24"/>
                <w:lang w:eastAsia="de-AT"/>
              </w:rPr>
            </w:pPr>
          </w:p>
        </w:tc>
        <w:tc>
          <w:tcPr>
            <w:tcW w:w="448" w:type="pct"/>
          </w:tcPr>
          <w:p w14:paraId="37836C96"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448" w:type="pct"/>
            <w:gridSpan w:val="2"/>
          </w:tcPr>
          <w:p w14:paraId="47E993A1"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tcPr>
          <w:p w14:paraId="66D158DC"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gridSpan w:val="2"/>
          </w:tcPr>
          <w:p w14:paraId="084AD3CE" w14:textId="77777777" w:rsidR="008E5814" w:rsidRPr="006E1FE8" w:rsidRDefault="008E5814" w:rsidP="00D629BC">
            <w:pPr>
              <w:spacing w:before="0" w:after="0"/>
              <w:ind w:left="105"/>
              <w:jc w:val="center"/>
              <w:textAlignment w:val="baseline"/>
              <w:rPr>
                <w:rFonts w:eastAsia="Times New Roman"/>
                <w:sz w:val="24"/>
                <w:szCs w:val="24"/>
                <w:lang w:eastAsia="de-AT"/>
              </w:rPr>
            </w:pPr>
          </w:p>
        </w:tc>
        <w:tc>
          <w:tcPr>
            <w:tcW w:w="450" w:type="pct"/>
          </w:tcPr>
          <w:p w14:paraId="39AC3E2F"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0E14B629" w14:textId="77777777" w:rsidTr="00D629BC">
        <w:trPr>
          <w:trHeight w:val="630"/>
        </w:trPr>
        <w:tc>
          <w:tcPr>
            <w:tcW w:w="5000" w:type="pct"/>
            <w:gridSpan w:val="8"/>
            <w:shd w:val="clear" w:color="auto" w:fill="F2F2F2" w:themeFill="background1" w:themeFillShade="F2"/>
          </w:tcPr>
          <w:p w14:paraId="16EE7F95" w14:textId="77777777" w:rsidR="008E5814" w:rsidRPr="00D400F4" w:rsidRDefault="008E5814" w:rsidP="00D629BC">
            <w:pPr>
              <w:spacing w:before="0" w:after="0"/>
              <w:ind w:left="720"/>
              <w:textAlignment w:val="baseline"/>
              <w:rPr>
                <w:rFonts w:eastAsia="Times New Roman"/>
                <w:b/>
                <w:bCs/>
                <w:szCs w:val="20"/>
                <w:lang w:eastAsia="de-AT"/>
              </w:rPr>
            </w:pPr>
          </w:p>
          <w:p w14:paraId="56A13757" w14:textId="77777777" w:rsidR="008E5814" w:rsidRPr="00D400F4" w:rsidRDefault="008E5814" w:rsidP="00D629B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1D4F800" w14:textId="77777777" w:rsidR="008E5814" w:rsidRPr="00D400F4" w:rsidRDefault="008E5814" w:rsidP="00D629B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623AC0FC" w14:textId="77777777" w:rsidR="008E5814" w:rsidRPr="00D400F4" w:rsidRDefault="008E5814" w:rsidP="00D629B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030A6B1B" w14:textId="77777777" w:rsidR="008E5814" w:rsidRPr="00D400F4" w:rsidRDefault="008E5814" w:rsidP="00D629B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1BB8FF9" w14:textId="77777777" w:rsidR="008E5814" w:rsidRPr="00D400F4" w:rsidRDefault="008E5814" w:rsidP="00D629B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38F20E5" w14:textId="77777777" w:rsidR="008E5814" w:rsidRPr="00D400F4" w:rsidRDefault="008E5814" w:rsidP="00D629B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34EDCF14" w14:textId="77777777" w:rsidR="008E5814" w:rsidRPr="00D400F4" w:rsidRDefault="008E5814" w:rsidP="00D629B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222DFC99" w14:textId="77777777" w:rsidR="008E5814" w:rsidRPr="00D400F4" w:rsidRDefault="008E5814" w:rsidP="00D629B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59403440"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0F215DB6" w14:textId="77777777" w:rsidR="008E5814" w:rsidRPr="00D400F4" w:rsidRDefault="008E5814" w:rsidP="00D629BC">
            <w:pPr>
              <w:spacing w:before="0" w:after="0"/>
              <w:textAlignment w:val="baseline"/>
              <w:rPr>
                <w:rFonts w:eastAsia="Times New Roman"/>
                <w:szCs w:val="20"/>
                <w:lang w:eastAsia="de-AT"/>
              </w:rPr>
            </w:pPr>
          </w:p>
        </w:tc>
      </w:tr>
    </w:tbl>
    <w:p w14:paraId="6186EAA3" w14:textId="77777777" w:rsidR="008E5814" w:rsidRDefault="008E5814" w:rsidP="008E581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E5814" w:rsidRPr="00BC08D2" w14:paraId="6CC680A7" w14:textId="77777777" w:rsidTr="00D629BC">
        <w:trPr>
          <w:trHeight w:val="473"/>
        </w:trPr>
        <w:tc>
          <w:tcPr>
            <w:tcW w:w="3544" w:type="dxa"/>
          </w:tcPr>
          <w:p w14:paraId="0FE46395" w14:textId="77777777" w:rsidR="008E5814" w:rsidRPr="00FA1F50" w:rsidRDefault="008E5814"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7CD01F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ED1AC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r>
      <w:tr w:rsidR="008E5814" w:rsidRPr="00BC08D2" w14:paraId="1929063A" w14:textId="77777777" w:rsidTr="00D629BC">
        <w:trPr>
          <w:trHeight w:val="473"/>
        </w:trPr>
        <w:tc>
          <w:tcPr>
            <w:tcW w:w="3544" w:type="dxa"/>
            <w:tcBorders>
              <w:top w:val="single" w:sz="8" w:space="0" w:color="7F7F7F" w:themeColor="text1" w:themeTint="80"/>
            </w:tcBorders>
          </w:tcPr>
          <w:p w14:paraId="164265C1" w14:textId="77777777" w:rsidR="008E5814" w:rsidRPr="00FA1F50" w:rsidRDefault="008E5814"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C4663ED"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37421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7"/>
        <w:gridCol w:w="814"/>
        <w:gridCol w:w="82"/>
        <w:gridCol w:w="733"/>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Sozial(betreuungs)berufe agieren.</w:t>
            </w:r>
          </w:p>
        </w:tc>
      </w:tr>
      <w:tr w:rsidR="0097631B" w:rsidRPr="006B74F5" w14:paraId="696EEB87" w14:textId="77777777" w:rsidTr="00FB39EF">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7631B" w:rsidRPr="006B74F5" w14:paraId="2405A4BF" w14:textId="77777777" w:rsidTr="00FB39EF">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C4701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C4701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r w:rsidRPr="006B74F5">
              <w:rPr>
                <w:b/>
                <w:bCs/>
                <w:color w:val="FFFFFF"/>
                <w:sz w:val="16"/>
                <w:szCs w:val="16"/>
              </w:rPr>
              <w:t>Ausbilder</w:t>
            </w:r>
            <w:r w:rsidR="00D400F4">
              <w:rPr>
                <w:b/>
                <w:bCs/>
                <w:color w:val="FFFFFF"/>
                <w:sz w:val="16"/>
                <w:szCs w:val="16"/>
              </w:rPr>
              <w:t>L</w:t>
            </w:r>
            <w:r w:rsidRPr="006B74F5">
              <w:rPr>
                <w:b/>
                <w:bCs/>
                <w:color w:val="FFFFFF"/>
                <w:sz w:val="16"/>
                <w:szCs w:val="16"/>
              </w:rPr>
              <w:t>:in</w:t>
            </w:r>
          </w:p>
        </w:tc>
      </w:tr>
      <w:tr w:rsidR="0097631B" w:rsidRPr="006B74F5" w14:paraId="1862E5E3" w14:textId="77777777" w:rsidTr="00C47018">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2D7708">
        <w:trPr>
          <w:trHeight w:val="1738"/>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67B8FCB3" w14:textId="2B4A9662"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16AA5599" w14:textId="77777777" w:rsidTr="00C4701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5B795A1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3A0FB4" w14:textId="0C2C3F96" w:rsidR="00236229" w:rsidRPr="00B928C3" w:rsidRDefault="00236229" w:rsidP="003B09D4">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r>
    </w:tbl>
    <w:p w14:paraId="43750456" w14:textId="3FEED52F" w:rsidR="00F11FEC" w:rsidRDefault="002D7708" w:rsidP="00B92BC6">
      <w:pPr>
        <w:rPr>
          <w:sz w:val="18"/>
          <w:szCs w:val="20"/>
        </w:rPr>
      </w:pPr>
      <w:r>
        <w:rPr>
          <w:sz w:val="18"/>
          <w:szCs w:val="20"/>
        </w:rPr>
        <w:br/>
      </w:r>
    </w:p>
    <w:tbl>
      <w:tblPr>
        <w:tblW w:w="9072" w:type="dxa"/>
        <w:tblInd w:w="-3" w:type="dxa"/>
        <w:tblCellMar>
          <w:left w:w="0" w:type="dxa"/>
          <w:right w:w="0" w:type="dxa"/>
        </w:tblCellMar>
        <w:tblLook w:val="04A0" w:firstRow="1" w:lastRow="0" w:firstColumn="1" w:lastColumn="0" w:noHBand="0" w:noVBand="1"/>
      </w:tblPr>
      <w:tblGrid>
        <w:gridCol w:w="6"/>
        <w:gridCol w:w="3022"/>
        <w:gridCol w:w="516"/>
        <w:gridCol w:w="709"/>
        <w:gridCol w:w="835"/>
        <w:gridCol w:w="796"/>
        <w:gridCol w:w="167"/>
        <w:gridCol w:w="27"/>
        <w:gridCol w:w="602"/>
        <w:gridCol w:w="796"/>
        <w:gridCol w:w="98"/>
        <w:gridCol w:w="367"/>
        <w:gridCol w:w="331"/>
        <w:gridCol w:w="800"/>
      </w:tblGrid>
      <w:tr w:rsidR="002D7708" w:rsidRPr="00BC08D2" w14:paraId="267E6FFB" w14:textId="77777777" w:rsidTr="002D7708">
        <w:trPr>
          <w:gridAfter w:val="2"/>
          <w:wAfter w:w="1131" w:type="dxa"/>
          <w:trHeight w:val="473"/>
        </w:trPr>
        <w:tc>
          <w:tcPr>
            <w:tcW w:w="3544" w:type="dxa"/>
            <w:gridSpan w:val="3"/>
            <w:tcBorders>
              <w:top w:val="single" w:sz="8" w:space="0" w:color="7F7F7F" w:themeColor="text1" w:themeTint="80"/>
            </w:tcBorders>
          </w:tcPr>
          <w:p w14:paraId="0BD5FCAE" w14:textId="77777777" w:rsidR="002D7708" w:rsidRPr="00FA1F50" w:rsidRDefault="002D7708" w:rsidP="002B3E4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4B669F" w14:textId="77777777" w:rsidR="002D7708" w:rsidRPr="00FA1F50" w:rsidRDefault="002D7708" w:rsidP="002B3E49">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06AC9936" w14:textId="77777777" w:rsidR="002D7708" w:rsidRPr="00FA1F50" w:rsidRDefault="002D7708" w:rsidP="002B3E4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F11FEC" w:rsidRPr="000F4D5F" w14:paraId="0FA675F0"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855"/>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082"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990" w:type="dxa"/>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496" w:type="dxa"/>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8" w:type="dxa"/>
            <w:gridSpan w:val="3"/>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59E346B1"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82" w:type="dxa"/>
            <w:gridSpan w:val="4"/>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990" w:type="dxa"/>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1496" w:type="dxa"/>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1498" w:type="dxa"/>
            <w:gridSpan w:val="3"/>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2CA183CA" w14:textId="77777777" w:rsidTr="002D770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0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7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7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r w:rsidRPr="006B74F5">
              <w:rPr>
                <w:b/>
                <w:bCs/>
                <w:color w:val="FFFFFF"/>
                <w:sz w:val="16"/>
                <w:szCs w:val="16"/>
              </w:rPr>
              <w:t>Ausbilder:in</w:t>
            </w:r>
          </w:p>
        </w:tc>
      </w:tr>
      <w:tr w:rsidR="00F11FEC" w:rsidRPr="006B74F5" w14:paraId="63C2749E"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082" w:type="dxa"/>
            <w:gridSpan w:val="4"/>
            <w:tcBorders>
              <w:top w:val="single" w:sz="4" w:space="0" w:color="A6A6A6" w:themeColor="background1" w:themeShade="A6"/>
              <w:left w:val="single" w:sz="2" w:space="0" w:color="A6A6A6"/>
              <w:bottom w:val="single" w:sz="2" w:space="0" w:color="A6A6A6"/>
              <w:right w:val="single" w:sz="2" w:space="0" w:color="A6A6A6"/>
            </w:tcBorders>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796" w:type="dxa"/>
            <w:tcBorders>
              <w:top w:val="single" w:sz="4" w:space="0" w:color="A6A6A6" w:themeColor="background1" w:themeShade="A6"/>
              <w:left w:val="single" w:sz="2" w:space="0" w:color="A6A6A6"/>
              <w:bottom w:val="single" w:sz="2" w:space="0" w:color="A6A6A6"/>
              <w:right w:val="single" w:sz="2" w:space="0" w:color="A6A6A6"/>
            </w:tcBorders>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796" w:type="dxa"/>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796" w:type="dxa"/>
            <w:tcBorders>
              <w:top w:val="single" w:sz="4" w:space="0" w:color="A6A6A6" w:themeColor="background1" w:themeShade="A6"/>
              <w:left w:val="single" w:sz="2" w:space="0" w:color="A6A6A6"/>
              <w:bottom w:val="single" w:sz="2" w:space="0" w:color="A6A6A6"/>
              <w:right w:val="single" w:sz="2" w:space="0" w:color="A6A6A6"/>
            </w:tcBorders>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796" w:type="dxa"/>
            <w:gridSpan w:val="3"/>
            <w:tcBorders>
              <w:top w:val="single" w:sz="4" w:space="0" w:color="A6A6A6" w:themeColor="background1" w:themeShade="A6"/>
              <w:left w:val="single" w:sz="2" w:space="0" w:color="A6A6A6"/>
              <w:bottom w:val="single" w:sz="2" w:space="0" w:color="A6A6A6"/>
              <w:right w:val="single" w:sz="2" w:space="0" w:color="A6A6A6"/>
            </w:tcBorders>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800" w:type="dxa"/>
            <w:tcBorders>
              <w:top w:val="single" w:sz="4" w:space="0" w:color="A6A6A6" w:themeColor="background1" w:themeShade="A6"/>
              <w:left w:val="single" w:sz="2" w:space="0" w:color="A6A6A6"/>
              <w:bottom w:val="single" w:sz="2" w:space="0" w:color="A6A6A6"/>
              <w:right w:val="single" w:sz="2" w:space="0" w:color="A6A6A6"/>
            </w:tcBorders>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63C07142" w14:textId="77777777" w:rsidR="00D400F4" w:rsidRPr="00D400F4" w:rsidRDefault="00D400F4" w:rsidP="00F42F4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5D89DB99"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3"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1"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4F5D12" w:rsidRPr="00531E08" w14:paraId="1B61363B" w14:textId="77777777" w:rsidTr="002D7708">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6EA29D" w14:textId="4796B6D4" w:rsidR="004F5D12" w:rsidRPr="00531E08" w:rsidRDefault="004F5D12" w:rsidP="003B09D4">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88"/>
        <w:gridCol w:w="704"/>
        <w:gridCol w:w="792"/>
        <w:gridCol w:w="812"/>
        <w:gridCol w:w="165"/>
        <w:gridCol w:w="62"/>
        <w:gridCol w:w="586"/>
        <w:gridCol w:w="812"/>
        <w:gridCol w:w="85"/>
        <w:gridCol w:w="339"/>
        <w:gridCol w:w="388"/>
        <w:gridCol w:w="811"/>
      </w:tblGrid>
      <w:tr w:rsidR="00F11FEC" w:rsidRPr="000F4D5F" w14:paraId="4CA3A21B" w14:textId="77777777" w:rsidTr="002D7708">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bookmarkStart w:id="47" w:name="_Hlk18843675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9269D7">
        <w:trPr>
          <w:trHeight w:val="788"/>
        </w:trPr>
        <w:tc>
          <w:tcPr>
            <w:tcW w:w="276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bookmarkEnd w:id="47"/>
      <w:tr w:rsidR="00F11FEC" w:rsidRPr="006B74F5" w14:paraId="1EB2841F" w14:textId="77777777" w:rsidTr="009269D7">
        <w:trPr>
          <w:trHeight w:val="630"/>
        </w:trPr>
        <w:tc>
          <w:tcPr>
            <w:tcW w:w="2761" w:type="pct"/>
            <w:gridSpan w:val="4"/>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8" w:type="pct"/>
            <w:gridSpan w:val="3"/>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2D7708">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2D770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9269D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788C" w:rsidRPr="00531E08" w14:paraId="7CDAB63C" w14:textId="77777777" w:rsidTr="002D7708">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FDCE29" w14:textId="7D8B459C" w:rsidR="00F1788C" w:rsidRPr="00F1788C" w:rsidRDefault="00F1788C" w:rsidP="00F1788C">
            <w:pPr>
              <w:spacing w:before="120" w:after="120"/>
              <w:ind w:left="105"/>
              <w:textAlignment w:val="baseline"/>
              <w:rPr>
                <w:rFonts w:eastAsia="Times New Roman"/>
                <w:szCs w:val="20"/>
                <w:lang w:val="de-DE" w:eastAsia="de-AT"/>
              </w:rPr>
            </w:pPr>
            <w:bookmarkStart w:id="48" w:name="_Hlk188436752"/>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r>
      <w:bookmarkEnd w:id="48"/>
      <w:tr w:rsidR="007920BB" w:rsidRPr="00531E08" w14:paraId="1B5E78CD" w14:textId="77777777" w:rsidTr="002D7708">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2D7708">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2D7708">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2D7708">
        <w:trPr>
          <w:trHeight w:val="53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r w:rsidR="00F11FEC" w:rsidRPr="006B74F5" w14:paraId="2440BC82" w14:textId="77777777" w:rsidTr="002D770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r w:rsidRPr="006B74F5">
              <w:rPr>
                <w:b/>
                <w:bCs/>
                <w:color w:val="FFFFFF"/>
                <w:sz w:val="16"/>
                <w:szCs w:val="16"/>
              </w:rPr>
              <w:t>Ausbilder:in</w:t>
            </w:r>
          </w:p>
        </w:tc>
      </w:tr>
      <w:tr w:rsidR="00F11FEC" w:rsidRPr="006B74F5" w14:paraId="2897C384" w14:textId="77777777" w:rsidTr="002D7708">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2D7708">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frühzeitiges Erkennen potenzieller Gefahrenquellen und Melden an Vorgesetze:n</w:t>
            </w:r>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2D770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2D770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788C" w:rsidRPr="00FB25A4" w14:paraId="04BD8498" w14:textId="77777777" w:rsidTr="002D7708">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F32ACB" w14:textId="3F6F71B3" w:rsidR="00F1788C" w:rsidRPr="00F1788C" w:rsidRDefault="00DD0066" w:rsidP="003B09D4">
            <w:pPr>
              <w:ind w:left="102"/>
              <w:rPr>
                <w:szCs w:val="20"/>
                <w:lang w:val="de-DE"/>
              </w:rPr>
            </w:pPr>
            <w:bookmarkStart w:id="49" w:name="_Hlk188436833"/>
            <w:r>
              <w:rPr>
                <w:b/>
                <w:bCs/>
                <w:szCs w:val="20"/>
                <w:lang w:val="de-DE"/>
              </w:rPr>
              <w:lastRenderedPageBreak/>
              <w:t xml:space="preserve"> </w:t>
            </w:r>
            <w:r w:rsidR="002728E5">
              <w:rPr>
                <w:b/>
                <w:bCs/>
                <w:szCs w:val="20"/>
                <w:lang w:val="de-DE"/>
              </w:rPr>
              <w:t>8.6.11</w:t>
            </w:r>
            <w:r w:rsidR="00F1788C">
              <w:rPr>
                <w:b/>
                <w:bCs/>
                <w:szCs w:val="20"/>
                <w:lang w:val="de-DE"/>
              </w:rPr>
              <w:t xml:space="preserve">: </w:t>
            </w:r>
            <w:r w:rsidR="00F1788C">
              <w:rPr>
                <w:szCs w:val="20"/>
                <w:lang w:val="de-DE"/>
              </w:rPr>
              <w:t xml:space="preserve">Gefahrenpotenziale im unmittelbaren Arbeitsumfeld erkennen und minimieren und Maßnahmen zum Selbst- und Fremdschutz anwenden. </w:t>
            </w:r>
          </w:p>
        </w:tc>
      </w:tr>
      <w:bookmarkEnd w:id="49"/>
      <w:tr w:rsidR="00734EB0" w:rsidRPr="00BC08D2" w14:paraId="6A957E3F" w14:textId="77777777" w:rsidTr="002D7708">
        <w:tblPrEx>
          <w:tblBorders>
            <w:top w:val="none" w:sz="0" w:space="0" w:color="auto"/>
            <w:left w:val="none" w:sz="0" w:space="0" w:color="auto"/>
            <w:bottom w:val="none" w:sz="0" w:space="0" w:color="auto"/>
            <w:right w:val="none" w:sz="0" w:space="0" w:color="auto"/>
          </w:tblBorders>
        </w:tblPrEx>
        <w:trPr>
          <w:gridAfter w:val="2"/>
          <w:wAfter w:w="661" w:type="pct"/>
          <w:trHeight w:val="473"/>
        </w:trPr>
        <w:tc>
          <w:tcPr>
            <w:tcW w:w="1936" w:type="pct"/>
            <w:gridSpan w:val="2"/>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8"/>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2D7708">
        <w:tblPrEx>
          <w:tblBorders>
            <w:top w:val="none" w:sz="0" w:space="0" w:color="auto"/>
            <w:left w:val="none" w:sz="0" w:space="0" w:color="auto"/>
            <w:bottom w:val="none" w:sz="0" w:space="0" w:color="auto"/>
            <w:right w:val="none" w:sz="0" w:space="0" w:color="auto"/>
          </w:tblBorders>
        </w:tblPrEx>
        <w:trPr>
          <w:gridAfter w:val="2"/>
          <w:wAfter w:w="661" w:type="pct"/>
          <w:trHeight w:val="473"/>
        </w:trPr>
        <w:tc>
          <w:tcPr>
            <w:tcW w:w="1936" w:type="pct"/>
            <w:gridSpan w:val="2"/>
            <w:tcBorders>
              <w:top w:val="single" w:sz="8" w:space="0" w:color="7F7F7F" w:themeColor="text1" w:themeTint="80"/>
            </w:tcBorders>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8"/>
            <w:tcBorders>
              <w:top w:val="single" w:sz="8" w:space="0" w:color="7F7F7F" w:themeColor="text1" w:themeTint="80"/>
            </w:tcBorders>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F3BA39" w14:textId="23D25703" w:rsidR="00745D72" w:rsidRDefault="002E3F0B" w:rsidP="003E10FF">
      <w:pPr>
        <w:spacing w:before="0" w:after="160" w:line="259" w:lineRule="auto"/>
        <w:rPr>
          <w:sz w:val="18"/>
          <w:szCs w:val="20"/>
        </w:rPr>
      </w:pPr>
      <w:r w:rsidRPr="00E9642A">
        <w:rPr>
          <w:rFonts w:cs="Arial"/>
          <w:b/>
          <w:bCs/>
          <w:noProof/>
          <w:szCs w:val="20"/>
          <w:lang w:eastAsia="de-AT"/>
        </w:rPr>
        <mc:AlternateContent>
          <mc:Choice Requires="wps">
            <w:drawing>
              <wp:anchor distT="45720" distB="45720" distL="114300" distR="114300" simplePos="0" relativeHeight="251732992" behindDoc="0" locked="0" layoutInCell="1" allowOverlap="1" wp14:anchorId="1FFC1A0A" wp14:editId="79422FBA">
                <wp:simplePos x="0" y="0"/>
                <wp:positionH relativeFrom="column">
                  <wp:posOffset>5539105</wp:posOffset>
                </wp:positionH>
                <wp:positionV relativeFrom="page">
                  <wp:posOffset>3563620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9B5DF45" w14:textId="77777777" w:rsidR="002E3F0B" w:rsidRPr="00830EAF" w:rsidRDefault="002E3F0B" w:rsidP="002E3F0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FFC1A0A" id="_x0000_s1052" style="position:absolute;margin-left:436.15pt;margin-top:280.6pt;width:30.5pt;height:2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" fillcolor="red" stroked="f" strokeweight="5pt">
                <v:stroke linestyle="thinThick" joinstyle="miter"/>
                <v:textbox inset="0,0,0,0">
                  <w:txbxContent>
                    <w:p w14:paraId="79B5DF45" w14:textId="77777777" w:rsidR="002E3F0B" w:rsidRPr="00830EAF" w:rsidRDefault="002E3F0B" w:rsidP="002E3F0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814"/>
        <w:gridCol w:w="161"/>
        <w:gridCol w:w="76"/>
        <w:gridCol w:w="577"/>
        <w:gridCol w:w="814"/>
        <w:gridCol w:w="82"/>
        <w:gridCol w:w="733"/>
        <w:gridCol w:w="814"/>
      </w:tblGrid>
      <w:tr w:rsidR="00745D72" w:rsidRPr="000F4D5F" w14:paraId="5F60B84B" w14:textId="77777777" w:rsidTr="003E10FF">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FCAD821"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3E10FF">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45D72" w:rsidRPr="006B74F5" w14:paraId="53FF945D" w14:textId="77777777" w:rsidTr="003E10FF">
        <w:trPr>
          <w:trHeight w:val="630"/>
        </w:trPr>
        <w:tc>
          <w:tcPr>
            <w:tcW w:w="2755" w:type="pct"/>
            <w:gridSpan w:val="2"/>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3E10FF">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63B87E6"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2A7E49" w14:textId="49619C00" w:rsidR="00EC2B6B" w:rsidRPr="00B928C3" w:rsidRDefault="00EC2B6B" w:rsidP="003B09D4">
            <w:pPr>
              <w:ind w:left="102"/>
              <w:rPr>
                <w:b/>
                <w:bCs/>
                <w:szCs w:val="20"/>
                <w:lang w:val="de-DE"/>
              </w:rPr>
            </w:pPr>
            <w:r w:rsidRPr="00EC2B6B">
              <w:rPr>
                <w:b/>
                <w:bCs/>
                <w:szCs w:val="20"/>
                <w:lang w:val="de-DE"/>
              </w:rPr>
              <w:t xml:space="preserve">6.5.10: </w:t>
            </w:r>
            <w:r w:rsidRPr="00EC2B6B">
              <w:rPr>
                <w:szCs w:val="20"/>
                <w:lang w:val="de-DE"/>
              </w:rPr>
              <w:t>sicherstellen, sich über die jeweiligen SOPs (Standard Operation Procedures) bezüglich richtigem Verhalten in Notfällen zu informieren.</w:t>
            </w:r>
            <w:r w:rsidRPr="00EC2B6B">
              <w:rPr>
                <w:szCs w:val="20"/>
              </w:rPr>
              <w:t> </w:t>
            </w:r>
          </w:p>
        </w:tc>
      </w:tr>
      <w:tr w:rsidR="00745D72" w:rsidRPr="006B74F5" w14:paraId="365CDDF5"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r w:rsidRPr="006B74F5">
              <w:rPr>
                <w:b/>
                <w:bCs/>
                <w:color w:val="FFFFFF"/>
                <w:sz w:val="16"/>
                <w:szCs w:val="16"/>
              </w:rPr>
              <w:t>Ausbilder:in</w:t>
            </w:r>
          </w:p>
        </w:tc>
      </w:tr>
      <w:tr w:rsidR="00745D72" w:rsidRPr="006B74F5" w14:paraId="1A410E7B" w14:textId="77777777" w:rsidTr="003E10FF">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3E10FF">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F4B5B" w:rsidRPr="00BB6776" w14:paraId="024EBE0C"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05CAF5B" w14:textId="10D94196"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1982"/>
        <w:gridCol w:w="812"/>
        <w:gridCol w:w="163"/>
        <w:gridCol w:w="65"/>
        <w:gridCol w:w="584"/>
        <w:gridCol w:w="812"/>
        <w:gridCol w:w="54"/>
        <w:gridCol w:w="758"/>
        <w:gridCol w:w="811"/>
      </w:tblGrid>
      <w:tr w:rsidR="006A11AF" w:rsidRPr="000F4D5F" w14:paraId="02C76AB9" w14:textId="77777777" w:rsidTr="00606184">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8"/>
            </w:r>
          </w:p>
        </w:tc>
      </w:tr>
      <w:tr w:rsidR="006A11AF" w:rsidRPr="006B74F5" w14:paraId="7DD2AD9B" w14:textId="77777777" w:rsidTr="00557194">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A11AF" w:rsidRPr="006B74F5" w14:paraId="500B6158" w14:textId="77777777" w:rsidTr="00557194">
        <w:trPr>
          <w:trHeight w:val="630"/>
        </w:trPr>
        <w:tc>
          <w:tcPr>
            <w:tcW w:w="2761" w:type="pct"/>
            <w:gridSpan w:val="2"/>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05B0162B" w14:textId="77777777" w:rsidTr="0055719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r w:rsidRPr="006B74F5">
              <w:rPr>
                <w:b/>
                <w:bCs/>
                <w:color w:val="FFFFFF"/>
                <w:sz w:val="16"/>
                <w:szCs w:val="16"/>
              </w:rPr>
              <w:t>Ausbilder:in</w:t>
            </w:r>
          </w:p>
        </w:tc>
      </w:tr>
      <w:tr w:rsidR="006A11AF" w:rsidRPr="006B74F5" w14:paraId="0A77E42C" w14:textId="77777777" w:rsidTr="00557194">
        <w:trPr>
          <w:trHeight w:val="630"/>
        </w:trPr>
        <w:tc>
          <w:tcPr>
            <w:tcW w:w="2761" w:type="pct"/>
            <w:gridSpan w:val="2"/>
            <w:tcBorders>
              <w:top w:val="single" w:sz="4" w:space="0" w:color="A6A6A6" w:themeColor="background1" w:themeShade="A6"/>
              <w:left w:val="single" w:sz="2" w:space="0" w:color="A6A6A6"/>
              <w:bottom w:val="single" w:sz="2" w:space="0" w:color="A6A6A6"/>
              <w:right w:val="single" w:sz="2" w:space="0" w:color="A6A6A6"/>
            </w:tcBorders>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Integration von Validation in die Interaktion mit Patient:innen bzw. Kund:innen</w:t>
            </w:r>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lastRenderedPageBreak/>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B126B3D" w14:textId="77777777" w:rsidTr="00557194">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A29A909"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1781B" w14:textId="7E4394DD" w:rsidR="00EC2B6B" w:rsidRPr="00B928C3" w:rsidRDefault="00EC2B6B" w:rsidP="00E9563A">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r>
      <w:tr w:rsidR="00EC2B6B" w:rsidRPr="00FB25A4" w14:paraId="2198CA7C"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5F4DF63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87BB0" w14:textId="35096206" w:rsidR="00EC2B6B" w:rsidRPr="00B928C3" w:rsidRDefault="00EC2B6B" w:rsidP="00E9563A">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r>
      <w:tr w:rsidR="00EC2B6B" w:rsidRPr="00FB25A4" w14:paraId="62463092"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223DD8" w:rsidRPr="00BB6776" w14:paraId="15C7711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577"/>
        <w:gridCol w:w="814"/>
        <w:gridCol w:w="78"/>
        <w:gridCol w:w="736"/>
        <w:gridCol w:w="816"/>
      </w:tblGrid>
      <w:tr w:rsidR="00F836B5" w:rsidRPr="000F4D5F" w14:paraId="23FDCB22" w14:textId="77777777" w:rsidTr="00C9102D">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bookmarkStart w:id="50" w:name="_Hlk18843709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settingspezifisch in das tägliche Handeln integrieren. </w:t>
            </w:r>
          </w:p>
        </w:tc>
      </w:tr>
      <w:bookmarkEnd w:id="50"/>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F836B5" w:rsidRPr="006B74F5" w14:paraId="2B0E3BFF"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r w:rsidRPr="006B74F5">
              <w:rPr>
                <w:b/>
                <w:bCs/>
                <w:color w:val="FFFFFF"/>
                <w:sz w:val="16"/>
                <w:szCs w:val="16"/>
              </w:rPr>
              <w:t>Ausbilder:in</w:t>
            </w:r>
          </w:p>
        </w:tc>
      </w:tr>
      <w:tr w:rsidR="00F836B5" w:rsidRPr="006B74F5" w14:paraId="3FFB994E" w14:textId="77777777" w:rsidTr="001A3DD9">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Überwachung und Qualitätssicherung: Hygienebeauftragte:r,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74DDA340"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EC2B6B" w:rsidRPr="00FB25A4" w14:paraId="2CB39EF5"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821075" w:rsidRPr="00531E08" w14:paraId="65A9583A" w14:textId="77777777" w:rsidTr="00821075">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BBD362" w14:textId="501DAEA5" w:rsidR="00821075" w:rsidRPr="00531E08" w:rsidRDefault="00821075" w:rsidP="00821075">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lastRenderedPageBreak/>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D8FDACC" w14:textId="4A30D7EF" w:rsidR="00996C35" w:rsidRDefault="00996C35" w:rsidP="006316C9">
      <w:pPr>
        <w:spacing w:before="0" w:after="160" w:line="259" w:lineRule="auto"/>
        <w:rPr>
          <w:sz w:val="18"/>
          <w:szCs w:val="20"/>
        </w:rPr>
      </w:pP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2"/>
        <w:gridCol w:w="1996"/>
        <w:gridCol w:w="801"/>
        <w:gridCol w:w="178"/>
        <w:gridCol w:w="18"/>
        <w:gridCol w:w="606"/>
        <w:gridCol w:w="801"/>
        <w:gridCol w:w="89"/>
        <w:gridCol w:w="711"/>
        <w:gridCol w:w="874"/>
      </w:tblGrid>
      <w:tr w:rsidR="002D74A0" w:rsidRPr="002D74A0" w14:paraId="260A0B04" w14:textId="77777777" w:rsidTr="009763F6">
        <w:trPr>
          <w:trHeight w:val="132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bookmarkStart w:id="51" w:name="_Hlk188437190"/>
            <w:r w:rsidRPr="002D74A0">
              <w:rPr>
                <w:rFonts w:eastAsia="Times New Roman"/>
                <w:b/>
                <w:bCs/>
                <w:color w:val="FFFFFF" w:themeColor="background1"/>
                <w:sz w:val="22"/>
                <w:lang w:val="de-DE" w:eastAsia="de-AT"/>
              </w:rPr>
              <w:t>Der Lehrling i</w:t>
            </w:r>
            <w:r w:rsidRPr="002D74A0">
              <w:rPr>
                <w:b/>
                <w:bCs/>
                <w:color w:val="FFFFFF" w:themeColor="background1"/>
                <w:sz w:val="22"/>
              </w:rPr>
              <w:t>st mit Routinen und Standards im Umgang mit physischen und psychischen Übergriffen bzw. Gewalt vertraut, kann situationsspezifisch die adäquaten Maßnahmen setzen und die vorgesetzte Stelle sowie gegebenenfalls die Sicherheitsvertrauensperson informieren.</w:t>
            </w:r>
          </w:p>
        </w:tc>
      </w:tr>
      <w:bookmarkEnd w:id="51"/>
      <w:tr w:rsidR="002D74A0" w:rsidRPr="006B74F5" w14:paraId="1E0FD949" w14:textId="77777777" w:rsidTr="009763F6">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4"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D74A0" w:rsidRPr="006B74F5" w14:paraId="79E46813" w14:textId="77777777" w:rsidTr="009763F6">
        <w:trPr>
          <w:trHeight w:val="630"/>
        </w:trPr>
        <w:tc>
          <w:tcPr>
            <w:tcW w:w="2751" w:type="pct"/>
            <w:gridSpan w:val="2"/>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74"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9763F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9763F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9763F6">
        <w:trPr>
          <w:trHeight w:val="531"/>
        </w:trPr>
        <w:tc>
          <w:tcPr>
            <w:tcW w:w="16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9763F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7A023870" w14:textId="77777777" w:rsidTr="009763F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9763F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2DBF9334" w14:textId="77777777" w:rsidTr="009763F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2D74A0" w:rsidRPr="006B74F5" w14:paraId="12F0A693" w14:textId="77777777" w:rsidTr="009763F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r w:rsidRPr="006B74F5">
              <w:rPr>
                <w:b/>
                <w:bCs/>
                <w:color w:val="FFFFFF"/>
                <w:sz w:val="16"/>
                <w:szCs w:val="16"/>
              </w:rPr>
              <w:t>Ausbilder:in</w:t>
            </w:r>
          </w:p>
        </w:tc>
      </w:tr>
      <w:tr w:rsidR="002D74A0" w:rsidRPr="006B74F5" w14:paraId="1BD57AF2" w14:textId="77777777" w:rsidTr="009763F6">
        <w:trPr>
          <w:trHeight w:val="630"/>
        </w:trPr>
        <w:tc>
          <w:tcPr>
            <w:tcW w:w="27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8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9763F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Patient:innen: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9763F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9763F6">
        <w:trPr>
          <w:trHeight w:val="531"/>
        </w:trPr>
        <w:tc>
          <w:tcPr>
            <w:tcW w:w="16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A6881" w:rsidRPr="00BB6776" w14:paraId="4475A93C" w14:textId="77777777" w:rsidTr="00125C98">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104306" w:rsidRPr="00FB25A4" w14:paraId="0ECCEB13" w14:textId="77777777" w:rsidTr="00125C98">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125C98">
        <w:trPr>
          <w:trHeight w:val="531"/>
        </w:trPr>
        <w:tc>
          <w:tcPr>
            <w:tcW w:w="16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bookmarkStart w:id="52" w:name="_Hlk188437197"/>
          </w:p>
        </w:tc>
        <w:tc>
          <w:tcPr>
            <w:tcW w:w="335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bookmarkEnd w:id="52"/>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845238A" w14:textId="77777777" w:rsidR="002D74A0" w:rsidRDefault="002D74A0" w:rsidP="002D74A0">
      <w:pPr>
        <w:rPr>
          <w:sz w:val="18"/>
          <w:szCs w:val="20"/>
        </w:rPr>
      </w:pPr>
    </w:p>
    <w:p w14:paraId="34C81176" w14:textId="7B4C7AFE" w:rsidR="00257BA4" w:rsidRDefault="0029728E" w:rsidP="003E10FF">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19"/>
        <w:gridCol w:w="519"/>
        <w:gridCol w:w="709"/>
        <w:gridCol w:w="735"/>
        <w:gridCol w:w="816"/>
        <w:gridCol w:w="165"/>
        <w:gridCol w:w="78"/>
        <w:gridCol w:w="573"/>
        <w:gridCol w:w="816"/>
        <w:gridCol w:w="82"/>
        <w:gridCol w:w="423"/>
        <w:gridCol w:w="312"/>
        <w:gridCol w:w="818"/>
      </w:tblGrid>
      <w:tr w:rsidR="00415BA7" w:rsidRPr="00415BA7" w14:paraId="6510824E" w14:textId="77777777" w:rsidTr="00337B5D">
        <w:trPr>
          <w:gridBefore w:val="1"/>
          <w:wBefore w:w="3" w:type="pct"/>
          <w:trHeight w:val="855"/>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337B5D">
        <w:trPr>
          <w:gridBefore w:val="1"/>
          <w:wBefore w:w="3" w:type="pct"/>
          <w:trHeight w:val="788"/>
        </w:trPr>
        <w:tc>
          <w:tcPr>
            <w:tcW w:w="274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3"/>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15BA7" w:rsidRPr="006B74F5" w14:paraId="40851F8D" w14:textId="77777777" w:rsidTr="00337B5D">
        <w:trPr>
          <w:gridBefore w:val="1"/>
          <w:wBefore w:w="3" w:type="pct"/>
          <w:trHeight w:val="630"/>
        </w:trPr>
        <w:tc>
          <w:tcPr>
            <w:tcW w:w="2746" w:type="pct"/>
            <w:gridSpan w:val="4"/>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6" w:type="pct"/>
            <w:gridSpan w:val="3"/>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337B5D">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337B5D">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082025">
        <w:trPr>
          <w:gridBefore w:val="1"/>
          <w:wBefore w:w="3" w:type="pct"/>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352C9714" w14:textId="77777777" w:rsidTr="00337B5D">
        <w:trPr>
          <w:gridBefore w:val="1"/>
          <w:wBefore w:w="3" w:type="pct"/>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08202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r w:rsidRPr="006B74F5">
              <w:rPr>
                <w:b/>
                <w:bCs/>
                <w:color w:val="FFFFFF"/>
                <w:sz w:val="16"/>
                <w:szCs w:val="16"/>
              </w:rPr>
              <w:t>Ausbilder:in</w:t>
            </w:r>
          </w:p>
        </w:tc>
      </w:tr>
      <w:tr w:rsidR="00415BA7" w:rsidRPr="006B74F5" w14:paraId="2F525E51" w14:textId="77777777" w:rsidTr="00082025">
        <w:trPr>
          <w:gridBefore w:val="1"/>
          <w:wBefore w:w="3" w:type="pct"/>
          <w:trHeight w:val="630"/>
        </w:trPr>
        <w:tc>
          <w:tcPr>
            <w:tcW w:w="274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337B5D">
        <w:trPr>
          <w:gridBefore w:val="1"/>
          <w:wBefore w:w="3" w:type="pct"/>
          <w:trHeight w:val="630"/>
        </w:trPr>
        <w:tc>
          <w:tcPr>
            <w:tcW w:w="4997"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t>…</w:t>
            </w:r>
          </w:p>
        </w:tc>
      </w:tr>
      <w:tr w:rsidR="00415BA7" w:rsidRPr="006B74F5" w14:paraId="3DCB676A" w14:textId="77777777" w:rsidTr="00337B5D">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082025">
        <w:trPr>
          <w:gridBefore w:val="1"/>
          <w:wBefore w:w="3" w:type="pct"/>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337B5D">
        <w:trPr>
          <w:gridBefore w:val="1"/>
          <w:wBefore w:w="3" w:type="pct"/>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r w:rsidR="00752331" w:rsidRPr="00BC08D2" w14:paraId="734FA745" w14:textId="77777777" w:rsidTr="00337B5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3"/>
          </w:tcPr>
          <w:p w14:paraId="2247A252" w14:textId="77777777" w:rsidR="00752331" w:rsidRDefault="00752331" w:rsidP="007A555C">
            <w:pPr>
              <w:spacing w:before="120" w:after="0"/>
              <w:ind w:left="101"/>
              <w:textAlignment w:val="baseline"/>
              <w:rPr>
                <w:rFonts w:eastAsia="Times New Roman"/>
                <w:b/>
                <w:bCs/>
                <w:color w:val="595959" w:themeColor="text1" w:themeTint="A6"/>
                <w:szCs w:val="20"/>
                <w:lang w:val="de-DE" w:eastAsia="de-AT"/>
              </w:rPr>
            </w:pPr>
          </w:p>
          <w:p w14:paraId="0800E5D9" w14:textId="77777777" w:rsidR="00627C60" w:rsidRPr="00FA1F50" w:rsidRDefault="00627C60" w:rsidP="007A555C">
            <w:pPr>
              <w:spacing w:before="120" w:after="0"/>
              <w:ind w:left="101"/>
              <w:textAlignment w:val="baseline"/>
              <w:rPr>
                <w:rFonts w:eastAsia="Times New Roman"/>
                <w:b/>
                <w:bCs/>
                <w:color w:val="595959" w:themeColor="text1" w:themeTint="A6"/>
                <w:szCs w:val="20"/>
                <w:lang w:val="de-DE" w:eastAsia="de-AT"/>
              </w:rPr>
            </w:pPr>
          </w:p>
        </w:tc>
        <w:tc>
          <w:tcPr>
            <w:tcW w:w="391" w:type="pct"/>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337B5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3"/>
            <w:tcBorders>
              <w:top w:val="single" w:sz="8" w:space="0" w:color="7F7F7F" w:themeColor="text1" w:themeTint="80"/>
            </w:tcBorders>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D1251AB" w14:textId="6D6B99D2" w:rsidR="00A322DD" w:rsidRPr="0059359D" w:rsidRDefault="0029728E" w:rsidP="0059359D">
      <w:pPr>
        <w:pStyle w:val="berschrift2"/>
      </w:pPr>
      <w:bookmarkStart w:id="53" w:name="_Toc177138663"/>
      <w:r w:rsidRPr="0059359D">
        <w:lastRenderedPageBreak/>
        <w:t>7.</w:t>
      </w:r>
      <w:r w:rsidR="004D681F">
        <w:t>7</w:t>
      </w:r>
      <w:r w:rsidR="00665D2E">
        <w:t xml:space="preserve"> </w:t>
      </w:r>
      <w:r w:rsidR="00A322DD" w:rsidRPr="0059359D">
        <w:t>Entwicklung und Sicherung von Qualität</w:t>
      </w:r>
      <w:bookmarkEnd w:id="53"/>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7"/>
        <w:gridCol w:w="812"/>
        <w:gridCol w:w="161"/>
        <w:gridCol w:w="80"/>
        <w:gridCol w:w="571"/>
        <w:gridCol w:w="816"/>
        <w:gridCol w:w="83"/>
        <w:gridCol w:w="731"/>
        <w:gridCol w:w="829"/>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185F80">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0ECB" w:rsidRPr="006B74F5" w14:paraId="18C61F54" w14:textId="77777777" w:rsidTr="00185F80">
        <w:trPr>
          <w:trHeight w:val="630"/>
        </w:trPr>
        <w:tc>
          <w:tcPr>
            <w:tcW w:w="2748"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61"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185F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r w:rsidRPr="006B74F5">
              <w:rPr>
                <w:b/>
                <w:bCs/>
                <w:color w:val="FFFFFF"/>
                <w:sz w:val="16"/>
                <w:szCs w:val="16"/>
              </w:rPr>
              <w:t>Ausbilder:in</w:t>
            </w:r>
          </w:p>
        </w:tc>
      </w:tr>
      <w:tr w:rsidR="009E783A" w:rsidRPr="006E1FE8" w14:paraId="4E70AB1F" w14:textId="77777777" w:rsidTr="00185F80">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603869">
        <w:trPr>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D3C54C" w14:textId="1041ADC5" w:rsidR="004458A9" w:rsidRPr="003E10FF" w:rsidRDefault="004458A9" w:rsidP="004458A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6"/>
        <w:gridCol w:w="814"/>
        <w:gridCol w:w="160"/>
        <w:gridCol w:w="82"/>
        <w:gridCol w:w="573"/>
        <w:gridCol w:w="814"/>
        <w:gridCol w:w="82"/>
        <w:gridCol w:w="733"/>
        <w:gridCol w:w="820"/>
      </w:tblGrid>
      <w:tr w:rsidR="0010559B" w:rsidRPr="0010559B" w14:paraId="264BC8F9" w14:textId="77777777" w:rsidTr="00A03044">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816F7F4"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w:t>
            </w:r>
            <w:r w:rsidR="00BF4A65">
              <w:rPr>
                <w:b/>
                <w:bCs/>
                <w:color w:val="FFFFFF" w:themeColor="background1"/>
                <w:sz w:val="22"/>
              </w:rPr>
              <w:t>gemäß Handlungsanweisung</w:t>
            </w:r>
            <w:r w:rsidRPr="0010559B">
              <w:rPr>
                <w:b/>
                <w:bCs/>
                <w:color w:val="FFFFFF" w:themeColor="background1"/>
                <w:sz w:val="22"/>
              </w:rPr>
              <w:t xml:space="preserve"> arbeiten und ist sich der Bedeutung der Mitwirkung im Rahmen von Qualitäts- und Risikomanagement bewusst.</w:t>
            </w:r>
          </w:p>
        </w:tc>
      </w:tr>
      <w:tr w:rsidR="0010559B" w:rsidRPr="006B74F5" w14:paraId="7ED5C6DA" w14:textId="77777777" w:rsidTr="00A03044">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0559B" w:rsidRPr="006B74F5" w14:paraId="43180088" w14:textId="77777777" w:rsidTr="00A03044">
        <w:trPr>
          <w:trHeight w:val="630"/>
        </w:trPr>
        <w:tc>
          <w:tcPr>
            <w:tcW w:w="2751" w:type="pct"/>
            <w:gridSpan w:val="2"/>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A0304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A0304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A0304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72DEDA38" w14:textId="77777777" w:rsidTr="00A0304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3BF97C" w14:textId="467960BA" w:rsidR="00CF0D74" w:rsidRPr="00B928C3" w:rsidRDefault="008F0600" w:rsidP="00193F89">
            <w:pPr>
              <w:ind w:left="86"/>
              <w:rPr>
                <w:b/>
                <w:bCs/>
                <w:szCs w:val="20"/>
                <w:lang w:val="de-DE"/>
              </w:rPr>
            </w:pPr>
            <w:r w:rsidRPr="008F0600">
              <w:rPr>
                <w:b/>
                <w:bCs/>
                <w:szCs w:val="20"/>
                <w:lang w:val="de-DE"/>
              </w:rPr>
              <w:t xml:space="preserve">6.5.10: </w:t>
            </w:r>
            <w:r w:rsidRPr="008F0600">
              <w:rPr>
                <w:szCs w:val="20"/>
                <w:lang w:val="de-DE"/>
              </w:rPr>
              <w:t>sicherstellen, sich über die jeweiligen SOPs (Standard Operation Procedures) bezüglich richtigem Verhalten in Notfällen zu informieren. </w:t>
            </w:r>
            <w:r w:rsidRPr="008F0600">
              <w:rPr>
                <w:szCs w:val="20"/>
              </w:rPr>
              <w:t> </w:t>
            </w:r>
          </w:p>
        </w:tc>
      </w:tr>
      <w:tr w:rsidR="00CF0D74" w:rsidRPr="00FB25A4" w14:paraId="6316934F" w14:textId="77777777" w:rsidTr="00A0304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3C38419F" w14:textId="77777777" w:rsidTr="00A0304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6C6AB363" w14:textId="77777777" w:rsidTr="00A0304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A0304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r w:rsidR="0010559B" w:rsidRPr="006B74F5" w14:paraId="17C468CC" w14:textId="77777777" w:rsidTr="00A0304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r w:rsidRPr="006B74F5">
              <w:rPr>
                <w:b/>
                <w:bCs/>
                <w:color w:val="FFFFFF"/>
                <w:sz w:val="16"/>
                <w:szCs w:val="16"/>
              </w:rPr>
              <w:t>Ausbilder:in</w:t>
            </w:r>
          </w:p>
        </w:tc>
      </w:tr>
      <w:tr w:rsidR="0010559B" w:rsidRPr="006B74F5" w14:paraId="59ED7E44" w14:textId="77777777" w:rsidTr="00A03044">
        <w:trPr>
          <w:trHeight w:val="630"/>
        </w:trPr>
        <w:tc>
          <w:tcPr>
            <w:tcW w:w="2752" w:type="pct"/>
            <w:gridSpan w:val="2"/>
            <w:tcBorders>
              <w:top w:val="single" w:sz="4" w:space="0" w:color="A6A6A6" w:themeColor="background1" w:themeShade="A6"/>
              <w:left w:val="single" w:sz="2" w:space="0" w:color="A6A6A6"/>
              <w:bottom w:val="single" w:sz="2" w:space="0" w:color="A6A6A6"/>
              <w:right w:val="single" w:sz="2" w:space="0" w:color="A6A6A6"/>
            </w:tcBorders>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A0304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des bzw. der Patient:in/Kund:in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lastRenderedPageBreak/>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A0304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A0304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A03044">
        <w:trPr>
          <w:trHeight w:val="4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339E0FF9"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113E16">
              <w:rPr>
                <w:b/>
                <w:bCs/>
                <w:szCs w:val="20"/>
                <w:lang w:val="de-DE"/>
              </w:rPr>
              <w:t>5.6</w:t>
            </w:r>
            <w:r w:rsidRPr="00BB6776">
              <w:rPr>
                <w:b/>
                <w:bCs/>
                <w:szCs w:val="20"/>
                <w:lang w:val="de-DE"/>
              </w:rPr>
              <w:t>:</w:t>
            </w:r>
            <w:r w:rsidRPr="00BB6776">
              <w:rPr>
                <w:szCs w:val="20"/>
                <w:lang w:val="de-DE"/>
              </w:rPr>
              <w:t xml:space="preserve"> </w:t>
            </w:r>
            <w:r w:rsidR="00113E16">
              <w:rPr>
                <w:szCs w:val="20"/>
                <w:lang w:val="de-DE"/>
              </w:rPr>
              <w:t>Sondennahrung unter Berücksichtigung fachlicher Standards verabreichen.</w:t>
            </w:r>
          </w:p>
        </w:tc>
      </w:tr>
      <w:tr w:rsidR="00113E16" w:rsidRPr="00BB6776" w14:paraId="7C613F8A" w14:textId="77777777" w:rsidTr="00A03044">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B8AA12" w14:textId="6A01CDAE" w:rsidR="00113E16" w:rsidRPr="00BB6776" w:rsidRDefault="00113E16"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A03044">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8F0600" w14:paraId="0ED06CEA" w14:textId="77777777" w:rsidTr="00A0304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A0304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A0304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62E24BB" w14:textId="24E868C5" w:rsidR="003E10FF" w:rsidRDefault="00BB29B9" w:rsidP="00BB29B9">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6"/>
        <w:gridCol w:w="666"/>
        <w:gridCol w:w="709"/>
        <w:gridCol w:w="780"/>
        <w:gridCol w:w="806"/>
        <w:gridCol w:w="176"/>
        <w:gridCol w:w="630"/>
        <w:gridCol w:w="807"/>
        <w:gridCol w:w="129"/>
        <w:gridCol w:w="361"/>
        <w:gridCol w:w="316"/>
        <w:gridCol w:w="815"/>
      </w:tblGrid>
      <w:tr w:rsidR="001B49C6" w:rsidRPr="001B49C6" w14:paraId="4469C9C6" w14:textId="77777777" w:rsidTr="003E10FF">
        <w:trPr>
          <w:trHeight w:val="889"/>
        </w:trPr>
        <w:tc>
          <w:tcPr>
            <w:tcW w:w="4997"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bookmarkStart w:id="54" w:name="_Hlk188445177"/>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bookmarkEnd w:id="54"/>
      <w:tr w:rsidR="00D962C1" w:rsidRPr="006B74F5" w14:paraId="1C128D64" w14:textId="77777777" w:rsidTr="00986CB7">
        <w:trPr>
          <w:trHeight w:val="788"/>
        </w:trPr>
        <w:tc>
          <w:tcPr>
            <w:tcW w:w="2774"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962C1" w:rsidRPr="006B74F5" w14:paraId="2C0ABA56" w14:textId="77777777" w:rsidTr="00986CB7">
        <w:trPr>
          <w:trHeight w:val="630"/>
        </w:trPr>
        <w:tc>
          <w:tcPr>
            <w:tcW w:w="2774" w:type="pct"/>
            <w:gridSpan w:val="4"/>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3"/>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3E10FF">
        <w:trPr>
          <w:trHeight w:val="630"/>
        </w:trPr>
        <w:tc>
          <w:tcPr>
            <w:tcW w:w="4997"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Patient:innen: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Auswirkungen auf Kolleg:innen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560763" w:rsidRPr="006B74F5" w14:paraId="5B1FDAAD" w14:textId="77777777" w:rsidTr="00986C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r w:rsidRPr="006B74F5">
              <w:rPr>
                <w:b/>
                <w:bCs/>
                <w:color w:val="FFFFFF"/>
                <w:sz w:val="16"/>
                <w:szCs w:val="16"/>
              </w:rPr>
              <w:t>Ausbilder:in</w:t>
            </w:r>
          </w:p>
        </w:tc>
      </w:tr>
      <w:tr w:rsidR="00560763" w:rsidRPr="006B74F5" w14:paraId="1E5815AA" w14:textId="77777777" w:rsidTr="00986CB7">
        <w:trPr>
          <w:trHeight w:val="630"/>
        </w:trPr>
        <w:tc>
          <w:tcPr>
            <w:tcW w:w="2774"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3E10FF">
        <w:trPr>
          <w:trHeight w:val="630"/>
        </w:trPr>
        <w:tc>
          <w:tcPr>
            <w:tcW w:w="4997" w:type="pct"/>
            <w:gridSpan w:val="1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r w:rsidR="00113E16" w:rsidRPr="006B74F5" w14:paraId="59505C87" w14:textId="77777777" w:rsidTr="00986CB7">
        <w:trPr>
          <w:trHeight w:val="630"/>
        </w:trPr>
        <w:tc>
          <w:tcPr>
            <w:tcW w:w="1586"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23264F83" w14:textId="77777777" w:rsidR="00113E16" w:rsidRDefault="00113E16" w:rsidP="00280934">
            <w:pPr>
              <w:pStyle w:val="paragraph"/>
              <w:tabs>
                <w:tab w:val="left" w:pos="720"/>
              </w:tabs>
              <w:spacing w:before="0" w:beforeAutospacing="0" w:after="0" w:afterAutospacing="0"/>
              <w:ind w:left="450"/>
              <w:textAlignment w:val="baseline"/>
              <w:rPr>
                <w:szCs w:val="20"/>
              </w:rPr>
            </w:pPr>
            <w:bookmarkStart w:id="55" w:name="_Hlk188445194"/>
          </w:p>
        </w:tc>
        <w:tc>
          <w:tcPr>
            <w:tcW w:w="3411"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370BC34E" w14:textId="1840BAB0" w:rsidR="00113E16" w:rsidRDefault="00113E16" w:rsidP="00113E16">
            <w:pPr>
              <w:pStyle w:val="paragraph"/>
              <w:tabs>
                <w:tab w:val="left" w:pos="720"/>
              </w:tabs>
              <w:spacing w:before="0" w:beforeAutospacing="0" w:after="0" w:afterAutospacing="0"/>
              <w:ind w:left="181"/>
              <w:textAlignment w:val="baseline"/>
              <w:rPr>
                <w:szCs w:val="20"/>
              </w:rPr>
            </w:pPr>
            <w:r w:rsidRPr="00113E16">
              <w:rPr>
                <w:b/>
                <w:bCs/>
                <w:szCs w:val="20"/>
              </w:rPr>
              <w:t xml:space="preserve">12.7.2: </w:t>
            </w:r>
            <w:r>
              <w:rPr>
                <w:szCs w:val="20"/>
              </w:rPr>
              <w:t xml:space="preserve">das eigene Wissen und Können bezogen auf die Herausforderungen im Praxisalltag reflektieren. </w:t>
            </w:r>
          </w:p>
        </w:tc>
      </w:tr>
      <w:bookmarkEnd w:id="55"/>
      <w:tr w:rsidR="002A2B6D" w:rsidRPr="00BC08D2" w14:paraId="65490ADF"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Pr>
          <w:p w14:paraId="0803D467" w14:textId="77777777" w:rsidR="002A2B6D" w:rsidRDefault="002A2B6D" w:rsidP="003E10FF">
            <w:pPr>
              <w:spacing w:before="120" w:after="0"/>
              <w:textAlignment w:val="baseline"/>
              <w:rPr>
                <w:rFonts w:eastAsia="Times New Roman"/>
                <w:b/>
                <w:bCs/>
                <w:color w:val="595959" w:themeColor="text1" w:themeTint="A6"/>
                <w:szCs w:val="20"/>
                <w:lang w:val="de-DE" w:eastAsia="de-AT"/>
              </w:rPr>
            </w:pPr>
          </w:p>
          <w:p w14:paraId="5DC16B7D" w14:textId="77777777" w:rsidR="00E50B9C" w:rsidRPr="00FA1F50" w:rsidRDefault="00E50B9C" w:rsidP="003E10FF">
            <w:pPr>
              <w:spacing w:before="120" w:after="0"/>
              <w:textAlignment w:val="baseline"/>
              <w:rPr>
                <w:rFonts w:eastAsia="Times New Roman"/>
                <w:b/>
                <w:bCs/>
                <w:color w:val="595959" w:themeColor="text1" w:themeTint="A6"/>
                <w:szCs w:val="20"/>
                <w:lang w:val="de-DE" w:eastAsia="de-AT"/>
              </w:rPr>
            </w:pPr>
          </w:p>
        </w:tc>
        <w:tc>
          <w:tcPr>
            <w:tcW w:w="391" w:type="pct"/>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7"/>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Borders>
              <w:top w:val="single" w:sz="8" w:space="0" w:color="7F7F7F" w:themeColor="text1" w:themeTint="80"/>
            </w:tcBorders>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7"/>
            <w:tcBorders>
              <w:top w:val="single" w:sz="8" w:space="0" w:color="7F7F7F" w:themeColor="text1" w:themeTint="80"/>
            </w:tcBorders>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183DFED" w14:textId="77777777" w:rsidR="00BB29B9" w:rsidRDefault="00BB29B9" w:rsidP="00BB29B9"/>
    <w:p w14:paraId="6AEABD05" w14:textId="77777777" w:rsidR="00E50B9C" w:rsidRDefault="00E50B9C" w:rsidP="00BB29B9"/>
    <w:p w14:paraId="3C9952A0" w14:textId="77777777" w:rsidR="00986CB7" w:rsidRDefault="00986CB7" w:rsidP="00BB29B9"/>
    <w:p w14:paraId="647F0B00" w14:textId="77777777" w:rsidR="00986CB7" w:rsidRDefault="00986CB7" w:rsidP="00BB29B9"/>
    <w:p w14:paraId="37227317" w14:textId="77777777" w:rsidR="00E50B9C" w:rsidRDefault="00E50B9C"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806"/>
        <w:gridCol w:w="178"/>
        <w:gridCol w:w="629"/>
        <w:gridCol w:w="807"/>
        <w:gridCol w:w="89"/>
        <w:gridCol w:w="718"/>
        <w:gridCol w:w="807"/>
      </w:tblGrid>
      <w:tr w:rsidR="00F8161E" w:rsidRPr="00F8161E" w14:paraId="44EAE144" w14:textId="77777777" w:rsidTr="00062D60">
        <w:trPr>
          <w:trHeight w:val="832"/>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161E" w:rsidRPr="006B74F5" w14:paraId="46A30EE7" w14:textId="77777777" w:rsidTr="005D3D1F">
        <w:trPr>
          <w:trHeight w:val="630"/>
        </w:trPr>
        <w:tc>
          <w:tcPr>
            <w:tcW w:w="5047"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r w:rsidRPr="006B74F5">
              <w:rPr>
                <w:b/>
                <w:bCs/>
                <w:color w:val="FFFFFF"/>
                <w:sz w:val="16"/>
                <w:szCs w:val="16"/>
              </w:rPr>
              <w:t>Ausbilder:in</w:t>
            </w:r>
          </w:p>
        </w:tc>
      </w:tr>
      <w:tr w:rsidR="00062D60" w:rsidRPr="006B74F5" w14:paraId="05841356" w14:textId="77777777" w:rsidTr="005D3D1F">
        <w:trPr>
          <w:trHeight w:val="630"/>
        </w:trPr>
        <w:tc>
          <w:tcPr>
            <w:tcW w:w="504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00F370DB" w14:textId="0DFF03CE" w:rsidR="00A13D0A" w:rsidRDefault="00407FED" w:rsidP="005D3D1F">
            <w:pPr>
              <w:pStyle w:val="Aufzhlung"/>
            </w:pPr>
            <w:r>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bl>
    <w:p w14:paraId="46440461" w14:textId="77777777" w:rsidR="00F8161E" w:rsidRDefault="00F8161E" w:rsidP="00F816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012F9923" w14:textId="77777777" w:rsidTr="00C02EB6">
        <w:trPr>
          <w:trHeight w:val="473"/>
        </w:trPr>
        <w:tc>
          <w:tcPr>
            <w:tcW w:w="3544" w:type="dxa"/>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C02EB6">
        <w:trPr>
          <w:trHeight w:val="473"/>
        </w:trPr>
        <w:tc>
          <w:tcPr>
            <w:tcW w:w="3544" w:type="dxa"/>
            <w:tcBorders>
              <w:top w:val="single" w:sz="8" w:space="0" w:color="7F7F7F" w:themeColor="text1" w:themeTint="80"/>
            </w:tcBorders>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7029AA8" w14:textId="53798C45" w:rsidR="00E479C8" w:rsidRDefault="00E479C8" w:rsidP="00B92BC6">
      <w:pPr>
        <w:rPr>
          <w:sz w:val="18"/>
          <w:szCs w:val="20"/>
        </w:rPr>
      </w:pPr>
    </w:p>
    <w:p w14:paraId="01C067D8" w14:textId="109DD575" w:rsidR="008543F9" w:rsidRPr="00337B5D" w:rsidRDefault="00E479C8" w:rsidP="00337B5D">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78"/>
        <w:gridCol w:w="24"/>
        <w:gridCol w:w="607"/>
        <w:gridCol w:w="805"/>
        <w:gridCol w:w="91"/>
        <w:gridCol w:w="714"/>
        <w:gridCol w:w="803"/>
      </w:tblGrid>
      <w:tr w:rsidR="00F22A24" w:rsidRPr="00F8161E" w14:paraId="1B9A1CE1" w14:textId="77777777" w:rsidTr="00380D8C">
        <w:trPr>
          <w:trHeight w:val="10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E50B9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22A24" w:rsidRPr="006B74F5" w14:paraId="3F942E5C" w14:textId="77777777" w:rsidTr="00E50B9C">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E50B9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r w:rsidRPr="006B74F5">
              <w:rPr>
                <w:b/>
                <w:bCs/>
                <w:color w:val="FFFFFF"/>
                <w:sz w:val="16"/>
                <w:szCs w:val="16"/>
              </w:rPr>
              <w:t>Ausbilder:in</w:t>
            </w:r>
          </w:p>
        </w:tc>
      </w:tr>
      <w:tr w:rsidR="00305DAB" w:rsidRPr="006B74F5" w14:paraId="16193CCD" w14:textId="77777777" w:rsidTr="00E50B9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E50B9C" w:rsidRPr="000779C8" w14:paraId="1D243243"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3DF838F" w14:textId="77777777" w:rsidR="00E50B9C" w:rsidRDefault="00E50B9C" w:rsidP="002B3E49">
            <w:pPr>
              <w:pStyle w:val="paragraph"/>
              <w:spacing w:before="0" w:beforeAutospacing="0" w:after="0" w:afterAutospacing="0"/>
              <w:textAlignment w:val="baseline"/>
              <w:rPr>
                <w:szCs w:val="20"/>
              </w:rPr>
            </w:pPr>
          </w:p>
          <w:p w14:paraId="10C701DC" w14:textId="77777777" w:rsidR="00E50B9C" w:rsidRDefault="00E50B9C" w:rsidP="002B3E49">
            <w:pPr>
              <w:pStyle w:val="Aufzhlung"/>
            </w:pPr>
            <w:r w:rsidRPr="000779C8">
              <w:t>eigene Stärken und Schwächen sowie b</w:t>
            </w:r>
            <w:r>
              <w:t xml:space="preserve">erufliche Entwicklungsbedarfe kritisch analysieren </w:t>
            </w:r>
          </w:p>
          <w:p w14:paraId="3D9F0088" w14:textId="77777777" w:rsidR="00E50B9C" w:rsidRDefault="00E50B9C" w:rsidP="002B3E49">
            <w:pPr>
              <w:pStyle w:val="Aufzhlung"/>
            </w:pPr>
            <w:r>
              <w:t xml:space="preserve">Klarheit über persönliche und berufliche Ziele, um gezielt Fort- und </w:t>
            </w:r>
          </w:p>
          <w:p w14:paraId="17E4304F" w14:textId="77777777" w:rsidR="00E50B9C" w:rsidRDefault="00E50B9C" w:rsidP="002B3E49">
            <w:pPr>
              <w:pStyle w:val="Aufzhlung"/>
              <w:numPr>
                <w:ilvl w:val="0"/>
                <w:numId w:val="0"/>
              </w:numPr>
              <w:ind w:left="825"/>
            </w:pPr>
            <w:r>
              <w:t>Weiterbildungsmaßnahmen auszuwählen</w:t>
            </w:r>
          </w:p>
          <w:p w14:paraId="281E0471" w14:textId="77777777" w:rsidR="00E50B9C" w:rsidRDefault="00E50B9C" w:rsidP="002B3E49">
            <w:pPr>
              <w:pStyle w:val="Aufzhlung"/>
            </w:pPr>
            <w:r>
              <w:t>Prioritäten setzen – Zeitressourcen planen</w:t>
            </w:r>
          </w:p>
          <w:p w14:paraId="229D304E" w14:textId="77777777" w:rsidR="00E50B9C" w:rsidRDefault="00E50B9C" w:rsidP="002B3E49">
            <w:pPr>
              <w:pStyle w:val="Aufzhlung"/>
            </w:pPr>
            <w:r>
              <w:t xml:space="preserve">… </w:t>
            </w:r>
          </w:p>
          <w:p w14:paraId="0352DE3B" w14:textId="77777777" w:rsidR="00E50B9C" w:rsidRPr="000779C8" w:rsidRDefault="00E50B9C" w:rsidP="002B3E49">
            <w:pPr>
              <w:pStyle w:val="paragraph"/>
              <w:spacing w:before="0" w:beforeAutospacing="0" w:after="0" w:afterAutospacing="0"/>
              <w:ind w:left="630"/>
              <w:textAlignment w:val="baseline"/>
              <w:rPr>
                <w:szCs w:val="20"/>
              </w:rPr>
            </w:pPr>
          </w:p>
        </w:tc>
      </w:tr>
      <w:tr w:rsidR="00305DAB" w:rsidRPr="006B74F5" w14:paraId="2E259239"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E50B9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8F0600" w14:paraId="711A6B23"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72C58DA" w14:textId="77777777" w:rsidR="004D681F" w:rsidRDefault="004D681F" w:rsidP="008543F9">
      <w:pPr>
        <w:spacing w:before="0" w:after="160" w:line="259" w:lineRule="auto"/>
        <w:rPr>
          <w:sz w:val="18"/>
          <w:szCs w:val="20"/>
        </w:rPr>
      </w:pPr>
    </w:p>
    <w:p w14:paraId="24871D2B" w14:textId="425E073E" w:rsidR="00CB3EBA" w:rsidRDefault="00CB3EBA" w:rsidP="008543F9">
      <w:pPr>
        <w:spacing w:before="0" w:after="160" w:line="259" w:lineRule="auto"/>
        <w:rPr>
          <w:sz w:val="18"/>
          <w:szCs w:val="20"/>
        </w:rPr>
      </w:pPr>
    </w:p>
    <w:p w14:paraId="794DDC27" w14:textId="77777777" w:rsidR="003E10FF" w:rsidRDefault="003E10FF" w:rsidP="008543F9">
      <w:pPr>
        <w:spacing w:before="0" w:after="160" w:line="259" w:lineRule="auto"/>
        <w:rPr>
          <w:sz w:val="18"/>
          <w:szCs w:val="20"/>
        </w:rPr>
      </w:pPr>
    </w:p>
    <w:p w14:paraId="6743A757" w14:textId="77777777" w:rsidR="003E10FF" w:rsidRDefault="003E10FF" w:rsidP="008543F9">
      <w:pPr>
        <w:spacing w:before="0" w:after="160" w:line="259" w:lineRule="auto"/>
        <w:rPr>
          <w:sz w:val="18"/>
          <w:szCs w:val="20"/>
        </w:rPr>
      </w:pPr>
    </w:p>
    <w:p w14:paraId="1D5ED246" w14:textId="77777777" w:rsidR="003E10FF" w:rsidRDefault="003E10FF" w:rsidP="008543F9">
      <w:pPr>
        <w:spacing w:before="0" w:after="160" w:line="259" w:lineRule="auto"/>
        <w:rPr>
          <w:sz w:val="18"/>
          <w:szCs w:val="20"/>
        </w:rPr>
      </w:pPr>
    </w:p>
    <w:p w14:paraId="464C1CCF" w14:textId="41FBE6BC" w:rsidR="00312BE6" w:rsidRPr="00AC7024" w:rsidRDefault="002A2B6D" w:rsidP="00AC7024">
      <w:pPr>
        <w:pStyle w:val="berschrift2"/>
      </w:pPr>
      <w:bookmarkStart w:id="56" w:name="_Toc177138664"/>
      <w:r w:rsidRPr="008543F9">
        <w:lastRenderedPageBreak/>
        <w:t>7.8</w:t>
      </w:r>
      <w:r w:rsidR="00CB3EBA" w:rsidRPr="008543F9">
        <w:t xml:space="preserve"> </w:t>
      </w:r>
      <w:r w:rsidR="009A31AC" w:rsidRPr="008543F9">
        <w:t>Weitere Kompetenzen</w:t>
      </w:r>
      <w:bookmarkEnd w:id="56"/>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09"/>
        <w:gridCol w:w="805"/>
        <w:gridCol w:w="181"/>
        <w:gridCol w:w="25"/>
        <w:gridCol w:w="600"/>
        <w:gridCol w:w="805"/>
        <w:gridCol w:w="91"/>
        <w:gridCol w:w="716"/>
        <w:gridCol w:w="809"/>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B42DE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12BE6" w:rsidRPr="006B74F5" w14:paraId="72D9FCE2" w14:textId="77777777" w:rsidTr="00B42DE5">
        <w:trPr>
          <w:trHeight w:val="630"/>
        </w:trPr>
        <w:tc>
          <w:tcPr>
            <w:tcW w:w="27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Lernmethoden: z. B. aktives Wiederholen, Spaced Repetition, Mind-Mapping</w:t>
            </w:r>
          </w:p>
          <w:p w14:paraId="38371B3C" w14:textId="0226F11E" w:rsidR="00017E0A" w:rsidRDefault="00017E0A" w:rsidP="006F0348">
            <w:pPr>
              <w:pStyle w:val="Aufzhlung"/>
            </w:pPr>
            <w:r>
              <w:t>Re</w:t>
            </w:r>
            <w:r w:rsidR="003E10FF">
              <w:t>s</w:t>
            </w:r>
            <w:r>
              <w:t>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312BE6" w:rsidRPr="006B74F5" w14:paraId="35DF8D04" w14:textId="77777777" w:rsidTr="00F2397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r w:rsidRPr="006B74F5">
              <w:rPr>
                <w:b/>
                <w:bCs/>
                <w:color w:val="FFFFFF"/>
                <w:sz w:val="16"/>
                <w:szCs w:val="16"/>
              </w:rPr>
              <w:t>Ausbilder:in</w:t>
            </w:r>
          </w:p>
        </w:tc>
      </w:tr>
      <w:tr w:rsidR="00312BE6" w:rsidRPr="006B74F5" w14:paraId="4870E76F" w14:textId="77777777" w:rsidTr="00F2397F">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konstruktives Feedback von Lehrenden, Kolleg:innen etc. nutzen</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4063C9" w:rsidRPr="006B74F5" w14:paraId="7B10E99C"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117D9F2" w14:textId="77777777" w:rsidR="004063C9" w:rsidRPr="006B74F5" w:rsidRDefault="004063C9"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63C9" w:rsidRPr="006B74F5" w14:paraId="12CF8240" w14:textId="77777777" w:rsidTr="002B3E4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2DEF790" w14:textId="77777777" w:rsidR="004063C9" w:rsidRPr="006E1FE8" w:rsidRDefault="004063C9"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ECC2CBF" w14:textId="77777777" w:rsidR="004063C9" w:rsidRPr="006E1FE8" w:rsidRDefault="004063C9"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DD88A3" w14:textId="77777777" w:rsidR="004063C9" w:rsidRPr="006E1FE8" w:rsidRDefault="004063C9"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7D1B62" w14:textId="77777777" w:rsidR="00845CA2" w:rsidRDefault="00845CA2" w:rsidP="008543F9">
      <w:pPr>
        <w:rPr>
          <w:lang w:val="de-DE" w:eastAsia="de-AT"/>
        </w:rPr>
      </w:pPr>
    </w:p>
    <w:p w14:paraId="2DB37BBB" w14:textId="77777777" w:rsidR="004063C9" w:rsidRPr="00E3689C" w:rsidRDefault="004063C9" w:rsidP="008543F9">
      <w:pPr>
        <w:rPr>
          <w:lang w:val="de-DE" w:eastAsia="de-AT"/>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49"/>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bookmarkStart w:id="57" w:name="_Hlk188448214"/>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BE04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r w:rsidRPr="006B74F5">
              <w:rPr>
                <w:b/>
                <w:bCs/>
                <w:color w:val="FFFFFF"/>
                <w:sz w:val="16"/>
                <w:szCs w:val="16"/>
              </w:rPr>
              <w:t>Ausbilder:in</w:t>
            </w:r>
          </w:p>
        </w:tc>
      </w:tr>
      <w:tr w:rsidR="004905CE" w:rsidRPr="006B74F5" w14:paraId="14DEDC63" w14:textId="77777777" w:rsidTr="00BE04B7">
        <w:trPr>
          <w:trHeight w:val="630"/>
        </w:trPr>
        <w:tc>
          <w:tcPr>
            <w:tcW w:w="274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BE04B7" w:rsidRPr="006B74F5" w14:paraId="25A35215" w14:textId="77777777" w:rsidTr="002B3E4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E5B6D1" w14:textId="77777777" w:rsidR="00BE04B7" w:rsidRPr="006B74F5" w:rsidRDefault="00BE04B7"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E04B7" w:rsidRPr="006B74F5" w14:paraId="678EC5AB" w14:textId="77777777" w:rsidTr="002B3E4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590C786" w14:textId="77777777" w:rsidR="00BE04B7" w:rsidRPr="006E1FE8" w:rsidRDefault="00BE04B7"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4315A1" w14:textId="77777777" w:rsidR="00BE04B7" w:rsidRPr="006E1FE8" w:rsidRDefault="00BE04B7"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EA192F0" w14:textId="77777777" w:rsidR="00BE04B7" w:rsidRPr="006E1FE8" w:rsidRDefault="00BE04B7"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42DE5" w:rsidRPr="006B74F5" w14:paraId="3C59FB89"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475378" w14:textId="31408E0E" w:rsidR="00B42DE5" w:rsidRPr="00B42DE5" w:rsidRDefault="00B42DE5" w:rsidP="00B42DE5">
            <w:pPr>
              <w:pStyle w:val="Aufzhlung"/>
              <w:numPr>
                <w:ilvl w:val="0"/>
                <w:numId w:val="0"/>
              </w:numPr>
              <w:spacing w:before="120"/>
              <w:ind w:left="187"/>
            </w:pPr>
            <w:r>
              <w:rPr>
                <w:b/>
                <w:bCs/>
              </w:rPr>
              <w:t xml:space="preserve">8.4.8: </w:t>
            </w:r>
            <w:r>
              <w:t xml:space="preserve">im Rahmen des beruflichen Handlungsbereichs gegenüber Freiheitsbeschränkungen alternative Maßnahmen setzen. </w:t>
            </w:r>
          </w:p>
        </w:tc>
      </w:tr>
      <w:tr w:rsidR="0097314D" w:rsidRPr="006B74F5" w14:paraId="297C2DB1"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E5DDD6" w14:textId="13317C5D" w:rsidR="0097314D" w:rsidRPr="0097314D" w:rsidRDefault="0097314D" w:rsidP="00B42DE5">
            <w:pPr>
              <w:pStyle w:val="Aufzhlung"/>
              <w:numPr>
                <w:ilvl w:val="0"/>
                <w:numId w:val="0"/>
              </w:numPr>
              <w:spacing w:before="120"/>
              <w:ind w:left="187"/>
            </w:pPr>
            <w:r>
              <w:rPr>
                <w:b/>
                <w:bCs/>
              </w:rPr>
              <w:t xml:space="preserve">8.6.4: </w:t>
            </w:r>
            <w:r>
              <w:t xml:space="preserve">Alternativen zu freiheitsbeschränkenden Maßnahmen ins interprofessionelle Team einbringen. </w:t>
            </w:r>
          </w:p>
        </w:tc>
      </w:tr>
    </w:tbl>
    <w:p w14:paraId="2791ECCA" w14:textId="62C5CB9A" w:rsidR="00E3689C" w:rsidRDefault="00BE04B7" w:rsidP="008543F9">
      <w:pPr>
        <w:rPr>
          <w:lang w:val="de-DE" w:eastAsia="de-AT"/>
        </w:rPr>
      </w:pPr>
      <w:r>
        <w:rPr>
          <w:lang w:val="de-DE" w:eastAsia="de-AT"/>
        </w:rPr>
        <w:br/>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32A3F7" w14:textId="77777777" w:rsidR="003E10FF" w:rsidRDefault="003E10FF"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3"/>
        <w:gridCol w:w="92"/>
        <w:gridCol w:w="1888"/>
        <w:gridCol w:w="805"/>
        <w:gridCol w:w="183"/>
        <w:gridCol w:w="24"/>
        <w:gridCol w:w="600"/>
        <w:gridCol w:w="805"/>
        <w:gridCol w:w="94"/>
        <w:gridCol w:w="713"/>
        <w:gridCol w:w="807"/>
      </w:tblGrid>
      <w:tr w:rsidR="00634740" w:rsidRPr="00F8161E" w14:paraId="2C0C7161" w14:textId="77777777" w:rsidTr="006C5A6A">
        <w:trPr>
          <w:trHeight w:val="832"/>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End w:id="57"/>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024096">
        <w:trPr>
          <w:trHeight w:val="788"/>
        </w:trPr>
        <w:tc>
          <w:tcPr>
            <w:tcW w:w="277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34740" w:rsidRPr="006B74F5" w14:paraId="2E979E32" w14:textId="77777777" w:rsidTr="00024096">
        <w:trPr>
          <w:trHeight w:val="630"/>
        </w:trPr>
        <w:tc>
          <w:tcPr>
            <w:tcW w:w="277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0179A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024096" w:rsidRPr="008F0600" w14:paraId="1923BE42" w14:textId="77777777" w:rsidTr="000179A2">
        <w:trPr>
          <w:trHeight w:val="468"/>
        </w:trPr>
        <w:tc>
          <w:tcPr>
            <w:tcW w:w="168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82B997" w14:textId="7498991E" w:rsidR="00024096" w:rsidRPr="00024096" w:rsidRDefault="00024096" w:rsidP="00E9563A">
            <w:pPr>
              <w:pStyle w:val="paragraph"/>
              <w:tabs>
                <w:tab w:val="num" w:pos="630"/>
              </w:tabs>
              <w:spacing w:before="120" w:beforeAutospacing="0" w:after="120" w:afterAutospacing="0"/>
              <w:ind w:left="102"/>
              <w:textAlignment w:val="baseline"/>
              <w:rPr>
                <w:szCs w:val="20"/>
              </w:rPr>
            </w:pPr>
          </w:p>
        </w:tc>
        <w:tc>
          <w:tcPr>
            <w:tcW w:w="3315"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F3C043" w14:textId="0C6E0A94" w:rsidR="00024096" w:rsidRPr="00024096" w:rsidRDefault="00024096" w:rsidP="00E9563A">
            <w:pPr>
              <w:pStyle w:val="paragraph"/>
              <w:tabs>
                <w:tab w:val="num" w:pos="630"/>
              </w:tabs>
              <w:spacing w:before="120" w:beforeAutospacing="0" w:after="120" w:afterAutospacing="0"/>
              <w:ind w:left="102"/>
              <w:textAlignment w:val="baseline"/>
              <w:rPr>
                <w:szCs w:val="20"/>
              </w:rPr>
            </w:pPr>
            <w:r>
              <w:rPr>
                <w:b/>
                <w:bCs/>
                <w:szCs w:val="20"/>
              </w:rPr>
              <w:t xml:space="preserve">12.1.1: </w:t>
            </w:r>
            <w:r>
              <w:rPr>
                <w:szCs w:val="20"/>
              </w:rPr>
              <w:t>den Begriff Barrierefreiheit beispielhaft an umwelt- und einstellungsbedingten Barrieren beschreiben.</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r w:rsidRPr="006B74F5">
              <w:rPr>
                <w:b/>
                <w:bCs/>
                <w:color w:val="FFFFFF"/>
                <w:sz w:val="16"/>
                <w:szCs w:val="16"/>
              </w:rPr>
              <w:t>Ausbilder:in</w:t>
            </w:r>
          </w:p>
        </w:tc>
      </w:tr>
      <w:tr w:rsidR="00634740" w:rsidRPr="006B74F5" w14:paraId="3A5B5A91" w14:textId="77777777" w:rsidTr="006C5A6A">
        <w:trPr>
          <w:trHeight w:val="630"/>
        </w:trPr>
        <w:tc>
          <w:tcPr>
            <w:tcW w:w="2777"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53566522" w14:textId="77777777" w:rsidTr="00024096">
        <w:trPr>
          <w:trHeight w:val="531"/>
        </w:trPr>
        <w:tc>
          <w:tcPr>
            <w:tcW w:w="17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lastRenderedPageBreak/>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01C0A67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189DDC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7.1.</w:t>
            </w:r>
            <w:r w:rsidR="00603869">
              <w:rPr>
                <w:b/>
                <w:bCs/>
                <w:szCs w:val="20"/>
              </w:rPr>
              <w:t>5</w:t>
            </w:r>
            <w:r w:rsidRPr="00531445">
              <w:rPr>
                <w:b/>
                <w:bCs/>
                <w:szCs w:val="20"/>
              </w:rPr>
              <w:t xml:space="preserve">: </w:t>
            </w:r>
            <w:r w:rsidRPr="00531445">
              <w:rPr>
                <w:szCs w:val="20"/>
              </w:rPr>
              <w:t>den Einfluss der eigenen Einstellungen zum Thema Behinderung erläutern und diese mit einer professionellen Haltung in Einklang bringen.  </w:t>
            </w:r>
          </w:p>
        </w:tc>
      </w:tr>
      <w:tr w:rsidR="00531445" w:rsidRPr="008F0600" w14:paraId="0927ABA5"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83"/>
        <w:gridCol w:w="18"/>
        <w:gridCol w:w="606"/>
        <w:gridCol w:w="805"/>
        <w:gridCol w:w="96"/>
        <w:gridCol w:w="709"/>
        <w:gridCol w:w="805"/>
      </w:tblGrid>
      <w:tr w:rsidR="0052799D" w:rsidRPr="00F8161E" w14:paraId="3ADF0DE3" w14:textId="77777777" w:rsidTr="003E10FF">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Start w:id="58" w:name="_Hlk188448405"/>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4"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GAHSBs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9"/>
            </w:r>
          </w:p>
        </w:tc>
      </w:tr>
      <w:tr w:rsidR="0052799D" w:rsidRPr="006B74F5" w14:paraId="1DDD526F" w14:textId="77777777" w:rsidTr="003E10FF">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2799D" w:rsidRPr="006B74F5" w14:paraId="0332D141" w14:textId="77777777" w:rsidTr="003E10FF">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Bewohner:innen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075C85" w:rsidRPr="006B74F5" w14:paraId="3A7B1D44"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353A204" w14:textId="77777777" w:rsidR="00075C85" w:rsidRPr="006B74F5" w:rsidRDefault="00075C85"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5C85" w:rsidRPr="006B74F5" w14:paraId="77AD4ED5" w14:textId="77777777" w:rsidTr="002B3E4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01E7AD2" w14:textId="77777777" w:rsidR="00075C85" w:rsidRPr="006E1FE8" w:rsidRDefault="00075C85"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5A8ED9" w14:textId="77777777" w:rsidR="00075C85" w:rsidRPr="006E1FE8" w:rsidRDefault="00075C85"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926FC63" w14:textId="77777777" w:rsidR="00075C85" w:rsidRPr="006E1FE8" w:rsidRDefault="00075C85"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58"/>
      <w:tr w:rsidR="00194F7C" w:rsidRPr="008F0600" w14:paraId="150FDE48"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r w:rsidRPr="006B74F5">
              <w:rPr>
                <w:b/>
                <w:bCs/>
                <w:color w:val="FFFFFF"/>
                <w:sz w:val="16"/>
                <w:szCs w:val="16"/>
              </w:rPr>
              <w:t>Ausbilder:in</w:t>
            </w:r>
          </w:p>
        </w:tc>
      </w:tr>
      <w:tr w:rsidR="0052799D" w:rsidRPr="006B74F5" w14:paraId="519F5FCB" w14:textId="77777777" w:rsidTr="003E10FF">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lastRenderedPageBreak/>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achgerechte Anwendung von Hilfsmitteln: z. B. Rollstühle, Rollatoren, Hebeliftern</w:t>
            </w:r>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Bewohner:innen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Bewohner:innen </w:t>
            </w:r>
          </w:p>
          <w:p w14:paraId="5ADCC3D0" w14:textId="77777777" w:rsidR="00E9281E" w:rsidRDefault="00E9281E" w:rsidP="00921641">
            <w:pPr>
              <w:pStyle w:val="Aufzhlung"/>
            </w:pPr>
            <w:r>
              <w:t>Veränderungen des Gesundheitszustands erkennen und weiterleiten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075C85" w:rsidRPr="006B74F5" w14:paraId="15730117" w14:textId="77777777" w:rsidTr="002B3E4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1B9F183" w14:textId="77777777" w:rsidR="00075C85" w:rsidRPr="006B74F5" w:rsidRDefault="00075C85"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5C85" w:rsidRPr="006B74F5" w14:paraId="76D2E035" w14:textId="77777777" w:rsidTr="002B3E4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FD824E" w14:textId="77777777" w:rsidR="00075C85" w:rsidRPr="006E1FE8" w:rsidRDefault="00075C85"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37CD7F5" w14:textId="77777777" w:rsidR="00075C85" w:rsidRPr="006E1FE8" w:rsidRDefault="00075C85"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75A1F3" w14:textId="77777777" w:rsidR="00075C85" w:rsidRPr="006E1FE8" w:rsidRDefault="00075C85"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94F7C" w:rsidRPr="008F0600" w14:paraId="162C75B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7"/>
        <w:gridCol w:w="56"/>
        <w:gridCol w:w="2018"/>
        <w:gridCol w:w="805"/>
        <w:gridCol w:w="199"/>
        <w:gridCol w:w="604"/>
        <w:gridCol w:w="805"/>
        <w:gridCol w:w="805"/>
        <w:gridCol w:w="807"/>
      </w:tblGrid>
      <w:tr w:rsidR="00C20948" w:rsidRPr="00F8161E" w14:paraId="72B52F0F" w14:textId="77777777" w:rsidTr="0056439D">
        <w:trPr>
          <w:trHeight w:val="83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Pflegebeziehung und Kommunikation mit Menschen mit Behinderung zielgruppenadäquat und settingorientiert gestalten.</w:t>
            </w:r>
          </w:p>
        </w:tc>
      </w:tr>
      <w:tr w:rsidR="00BD1CAA" w:rsidRPr="006B74F5" w14:paraId="3A45AEDD" w14:textId="77777777" w:rsidTr="0056439D">
        <w:trPr>
          <w:trHeight w:val="78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165FE4" w:rsidRPr="006B74F5" w14:paraId="0951DB87"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726C5A2" w14:textId="77777777" w:rsidR="00165FE4" w:rsidRPr="006B74F5" w:rsidRDefault="00165FE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78B849" w14:textId="77777777" w:rsidR="00165FE4" w:rsidRPr="006B74F5" w:rsidRDefault="00165FE4" w:rsidP="00D629B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3429997"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0B2439"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798DFB" w14:textId="77777777" w:rsidR="00165FE4" w:rsidRPr="006E1FE8" w:rsidRDefault="00165FE4"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487F8B" w14:textId="77777777" w:rsidR="00165FE4" w:rsidRPr="006E1FE8" w:rsidRDefault="00165FE4" w:rsidP="00D629BC">
            <w:pPr>
              <w:spacing w:before="0" w:after="0"/>
              <w:ind w:left="105"/>
              <w:jc w:val="center"/>
              <w:textAlignment w:val="baseline"/>
              <w:rPr>
                <w:rFonts w:eastAsia="Times New Roman"/>
                <w:sz w:val="24"/>
                <w:szCs w:val="24"/>
                <w:lang w:eastAsia="de-AT"/>
              </w:rPr>
            </w:pPr>
          </w:p>
        </w:tc>
      </w:tr>
      <w:tr w:rsidR="00BD1CAA" w:rsidRPr="006B74F5" w14:paraId="45EDB15B"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A97C4E" w:rsidRPr="006B74F5" w14:paraId="23447B2B" w14:textId="77777777" w:rsidTr="002B3E49">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27A921F" w14:textId="77777777" w:rsidR="00A97C4E" w:rsidRPr="006B74F5" w:rsidRDefault="00A97C4E"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97C4E" w:rsidRPr="006B74F5" w14:paraId="4DD5384A" w14:textId="77777777" w:rsidTr="002B3E49">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535D42D" w14:textId="77777777" w:rsidR="00A97C4E" w:rsidRPr="006E1FE8" w:rsidRDefault="00A97C4E"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1974A0" w14:textId="77777777" w:rsidR="00A97C4E" w:rsidRPr="006E1FE8" w:rsidRDefault="00A97C4E"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49BF364" w14:textId="77777777" w:rsidR="00A97C4E" w:rsidRPr="006E1FE8" w:rsidRDefault="00A97C4E"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65FE4" w:rsidRPr="006B74F5" w14:paraId="66238E1A" w14:textId="77777777" w:rsidTr="00165FE4">
        <w:trPr>
          <w:trHeight w:val="46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96C39B"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1E0E9D" w14:textId="109B5CB5" w:rsidR="00165FE4" w:rsidRPr="004667E7" w:rsidRDefault="00165FE4" w:rsidP="00165FE4">
            <w:pPr>
              <w:pStyle w:val="paragraph"/>
              <w:spacing w:before="120" w:beforeAutospacing="0" w:after="120" w:afterAutospacing="0"/>
              <w:ind w:left="120"/>
              <w:textAlignment w:val="baseline"/>
              <w:rPr>
                <w:szCs w:val="20"/>
              </w:rPr>
            </w:pPr>
            <w:r w:rsidRPr="00165FE4">
              <w:rPr>
                <w:b/>
                <w:bCs/>
                <w:szCs w:val="20"/>
              </w:rPr>
              <w:t xml:space="preserve">12.3.1: </w:t>
            </w:r>
            <w:r>
              <w:rPr>
                <w:szCs w:val="20"/>
              </w:rPr>
              <w:t xml:space="preserve">grundlegende Formen der unterstützenden Kommunikation erläutern. </w:t>
            </w:r>
          </w:p>
        </w:tc>
      </w:tr>
      <w:tr w:rsidR="00165FE4" w:rsidRPr="006B74F5" w14:paraId="675E821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B3D25A"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25BF3" w14:textId="7E4210FC"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12.3.2: </w:t>
            </w:r>
            <w:r>
              <w:rPr>
                <w:szCs w:val="20"/>
              </w:rPr>
              <w:t xml:space="preserve">Ursachen und Zusammenhänge in Bezug auf herausforderndes Verhalten sowie Maßnahmen, die diesem vorbeugen, erklären. </w:t>
            </w:r>
          </w:p>
        </w:tc>
      </w:tr>
      <w:tr w:rsidR="00165FE4" w:rsidRPr="006B74F5" w14:paraId="281F4C4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D939FC"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9242F4" w14:textId="1C2871C2"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12.3.3: </w:t>
            </w:r>
            <w:r>
              <w:rPr>
                <w:szCs w:val="20"/>
              </w:rPr>
              <w:t xml:space="preserve">Grundzüge und Zielsetzungen eines Deeskalationsmanagements und mögliche Erstmaßnahmen im Zuge dessen beschreiben. </w:t>
            </w:r>
          </w:p>
        </w:tc>
      </w:tr>
      <w:tr w:rsidR="00BD1CAA" w:rsidRPr="006B74F5" w14:paraId="69AD0FBD" w14:textId="77777777" w:rsidTr="00165F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r w:rsidRPr="006B74F5">
              <w:rPr>
                <w:b/>
                <w:bCs/>
                <w:color w:val="FFFFFF"/>
                <w:sz w:val="16"/>
                <w:szCs w:val="16"/>
              </w:rPr>
              <w:t>Ausbilder:in</w:t>
            </w:r>
          </w:p>
        </w:tc>
      </w:tr>
      <w:tr w:rsidR="00BD1CAA" w:rsidRPr="006B74F5" w14:paraId="2A0DAE48"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DA7101">
        <w:trPr>
          <w:trHeight w:val="282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Erkennen und Fördern der Ressourcen und Fähigkeiten der Klient:innen</w:t>
            </w:r>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3D676D27" w14:textId="43237023" w:rsidR="00BD1CAA" w:rsidRPr="00B34C2A" w:rsidRDefault="00B34C2A" w:rsidP="002B74DE">
            <w:pPr>
              <w:pStyle w:val="Aufzhlung"/>
            </w:pPr>
            <w:r>
              <w:t xml:space="preserve">… </w:t>
            </w:r>
          </w:p>
        </w:tc>
      </w:tr>
      <w:tr w:rsidR="00DA7101" w:rsidRPr="006B74F5" w14:paraId="264F63B5" w14:textId="77777777" w:rsidTr="002B3E49">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128D3BA" w14:textId="77777777" w:rsidR="00DA7101" w:rsidRPr="006B74F5" w:rsidRDefault="00DA7101"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A7101" w:rsidRPr="006B74F5" w14:paraId="143147A9" w14:textId="77777777" w:rsidTr="002B3E49">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EB0E820" w14:textId="77777777" w:rsidR="00DA7101" w:rsidRPr="006E1FE8" w:rsidRDefault="00DA7101"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C5F780" w14:textId="77777777" w:rsidR="00DA7101" w:rsidRPr="006E1FE8" w:rsidRDefault="00DA7101"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CB4EE93" w14:textId="77777777" w:rsidR="00DA7101" w:rsidRPr="006E1FE8" w:rsidRDefault="00DA7101"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8F0600" w14:paraId="0604739E"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Möglichkeiten zur Unterstützung der barrierefreien Kommunikation inklusive dem Einsatz von Dolmetschleistungen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5BC1DCE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677CF0D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EE6F1B" w:rsidRPr="008F0600" w14:paraId="37C36E9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942E539"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70002B" w14:textId="3919A1AD"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12.3.9: </w:t>
            </w:r>
            <w:r>
              <w:rPr>
                <w:szCs w:val="20"/>
                <w:lang w:val="de-DE"/>
              </w:rPr>
              <w:t xml:space="preserve">sich reflexiv mit dem Anspruch auf Barrierefreiheit auseinandersetzen und dabei das eigene Kommunikationsverhalten überprüfen. </w:t>
            </w:r>
          </w:p>
        </w:tc>
      </w:tr>
      <w:tr w:rsidR="00EE6F1B" w:rsidRPr="008F0600" w14:paraId="2B0972A7"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0FFE1FE"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E9D126" w14:textId="5BFBA78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12.3.12: </w:t>
            </w:r>
            <w:r>
              <w:rPr>
                <w:szCs w:val="20"/>
                <w:lang w:val="de-DE"/>
              </w:rPr>
              <w:t xml:space="preserve">sich reflexiv mit der eigenen Belastbarkeit im Zusammenhang mit herausfordernden Verhaltensweisen auseinandersetzen. </w:t>
            </w:r>
          </w:p>
        </w:tc>
      </w:tr>
      <w:tr w:rsidR="00EE6F1B" w:rsidRPr="008F0600" w14:paraId="44443EB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D5F8B57"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84D09F" w14:textId="73431A9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12.3.13: </w:t>
            </w:r>
            <w:r>
              <w:rPr>
                <w:szCs w:val="20"/>
                <w:lang w:val="de-DE"/>
              </w:rPr>
              <w:t xml:space="preserve">kritisch die eigene Bereitschaft reflektieren, eine personenzentrierte Haltung einzunehmen und diesbezüglich hinderliche und förderliche Faktoren erkennen. </w:t>
            </w:r>
          </w:p>
        </w:tc>
      </w:tr>
    </w:tbl>
    <w:p w14:paraId="78BB2ECC" w14:textId="77777777" w:rsidR="00BD1CAA" w:rsidRDefault="00BD1CAA" w:rsidP="008543F9"/>
    <w:tbl>
      <w:tblPr>
        <w:tblW w:w="9069" w:type="dxa"/>
        <w:tblInd w:w="-3" w:type="dxa"/>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2A2B6D" w:rsidRPr="00BC08D2" w14:paraId="549C1BAE" w14:textId="77777777" w:rsidTr="003E10FF">
        <w:trPr>
          <w:gridAfter w:val="2"/>
          <w:wAfter w:w="1128" w:type="dxa"/>
          <w:trHeight w:val="473"/>
        </w:trPr>
        <w:tc>
          <w:tcPr>
            <w:tcW w:w="3544" w:type="dxa"/>
            <w:gridSpan w:val="3"/>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3E10FF">
        <w:trPr>
          <w:gridAfter w:val="2"/>
          <w:wAfter w:w="1128" w:type="dxa"/>
          <w:trHeight w:val="473"/>
        </w:trPr>
        <w:tc>
          <w:tcPr>
            <w:tcW w:w="3544" w:type="dxa"/>
            <w:gridSpan w:val="3"/>
            <w:tcBorders>
              <w:top w:val="single" w:sz="8" w:space="0" w:color="7F7F7F" w:themeColor="text1" w:themeTint="80"/>
            </w:tcBorders>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2A3132D6" w14:textId="77777777" w:rsidR="002A2B6D"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63A7A068" w14:textId="77777777" w:rsidR="000F1C8B" w:rsidRDefault="000F1C8B" w:rsidP="00C02EB6">
            <w:pPr>
              <w:spacing w:before="120" w:after="0"/>
              <w:ind w:left="101"/>
              <w:textAlignment w:val="baseline"/>
              <w:rPr>
                <w:rFonts w:eastAsia="Times New Roman"/>
                <w:b/>
                <w:bCs/>
                <w:color w:val="595959" w:themeColor="text1" w:themeTint="A6"/>
                <w:szCs w:val="20"/>
                <w:lang w:eastAsia="de-AT"/>
              </w:rPr>
            </w:pPr>
          </w:p>
          <w:p w14:paraId="72DF4640" w14:textId="77777777" w:rsidR="000F1C8B" w:rsidRPr="00FA1F50" w:rsidRDefault="000F1C8B" w:rsidP="00C02EB6">
            <w:pPr>
              <w:spacing w:before="120" w:after="0"/>
              <w:ind w:left="101"/>
              <w:textAlignment w:val="baseline"/>
              <w:rPr>
                <w:rFonts w:eastAsia="Times New Roman"/>
                <w:b/>
                <w:bCs/>
                <w:color w:val="595959" w:themeColor="text1" w:themeTint="A6"/>
                <w:szCs w:val="20"/>
                <w:lang w:eastAsia="de-AT"/>
              </w:rPr>
            </w:pPr>
          </w:p>
        </w:tc>
      </w:tr>
      <w:tr w:rsidR="00F4501B" w:rsidRPr="00F8161E" w14:paraId="73D0483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832"/>
        </w:trPr>
        <w:tc>
          <w:tcPr>
            <w:tcW w:w="9062" w:type="dxa"/>
            <w:gridSpan w:val="13"/>
            <w:shd w:val="clear" w:color="auto" w:fill="8F6393"/>
            <w:tcMar>
              <w:top w:w="57" w:type="dxa"/>
              <w:left w:w="57" w:type="dxa"/>
              <w:bottom w:w="57" w:type="dxa"/>
              <w:right w:w="57" w:type="dxa"/>
            </w:tcMar>
            <w:hideMark/>
          </w:tcPr>
          <w:p w14:paraId="617F82F8" w14:textId="25811186" w:rsidR="00F4501B" w:rsidRPr="00F8161E" w:rsidRDefault="003E10FF"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2752" behindDoc="0" locked="0" layoutInCell="1" allowOverlap="1" wp14:anchorId="5CB17EB2" wp14:editId="09F8ED8C">
                      <wp:simplePos x="0" y="0"/>
                      <wp:positionH relativeFrom="column">
                        <wp:posOffset>5501005</wp:posOffset>
                      </wp:positionH>
                      <wp:positionV relativeFrom="page">
                        <wp:posOffset>285115</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5" style="position:absolute;left:0;text-align:left;margin-left:433.15pt;margin-top:22.45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4501B" w:rsidRPr="00F8161E">
              <w:rPr>
                <w:rFonts w:eastAsia="Times New Roman"/>
                <w:b/>
                <w:bCs/>
                <w:color w:val="FFFFFF" w:themeColor="background1"/>
                <w:sz w:val="22"/>
                <w:lang w:val="de-DE" w:eastAsia="de-AT"/>
              </w:rPr>
              <w:t>Der Lehrling</w:t>
            </w:r>
            <w:r w:rsidR="00F4501B" w:rsidRPr="00F8161E">
              <w:rPr>
                <w:b/>
                <w:bCs/>
                <w:color w:val="FFFFFF" w:themeColor="background1"/>
                <w:sz w:val="22"/>
                <w:lang w:val="de-DE" w:eastAsia="de-AT"/>
              </w:rPr>
              <w:t xml:space="preserve"> </w:t>
            </w:r>
            <w:r w:rsidR="00F4501B" w:rsidRPr="00F8161E">
              <w:rPr>
                <w:b/>
                <w:bCs/>
                <w:color w:val="FFFFFF" w:themeColor="background1"/>
                <w:sz w:val="22"/>
              </w:rPr>
              <w:t xml:space="preserve">kann </w:t>
            </w:r>
            <w:r w:rsidR="00F4501B">
              <w:rPr>
                <w:b/>
                <w:bCs/>
                <w:color w:val="FFFFFF" w:themeColor="background1"/>
                <w:sz w:val="22"/>
              </w:rPr>
              <w:t xml:space="preserve">die Symptomatik, Diagnostik und Therapie häufiger Krankheitsbilder beschreiben. </w:t>
            </w:r>
          </w:p>
        </w:tc>
      </w:tr>
      <w:tr w:rsidR="00F4501B" w:rsidRPr="006B74F5" w14:paraId="4F6BD0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788"/>
        </w:trPr>
        <w:tc>
          <w:tcPr>
            <w:tcW w:w="5033" w:type="dxa"/>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983" w:type="dxa"/>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2" w:type="dxa"/>
            <w:gridSpan w:val="3"/>
            <w:shd w:val="clear" w:color="auto" w:fill="3F9AB3"/>
            <w:tcMar>
              <w:top w:w="57" w:type="dxa"/>
              <w:left w:w="57" w:type="dxa"/>
              <w:bottom w:w="57" w:type="dxa"/>
              <w:right w:w="57" w:type="dxa"/>
            </w:tcMar>
          </w:tcPr>
          <w:p w14:paraId="0C18EDA8" w14:textId="211AA300"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3B428014" w:rsidR="00F4501B" w:rsidRPr="006E1FE8" w:rsidRDefault="00F450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01B" w:rsidRPr="006B74F5" w14:paraId="2A93F4A5"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983" w:type="dxa"/>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1524" w:type="dxa"/>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1522" w:type="dxa"/>
            <w:gridSpan w:val="3"/>
            <w:tcMar>
              <w:top w:w="57" w:type="dxa"/>
              <w:left w:w="57" w:type="dxa"/>
              <w:bottom w:w="57" w:type="dxa"/>
              <w:right w:w="57" w:type="dxa"/>
            </w:tcMar>
          </w:tcPr>
          <w:p w14:paraId="4DEA24D6" w14:textId="5ED61B4D"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5C489F3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557B4488" w14:textId="46793D2F"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60CC80DA" w:rsidR="00AA7DFA" w:rsidRPr="00B5316B" w:rsidRDefault="00AA7DFA" w:rsidP="0058672A">
            <w:pPr>
              <w:pStyle w:val="Aufzhlung"/>
            </w:pPr>
            <w:r w:rsidRPr="00B5316B">
              <w:t xml:space="preserve">Grundlagen der Anatomie, Physiologie und Pathophysiologie </w:t>
            </w:r>
          </w:p>
          <w:p w14:paraId="4229FF74" w14:textId="7E4E999E"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10E02CD9"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5FF32B35"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lastRenderedPageBreak/>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4430FD7A"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0B24E6AF"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68003563"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6C2A6AAE"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07A0100B"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56B22F2C"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185180FD" w:rsidR="00AA7DFA" w:rsidRDefault="00AA7DFA" w:rsidP="0058672A">
            <w:pPr>
              <w:pStyle w:val="Aufzhlung"/>
            </w:pPr>
            <w:r w:rsidRPr="006E3F78">
              <w:t xml:space="preserve">Medikamentenlehre (häufig verschriebene Medikamente, deren Wirkmechanismen, Nebenwirkungen, Interaktionen) </w:t>
            </w:r>
          </w:p>
          <w:p w14:paraId="403E6DF2" w14:textId="41D9CFEE"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8F11D1" w:rsidRPr="006B74F5" w14:paraId="7828692B" w14:textId="77777777" w:rsidTr="002B3E4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36AF24ED" w14:textId="77777777" w:rsidR="008F11D1" w:rsidRPr="006B74F5" w:rsidRDefault="008F11D1" w:rsidP="002B3E49">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F11D1" w:rsidRPr="006B74F5" w14:paraId="1BF4DF5B" w14:textId="77777777" w:rsidTr="002B3E4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415784FE" w14:textId="77777777" w:rsidR="008F11D1" w:rsidRPr="006E1FE8" w:rsidRDefault="008F11D1" w:rsidP="002B3E49">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5595CD2D" w14:textId="77777777" w:rsidR="008F11D1" w:rsidRPr="006E1FE8" w:rsidRDefault="008F11D1"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6EED2D6F" w14:textId="77777777" w:rsidR="008F11D1" w:rsidRPr="006E1FE8" w:rsidRDefault="008F11D1" w:rsidP="002B3E49">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464B" w:rsidRPr="008F0600" w14:paraId="38DF61B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A5B3A7C" w14:textId="7FFDCA2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6CB48BEF" w14:textId="62B2451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8.5.3:  </w:t>
            </w:r>
            <w:r w:rsidRPr="0036464B">
              <w:rPr>
                <w:szCs w:val="20"/>
              </w:rPr>
              <w:t>den Begriff Polypharmazie und deren Auswirkungen auf Betroffene skizzieren.  </w:t>
            </w:r>
          </w:p>
        </w:tc>
      </w:tr>
      <w:tr w:rsidR="0036464B" w:rsidRPr="008F0600" w14:paraId="1538467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3B0DAB50"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wBefore w:w="7" w:type="dxa"/>
          <w:cantSplit/>
          <w:trHeight w:val="928"/>
        </w:trPr>
        <w:tc>
          <w:tcPr>
            <w:tcW w:w="5033" w:type="dxa"/>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805" w:type="dxa"/>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806" w:type="dxa"/>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807" w:type="dxa"/>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r w:rsidRPr="006B74F5">
              <w:rPr>
                <w:b/>
                <w:bCs/>
                <w:color w:val="FFFFFF"/>
                <w:sz w:val="16"/>
                <w:szCs w:val="16"/>
              </w:rPr>
              <w:t>Ausbilder:in</w:t>
            </w:r>
          </w:p>
        </w:tc>
      </w:tr>
      <w:tr w:rsidR="00F4501B" w:rsidRPr="006B74F5" w14:paraId="435A1ADA"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805" w:type="dxa"/>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5" w:type="dxa"/>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807" w:type="dxa"/>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0A3FFAB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72C4FD8D"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124A516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53812481"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1C62384A"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7F163709"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4DA79B5C" w14:textId="77777777" w:rsidTr="00843A3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2537"/>
        </w:trPr>
        <w:tc>
          <w:tcPr>
            <w:tcW w:w="9062" w:type="dxa"/>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Patient:innen/Klient:innen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30948B0F" w14:textId="566854D3" w:rsidR="00E818A4" w:rsidRPr="00BB6776" w:rsidRDefault="008B17D4" w:rsidP="00BB6776">
            <w:pPr>
              <w:pStyle w:val="Aufzhlung"/>
            </w:pPr>
            <w:r>
              <w:t>…</w:t>
            </w:r>
          </w:p>
        </w:tc>
      </w:tr>
      <w:tr w:rsidR="0036464B" w:rsidRPr="008F0600" w14:paraId="294D8F49"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3E10FF">
        <w:trPr>
          <w:gridAfter w:val="2"/>
          <w:wAfter w:w="1128" w:type="dxa"/>
          <w:trHeight w:val="473"/>
        </w:trPr>
        <w:tc>
          <w:tcPr>
            <w:tcW w:w="3544" w:type="dxa"/>
            <w:gridSpan w:val="3"/>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709" w:type="dxa"/>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3E10FF">
        <w:trPr>
          <w:gridAfter w:val="2"/>
          <w:wAfter w:w="1128" w:type="dxa"/>
          <w:trHeight w:val="473"/>
        </w:trPr>
        <w:tc>
          <w:tcPr>
            <w:tcW w:w="3544" w:type="dxa"/>
            <w:gridSpan w:val="3"/>
            <w:tcBorders>
              <w:top w:val="single" w:sz="8" w:space="0" w:color="7F7F7F" w:themeColor="text1" w:themeTint="80"/>
            </w:tcBorders>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A21D93" w14:textId="4E066A06" w:rsidR="008543F9" w:rsidRDefault="008543F9" w:rsidP="008543F9"/>
    <w:p w14:paraId="68969552" w14:textId="77777777" w:rsidR="00B74857" w:rsidRDefault="00B74857" w:rsidP="008543F9"/>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6FBF4DF2"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Menschen mit Behinderungen in allen Dimensionen setting- und zielgruppenorientiert gestalten.</w:t>
            </w:r>
            <w:r w:rsidR="00A726C3">
              <w:rPr>
                <w:rStyle w:val="Funotenzeichen"/>
                <w:b/>
                <w:bCs/>
                <w:color w:val="FFFFFF" w:themeColor="background1"/>
                <w:sz w:val="22"/>
              </w:rPr>
              <w:footnoteReference w:id="30"/>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08CA80B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1A602E8"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3E2F0348"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B968EA"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2FAB0D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5E6400"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731C05B8" w14:textId="7BDCD7C2" w:rsidR="002F0379" w:rsidRDefault="002F0379" w:rsidP="0027100E">
            <w:pPr>
              <w:pStyle w:val="Aufzhlung"/>
            </w:pPr>
            <w:r>
              <w:t>Technologische Unterstützung/Assistenztechnologien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lastRenderedPageBreak/>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r w:rsidRPr="006B74F5">
              <w:rPr>
                <w:b/>
                <w:bCs/>
                <w:color w:val="FFFFFF"/>
                <w:sz w:val="16"/>
                <w:szCs w:val="16"/>
              </w:rPr>
              <w:t>Ausbilder:in</w:t>
            </w:r>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73BCDCE1"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D558CF"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734682A4"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F72A238"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C6093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75BAE9C"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12C54FBB"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Default="00702531" w:rsidP="00A7781D">
      <w:pPr>
        <w:rPr>
          <w:lang w:val="de-DE" w:eastAsia="de-AT"/>
        </w:rPr>
      </w:pPr>
    </w:p>
    <w:p w14:paraId="4CCEAD14" w14:textId="77777777" w:rsidR="007A1979" w:rsidRDefault="007A1979" w:rsidP="00A7781D">
      <w:pPr>
        <w:rPr>
          <w:lang w:val="de-DE" w:eastAsia="de-AT"/>
        </w:rPr>
      </w:pPr>
    </w:p>
    <w:p w14:paraId="3EB5EEAD" w14:textId="77777777" w:rsidR="00055CBA" w:rsidRDefault="00055CBA" w:rsidP="00A7781D">
      <w:pPr>
        <w:rPr>
          <w:lang w:val="de-DE" w:eastAsia="de-AT"/>
        </w:rPr>
      </w:pPr>
    </w:p>
    <w:p w14:paraId="59F274D0" w14:textId="77777777" w:rsidR="00055CBA" w:rsidRDefault="00055CBA"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9"/>
        <w:gridCol w:w="2004"/>
        <w:gridCol w:w="11"/>
        <w:gridCol w:w="807"/>
        <w:gridCol w:w="165"/>
        <w:gridCol w:w="33"/>
        <w:gridCol w:w="6"/>
        <w:gridCol w:w="45"/>
        <w:gridCol w:w="562"/>
        <w:gridCol w:w="809"/>
        <w:gridCol w:w="75"/>
        <w:gridCol w:w="735"/>
        <w:gridCol w:w="791"/>
        <w:gridCol w:w="18"/>
      </w:tblGrid>
      <w:tr w:rsidR="00055CBA" w:rsidRPr="000F4D5F" w14:paraId="08192995" w14:textId="77777777" w:rsidTr="00E92CD0">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42DBDF7A" w14:textId="03AF65D4" w:rsidR="00055CBA" w:rsidRPr="006E1FE8" w:rsidRDefault="00055CBA" w:rsidP="0079141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Pflege von hochbetagten Menschen</w:t>
            </w:r>
            <w:r w:rsidRPr="000F4D5F">
              <w:rPr>
                <w:rFonts w:eastAsia="Times New Roman"/>
                <w:b/>
                <w:bCs/>
                <w:color w:val="FFFFFF"/>
                <w:sz w:val="22"/>
                <w:lang w:val="de-DE" w:eastAsia="de-AT"/>
              </w:rPr>
              <w:t xml:space="preserve"> </w:t>
            </w:r>
            <w:r>
              <w:rPr>
                <w:rFonts w:eastAsia="Times New Roman"/>
                <w:b/>
                <w:bCs/>
                <w:color w:val="FFFFFF"/>
                <w:sz w:val="22"/>
                <w:lang w:val="de-DE" w:eastAsia="de-AT"/>
              </w:rPr>
              <w:t xml:space="preserve">in allen Dimensionen zielgruppen- und settingorientiert gestalten.  </w:t>
            </w:r>
          </w:p>
        </w:tc>
      </w:tr>
      <w:tr w:rsidR="00055CBA" w:rsidRPr="006B74F5" w14:paraId="1FB37AA9" w14:textId="77777777" w:rsidTr="009D1BDC">
        <w:trPr>
          <w:gridAfter w:val="1"/>
          <w:wAfter w:w="10" w:type="pct"/>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93933AB" w14:textId="77777777" w:rsidR="00055CBA" w:rsidRPr="006B74F5" w:rsidRDefault="00055CBA" w:rsidP="0079141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2800AB3" w14:textId="77777777" w:rsidR="00055CBA" w:rsidRPr="006B74F5" w:rsidRDefault="00055CBA"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6"/>
            <w:tcBorders>
              <w:top w:val="single" w:sz="2" w:space="0" w:color="A6A6A6"/>
              <w:left w:val="single" w:sz="2" w:space="0" w:color="A6A6A6"/>
              <w:bottom w:val="single" w:sz="2" w:space="0" w:color="A6A6A6"/>
              <w:right w:val="single" w:sz="2" w:space="0" w:color="A6A6A6"/>
            </w:tcBorders>
            <w:shd w:val="clear" w:color="auto" w:fill="3F9AB3"/>
          </w:tcPr>
          <w:p w14:paraId="15275E3B"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br/>
              <w:t>Kürzel</w:t>
            </w:r>
          </w:p>
          <w:p w14:paraId="2256B1D0" w14:textId="77777777" w:rsidR="00055CBA" w:rsidRPr="006B74F5" w:rsidRDefault="00055CBA"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72F02AC3"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br/>
              <w:t>Kürzel</w:t>
            </w:r>
          </w:p>
          <w:p w14:paraId="02A56F82" w14:textId="77777777" w:rsidR="00055CBA" w:rsidRPr="006E1FE8" w:rsidRDefault="00055CBA" w:rsidP="0079141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55CBA" w:rsidRPr="006B74F5" w14:paraId="451AD5B0" w14:textId="77777777" w:rsidTr="009D1BDC">
        <w:trPr>
          <w:gridAfter w:val="1"/>
          <w:wAfter w:w="10" w:type="pct"/>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43757439" w14:textId="77777777" w:rsidR="00055CBA" w:rsidRPr="006B74F5" w:rsidRDefault="00055CBA" w:rsidP="0079141C">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0BF87C7C" w14:textId="77777777" w:rsidR="00055CBA" w:rsidRPr="006B74F5" w:rsidRDefault="00055CBA" w:rsidP="0079141C">
            <w:pPr>
              <w:spacing w:before="0" w:after="0"/>
              <w:jc w:val="center"/>
              <w:textAlignment w:val="baseline"/>
              <w:rPr>
                <w:rFonts w:eastAsia="Times New Roman"/>
                <w:sz w:val="24"/>
                <w:szCs w:val="24"/>
                <w:lang w:eastAsia="de-AT"/>
              </w:rPr>
            </w:pPr>
          </w:p>
        </w:tc>
        <w:tc>
          <w:tcPr>
            <w:tcW w:w="841" w:type="pct"/>
            <w:gridSpan w:val="6"/>
            <w:tcBorders>
              <w:top w:val="single" w:sz="2" w:space="0" w:color="A6A6A6"/>
              <w:left w:val="single" w:sz="2" w:space="0" w:color="A6A6A6"/>
              <w:bottom w:val="single" w:sz="2" w:space="0" w:color="A6A6A6"/>
              <w:right w:val="single" w:sz="2" w:space="0" w:color="A6A6A6"/>
            </w:tcBorders>
            <w:vAlign w:val="center"/>
          </w:tcPr>
          <w:p w14:paraId="56CC695A" w14:textId="77777777" w:rsidR="00055CBA" w:rsidRPr="006B74F5" w:rsidRDefault="00055CBA" w:rsidP="0079141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7AF28665" w14:textId="77777777" w:rsidR="00055CBA" w:rsidRPr="006E1FE8" w:rsidRDefault="00055CBA" w:rsidP="0079141C">
            <w:pPr>
              <w:spacing w:before="0" w:after="0"/>
              <w:ind w:left="105"/>
              <w:jc w:val="center"/>
              <w:textAlignment w:val="baseline"/>
              <w:rPr>
                <w:rFonts w:eastAsia="Times New Roman"/>
                <w:sz w:val="24"/>
                <w:szCs w:val="24"/>
                <w:lang w:eastAsia="de-AT"/>
              </w:rPr>
            </w:pPr>
          </w:p>
        </w:tc>
      </w:tr>
      <w:tr w:rsidR="00055CBA" w:rsidRPr="006B74F5" w14:paraId="549664A1" w14:textId="77777777" w:rsidTr="009D1BDC">
        <w:trPr>
          <w:gridAfter w:val="1"/>
          <w:wAfter w:w="10" w:type="pct"/>
          <w:trHeight w:val="630"/>
        </w:trPr>
        <w:tc>
          <w:tcPr>
            <w:tcW w:w="499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84AAAA" w14:textId="77777777" w:rsidR="00055CBA" w:rsidRDefault="00055CBA" w:rsidP="0079141C">
            <w:pPr>
              <w:pStyle w:val="Listenabsatz"/>
              <w:spacing w:before="0" w:after="0"/>
              <w:ind w:left="825"/>
              <w:textAlignment w:val="baseline"/>
              <w:rPr>
                <w:rFonts w:eastAsia="Times New Roman"/>
                <w:szCs w:val="20"/>
                <w:lang w:eastAsia="de-AT"/>
              </w:rPr>
            </w:pPr>
          </w:p>
          <w:p w14:paraId="634AADFC" w14:textId="77777777" w:rsidR="00414365" w:rsidRDefault="00414365" w:rsidP="00414365">
            <w:pPr>
              <w:pStyle w:val="Aufzhlung"/>
              <w:ind w:left="1185" w:hanging="360"/>
            </w:pPr>
            <w:r>
              <w:t xml:space="preserve">Grundlagen der Geriatrie: </w:t>
            </w:r>
          </w:p>
          <w:p w14:paraId="43018020" w14:textId="77777777" w:rsidR="00414365" w:rsidRPr="00AF21A3" w:rsidRDefault="00414365" w:rsidP="00414365">
            <w:pPr>
              <w:pStyle w:val="Aufzhlung"/>
              <w:numPr>
                <w:ilvl w:val="0"/>
                <w:numId w:val="397"/>
              </w:numPr>
              <w:ind w:left="1418" w:hanging="142"/>
              <w:rPr>
                <w:lang w:val="de-DE"/>
              </w:rPr>
            </w:pPr>
            <w:r w:rsidRPr="00AF21A3">
              <w:rPr>
                <w:lang w:val="de-DE"/>
              </w:rPr>
              <w:t>Altersphysiologie (z. B. Veränderungen der Haut, Organe, Sinne)</w:t>
            </w:r>
          </w:p>
          <w:p w14:paraId="2B9D34D3" w14:textId="77777777" w:rsidR="00414365" w:rsidRPr="00AF21A3" w:rsidRDefault="00414365" w:rsidP="00414365">
            <w:pPr>
              <w:pStyle w:val="Aufzhlung"/>
              <w:numPr>
                <w:ilvl w:val="0"/>
                <w:numId w:val="397"/>
              </w:numPr>
              <w:ind w:left="1418" w:hanging="142"/>
              <w:rPr>
                <w:lang w:val="de-DE"/>
              </w:rPr>
            </w:pPr>
            <w:r w:rsidRPr="00AF21A3">
              <w:rPr>
                <w:lang w:val="de-DE"/>
              </w:rPr>
              <w:t>Alterspsychologie (z. B. Gedächtnis, Wahrnehmung, emotionale Veränderungen)</w:t>
            </w:r>
          </w:p>
          <w:p w14:paraId="49005D64" w14:textId="77777777" w:rsidR="00414365" w:rsidRPr="00AF21A3" w:rsidRDefault="00414365" w:rsidP="00414365">
            <w:pPr>
              <w:pStyle w:val="Aufzhlung"/>
              <w:numPr>
                <w:ilvl w:val="0"/>
                <w:numId w:val="397"/>
              </w:numPr>
              <w:ind w:left="1418" w:hanging="142"/>
              <w:rPr>
                <w:lang w:val="de-DE"/>
              </w:rPr>
            </w:pPr>
            <w:r w:rsidRPr="00AF21A3">
              <w:rPr>
                <w:lang w:val="de-DE"/>
              </w:rPr>
              <w:t>Multimorbidität (mehrere chronische Erkrankungen gleichzeitig)</w:t>
            </w:r>
          </w:p>
          <w:p w14:paraId="2E0B9DE5" w14:textId="77777777" w:rsidR="00414365" w:rsidRDefault="00414365" w:rsidP="00414365">
            <w:pPr>
              <w:pStyle w:val="Aufzhlung"/>
              <w:numPr>
                <w:ilvl w:val="0"/>
                <w:numId w:val="397"/>
              </w:numPr>
              <w:ind w:left="1418" w:hanging="142"/>
              <w:rPr>
                <w:lang w:val="de-DE"/>
              </w:rPr>
            </w:pPr>
            <w:r w:rsidRPr="00AF21A3">
              <w:rPr>
                <w:lang w:val="de-DE"/>
              </w:rPr>
              <w:t>Gebrechlichkeit (Frailty-Syndrom)</w:t>
            </w:r>
          </w:p>
          <w:p w14:paraId="0EB5287F" w14:textId="77777777" w:rsidR="00414365" w:rsidRDefault="00414365" w:rsidP="00414365">
            <w:pPr>
              <w:pStyle w:val="Aufzhlung"/>
              <w:numPr>
                <w:ilvl w:val="0"/>
                <w:numId w:val="640"/>
              </w:numPr>
              <w:rPr>
                <w:lang w:val="de-DE"/>
              </w:rPr>
            </w:pPr>
            <w:r>
              <w:rPr>
                <w:lang w:val="de-DE"/>
              </w:rPr>
              <w:t xml:space="preserve">Krankheitsbilder im Alter: </w:t>
            </w:r>
          </w:p>
          <w:p w14:paraId="56DF3C7E" w14:textId="77777777" w:rsidR="00414365" w:rsidRDefault="00414365" w:rsidP="00414365">
            <w:pPr>
              <w:pStyle w:val="Aufzhlung"/>
              <w:numPr>
                <w:ilvl w:val="0"/>
                <w:numId w:val="0"/>
              </w:numPr>
              <w:ind w:left="1560" w:hanging="284"/>
              <w:rPr>
                <w:lang w:val="de-DE"/>
              </w:rPr>
            </w:pPr>
            <w:r>
              <w:rPr>
                <w:lang w:val="de-DE"/>
              </w:rPr>
              <w:t>- Demenz, Parkinson, Schlaganfallfolgen</w:t>
            </w:r>
          </w:p>
          <w:p w14:paraId="4D209BFE" w14:textId="77777777" w:rsidR="00414365" w:rsidRDefault="00414365" w:rsidP="00414365">
            <w:pPr>
              <w:pStyle w:val="Aufzhlung"/>
              <w:numPr>
                <w:ilvl w:val="0"/>
                <w:numId w:val="0"/>
              </w:numPr>
              <w:ind w:left="1560" w:hanging="284"/>
              <w:rPr>
                <w:lang w:val="de-DE"/>
              </w:rPr>
            </w:pPr>
            <w:r>
              <w:rPr>
                <w:lang w:val="de-DE"/>
              </w:rPr>
              <w:t>- Diabetes mellitus, Herz-Kreislauf-Erkrankungen</w:t>
            </w:r>
          </w:p>
          <w:p w14:paraId="770D4087" w14:textId="77777777" w:rsidR="00414365" w:rsidRDefault="00414365" w:rsidP="00414365">
            <w:pPr>
              <w:pStyle w:val="Aufzhlung"/>
              <w:numPr>
                <w:ilvl w:val="0"/>
                <w:numId w:val="0"/>
              </w:numPr>
              <w:ind w:left="1560" w:hanging="284"/>
              <w:rPr>
                <w:lang w:val="de-DE"/>
              </w:rPr>
            </w:pPr>
            <w:r>
              <w:rPr>
                <w:lang w:val="de-DE"/>
              </w:rPr>
              <w:t>- Arthrose, Osteoporose</w:t>
            </w:r>
          </w:p>
          <w:p w14:paraId="5E695C71" w14:textId="0C04FFD2" w:rsidR="00055CBA" w:rsidRPr="00414365" w:rsidRDefault="00414365" w:rsidP="00414365">
            <w:pPr>
              <w:pStyle w:val="Aufzhlung"/>
              <w:numPr>
                <w:ilvl w:val="0"/>
                <w:numId w:val="0"/>
              </w:numPr>
              <w:ind w:left="1560" w:hanging="284"/>
              <w:rPr>
                <w:lang w:val="de-DE"/>
              </w:rPr>
            </w:pPr>
            <w:r>
              <w:rPr>
                <w:lang w:val="de-DE"/>
              </w:rPr>
              <w:t>- Depression, Altersdepression</w:t>
            </w:r>
          </w:p>
          <w:p w14:paraId="410F7C6E" w14:textId="7AA31BAB" w:rsidR="00055CBA" w:rsidRPr="00414365" w:rsidRDefault="00055CBA" w:rsidP="0079141C">
            <w:pPr>
              <w:pStyle w:val="Aufzhlung"/>
              <w:ind w:left="1185" w:hanging="360"/>
            </w:pPr>
            <w:r w:rsidRPr="00414365">
              <w:t>…</w:t>
            </w:r>
          </w:p>
          <w:p w14:paraId="0A2550B8" w14:textId="77777777" w:rsidR="00055CBA" w:rsidRPr="006E1FE8" w:rsidRDefault="00055CBA" w:rsidP="0079141C">
            <w:pPr>
              <w:pStyle w:val="Aufzhlung"/>
              <w:numPr>
                <w:ilvl w:val="0"/>
                <w:numId w:val="0"/>
              </w:numPr>
              <w:ind w:left="822"/>
              <w:rPr>
                <w:rFonts w:eastAsia="Times New Roman"/>
                <w:sz w:val="24"/>
                <w:szCs w:val="24"/>
              </w:rPr>
            </w:pPr>
          </w:p>
        </w:tc>
      </w:tr>
      <w:tr w:rsidR="00055CBA" w:rsidRPr="006B74F5" w14:paraId="6E4A44AA" w14:textId="77777777" w:rsidTr="00E92CD0">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0C70653" w14:textId="77777777" w:rsidR="00055CBA" w:rsidRPr="006B74F5" w:rsidRDefault="00055CBA" w:rsidP="0079141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55CBA" w:rsidRPr="006B74F5" w14:paraId="78694C5A" w14:textId="77777777" w:rsidTr="009D1BDC">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391589" w14:textId="77777777" w:rsidR="00055CBA" w:rsidRPr="006E1FE8" w:rsidRDefault="00055CBA" w:rsidP="0079141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FBFDD0" w14:textId="77777777" w:rsidR="00055CBA" w:rsidRPr="006E1FE8" w:rsidRDefault="00055CBA"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2"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44F49F" w14:textId="77777777" w:rsidR="00055CBA" w:rsidRPr="006E1FE8" w:rsidRDefault="00055CBA"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55CBA" w:rsidRPr="008F0600" w14:paraId="37EB1A63"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8CF0B52"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F21A62" w14:textId="1F76A583" w:rsidR="00055CBA" w:rsidRPr="009D1BDC" w:rsidRDefault="00055CBA" w:rsidP="009D1BDC">
            <w:pPr>
              <w:pStyle w:val="paragraph"/>
              <w:tabs>
                <w:tab w:val="num" w:pos="630"/>
              </w:tabs>
              <w:spacing w:before="120" w:beforeAutospacing="0" w:after="120" w:afterAutospacing="0"/>
              <w:ind w:left="102"/>
              <w:jc w:val="left"/>
              <w:textAlignment w:val="baseline"/>
              <w:rPr>
                <w:b/>
                <w:bCs/>
                <w:szCs w:val="20"/>
              </w:rPr>
            </w:pPr>
            <w:r>
              <w:rPr>
                <w:b/>
                <w:bCs/>
                <w:szCs w:val="20"/>
              </w:rPr>
              <w:t xml:space="preserve">11.1.1: </w:t>
            </w:r>
            <w:r w:rsidR="009D1BDC" w:rsidRPr="009D1BDC">
              <w:rPr>
                <w:szCs w:val="20"/>
              </w:rPr>
              <w:t>autonomiefördernde und -hemmende Rahmenbedingungen in den Settings Hauskrankenpflege und stationäre Langzeitpflege sowie ihre eigene berufliche Rolle in diesem Zusammenhang beschreiben.</w:t>
            </w:r>
          </w:p>
        </w:tc>
      </w:tr>
      <w:tr w:rsidR="00055CBA" w:rsidRPr="008F0600" w14:paraId="273A2587"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9D14232"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E54FFA" w14:textId="4802DAB2" w:rsidR="00055CBA" w:rsidRDefault="00055CB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11.1.2: </w:t>
            </w:r>
            <w:r w:rsidR="009D1BDC" w:rsidRPr="009D1BDC">
              <w:rPr>
                <w:szCs w:val="20"/>
              </w:rPr>
              <w:t>beispielhaft erläutern, wie verhältnis- und verhaltensbezogene Maßnahmen der Gesundheitsförderung und Prävention in den Settings Hauskrankenpflege und stationäre Langzeitpflege ins pflegerische Handeln integriert werden können.</w:t>
            </w:r>
          </w:p>
        </w:tc>
      </w:tr>
      <w:tr w:rsidR="00114D7A" w:rsidRPr="008F0600" w14:paraId="054F72E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DF3F23E"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A0FE7A" w14:textId="1707FD44"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11.2.2: </w:t>
            </w:r>
            <w:r w:rsidR="009D1BDC" w:rsidRPr="009D1BDC">
              <w:rPr>
                <w:szCs w:val="20"/>
              </w:rPr>
              <w:t>erklären, warum im Rahmen der Pflege hochbetagter Menschen besonderes Augenmerk auf Ressourcenorientierung gelegt werden soll.</w:t>
            </w:r>
          </w:p>
        </w:tc>
      </w:tr>
      <w:tr w:rsidR="00055CBA" w:rsidRPr="006B74F5" w14:paraId="75ABD3A3" w14:textId="77777777" w:rsidTr="009D1BD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B9EFE32" w14:textId="77777777" w:rsidR="00055CBA" w:rsidRPr="004E52EC" w:rsidRDefault="00055CBA" w:rsidP="0079141C">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8ABE86" w14:textId="77777777" w:rsidR="00055CBA" w:rsidRPr="00EF0429" w:rsidRDefault="00055CBA" w:rsidP="0079141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BBE5FB" w14:textId="77777777" w:rsidR="00055CBA" w:rsidRPr="004E52EC" w:rsidRDefault="00055CBA" w:rsidP="0079141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3972BD14" w14:textId="77777777" w:rsidR="00055CBA" w:rsidRPr="004E52EC" w:rsidRDefault="00055CBA" w:rsidP="0079141C">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CC7B84"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t>Kürzel</w:t>
            </w:r>
          </w:p>
          <w:p w14:paraId="1CAB22DD" w14:textId="77777777" w:rsidR="00055CBA" w:rsidRPr="006B74F5" w:rsidRDefault="00055CBA" w:rsidP="0079141C">
            <w:pPr>
              <w:spacing w:before="0" w:after="0"/>
              <w:jc w:val="center"/>
              <w:rPr>
                <w:b/>
                <w:bCs/>
                <w:color w:val="FFFFFF"/>
                <w:sz w:val="22"/>
              </w:rPr>
            </w:pPr>
            <w:r w:rsidRPr="006B74F5">
              <w:rPr>
                <w:b/>
                <w:bCs/>
                <w:color w:val="FFFFFF"/>
                <w:sz w:val="16"/>
                <w:szCs w:val="16"/>
              </w:rPr>
              <w:t>Lehrling</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653CB2"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t>Kürzel</w:t>
            </w:r>
          </w:p>
          <w:p w14:paraId="02D6634B" w14:textId="77777777" w:rsidR="00055CBA" w:rsidRPr="006B74F5" w:rsidRDefault="00055CBA" w:rsidP="0079141C">
            <w:pPr>
              <w:spacing w:before="0" w:after="0"/>
              <w:jc w:val="center"/>
              <w:rPr>
                <w:b/>
                <w:bCs/>
                <w:color w:val="FFFFFF"/>
                <w:sz w:val="22"/>
              </w:rPr>
            </w:pPr>
            <w:r w:rsidRPr="006B74F5">
              <w:rPr>
                <w:b/>
                <w:bCs/>
                <w:color w:val="FFFFFF"/>
                <w:sz w:val="16"/>
                <w:szCs w:val="16"/>
              </w:rPr>
              <w:t>Ausbilder:in</w:t>
            </w:r>
          </w:p>
        </w:tc>
      </w:tr>
      <w:tr w:rsidR="00055CBA" w:rsidRPr="006B74F5" w14:paraId="11ABBE60" w14:textId="77777777" w:rsidTr="009D1BDC">
        <w:trPr>
          <w:trHeight w:val="630"/>
        </w:trPr>
        <w:tc>
          <w:tcPr>
            <w:tcW w:w="2775"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BE3188A" w14:textId="77777777" w:rsidR="00055CBA" w:rsidRPr="006B74F5" w:rsidRDefault="00055CBA" w:rsidP="0079141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314E82" w14:textId="77777777" w:rsidR="00055CBA" w:rsidRPr="006B74F5" w:rsidRDefault="00055CBA" w:rsidP="0079141C">
            <w:pPr>
              <w:spacing w:before="120" w:after="0"/>
              <w:jc w:val="center"/>
              <w:textAlignment w:val="baseline"/>
              <w:rPr>
                <w:rFonts w:eastAsia="Times New Roman"/>
                <w:sz w:val="24"/>
                <w:szCs w:val="24"/>
                <w:lang w:eastAsia="de-AT"/>
              </w:rPr>
            </w:pPr>
          </w:p>
        </w:tc>
        <w:tc>
          <w:tcPr>
            <w:tcW w:w="446"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9DAC0B" w14:textId="77777777" w:rsidR="00055CBA" w:rsidRPr="006B74F5" w:rsidRDefault="00055CBA"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DDDB2B" w14:textId="77777777" w:rsidR="00055CBA" w:rsidRPr="006B74F5" w:rsidRDefault="00055CBA"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12DCACD" w14:textId="77777777" w:rsidR="00055CBA" w:rsidRPr="006E1FE8" w:rsidRDefault="00055CBA"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4C9ED91" w14:textId="77777777" w:rsidR="00055CBA" w:rsidRPr="006E1FE8" w:rsidRDefault="00055CBA" w:rsidP="0079141C">
            <w:pPr>
              <w:spacing w:before="0" w:after="0"/>
              <w:ind w:left="105"/>
              <w:jc w:val="center"/>
              <w:textAlignment w:val="baseline"/>
              <w:rPr>
                <w:rFonts w:eastAsia="Times New Roman"/>
                <w:sz w:val="24"/>
                <w:szCs w:val="24"/>
                <w:lang w:eastAsia="de-AT"/>
              </w:rPr>
            </w:pPr>
          </w:p>
        </w:tc>
      </w:tr>
      <w:tr w:rsidR="00055CBA" w:rsidRPr="006B74F5" w14:paraId="3DD32519" w14:textId="77777777" w:rsidTr="00E92CD0">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4B33588" w14:textId="77777777" w:rsidR="00055CBA" w:rsidRDefault="00055CBA" w:rsidP="0079141C">
            <w:pPr>
              <w:pStyle w:val="paragraph"/>
              <w:tabs>
                <w:tab w:val="num" w:pos="1920"/>
              </w:tabs>
              <w:spacing w:before="0" w:beforeAutospacing="0" w:after="0" w:afterAutospacing="0"/>
              <w:ind w:left="357"/>
              <w:jc w:val="left"/>
              <w:textAlignment w:val="baseline"/>
              <w:rPr>
                <w:szCs w:val="20"/>
              </w:rPr>
            </w:pPr>
          </w:p>
          <w:p w14:paraId="3EE58338" w14:textId="77777777" w:rsidR="00414365" w:rsidRDefault="00414365" w:rsidP="00414365">
            <w:pPr>
              <w:pStyle w:val="Aufzhlung"/>
              <w:spacing w:before="160"/>
            </w:pPr>
            <w:r>
              <w:t>Umgang mit Hilfsmitteln (z. B. Rollator, Pflegebett, Inkontinenzmaterial)</w:t>
            </w:r>
          </w:p>
          <w:p w14:paraId="05E7D76F" w14:textId="77777777" w:rsidR="00414365" w:rsidRDefault="00414365" w:rsidP="00414365">
            <w:pPr>
              <w:pStyle w:val="Aufzhlung"/>
              <w:rPr>
                <w:rFonts w:eastAsia="Times New Roman"/>
                <w:lang w:val="de-DE"/>
              </w:rPr>
            </w:pPr>
            <w:r>
              <w:rPr>
                <w:rFonts w:eastAsia="Times New Roman"/>
                <w:lang w:val="de-DE" w:eastAsia="de-DE"/>
              </w:rPr>
              <w:t>r</w:t>
            </w:r>
            <w:r w:rsidRPr="00AF21A3">
              <w:rPr>
                <w:rFonts w:eastAsia="Times New Roman"/>
                <w:lang w:val="de-DE" w:eastAsia="de-DE"/>
              </w:rPr>
              <w:t>espektvoller, würdevoller Umgang mit alten Menschen</w:t>
            </w:r>
          </w:p>
          <w:p w14:paraId="2A4079DE" w14:textId="77777777" w:rsidR="00414365" w:rsidRDefault="00414365" w:rsidP="00414365">
            <w:pPr>
              <w:pStyle w:val="Aufzhlung"/>
              <w:rPr>
                <w:rFonts w:eastAsia="Times New Roman"/>
                <w:lang w:val="de-DE"/>
              </w:rPr>
            </w:pPr>
            <w:r>
              <w:rPr>
                <w:rFonts w:eastAsia="Times New Roman"/>
                <w:lang w:val="de-DE"/>
              </w:rPr>
              <w:t>Kommunikation mit Menschen mit kognitiven Einschränkungen (z. B. bei Demenz)</w:t>
            </w:r>
          </w:p>
          <w:p w14:paraId="06900A80" w14:textId="77777777" w:rsidR="00414365" w:rsidRDefault="00414365" w:rsidP="00414365">
            <w:pPr>
              <w:pStyle w:val="Aufzhlung"/>
              <w:rPr>
                <w:rFonts w:eastAsia="Times New Roman"/>
                <w:lang w:val="de-DE"/>
              </w:rPr>
            </w:pPr>
            <w:r>
              <w:rPr>
                <w:rFonts w:eastAsia="Times New Roman"/>
                <w:lang w:val="de-DE"/>
              </w:rPr>
              <w:t>Fertigkeiten der Grundpflege (z. B. Körperpflege, An- und Auskleiden, Inkontinenzversorgung, Betten und Lagern von immobilen Personen)</w:t>
            </w:r>
          </w:p>
          <w:p w14:paraId="265820EF" w14:textId="6BD48A25" w:rsidR="00055CBA" w:rsidRDefault="00414365" w:rsidP="00414365">
            <w:pPr>
              <w:pStyle w:val="Aufzhlung"/>
              <w:rPr>
                <w:rFonts w:eastAsia="Times New Roman"/>
                <w:lang w:val="de-DE"/>
              </w:rPr>
            </w:pPr>
            <w:r>
              <w:rPr>
                <w:rFonts w:eastAsia="Times New Roman"/>
                <w:lang w:val="de-DE"/>
              </w:rPr>
              <w:t>Beobachtungsfähigkeiten (z. B körperliche und psychische Veränderungen)</w:t>
            </w:r>
          </w:p>
          <w:p w14:paraId="3AF8C81B" w14:textId="4CED3314" w:rsidR="00414365" w:rsidRPr="00414365" w:rsidRDefault="00414365" w:rsidP="00414365">
            <w:pPr>
              <w:pStyle w:val="Aufzhlung"/>
              <w:rPr>
                <w:rFonts w:eastAsia="Times New Roman"/>
                <w:lang w:val="de-DE"/>
              </w:rPr>
            </w:pPr>
            <w:r>
              <w:rPr>
                <w:rFonts w:eastAsia="Times New Roman"/>
                <w:lang w:val="de-DE"/>
              </w:rPr>
              <w:t>…</w:t>
            </w:r>
          </w:p>
          <w:p w14:paraId="1DF43CF4" w14:textId="77777777" w:rsidR="00055CBA" w:rsidRPr="00A42E50" w:rsidRDefault="00055CBA" w:rsidP="0079141C">
            <w:pPr>
              <w:pStyle w:val="paragraph"/>
              <w:spacing w:before="0" w:beforeAutospacing="0" w:after="0" w:afterAutospacing="0"/>
              <w:ind w:left="360"/>
              <w:textAlignment w:val="baseline"/>
              <w:rPr>
                <w:rFonts w:ascii="Caladea" w:hAnsi="Caladea"/>
                <w:szCs w:val="20"/>
              </w:rPr>
            </w:pPr>
          </w:p>
        </w:tc>
      </w:tr>
      <w:tr w:rsidR="00055CBA" w:rsidRPr="006B74F5" w14:paraId="6CD82BD0" w14:textId="77777777" w:rsidTr="00E92CD0">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842FC5B" w14:textId="77777777" w:rsidR="00055CBA" w:rsidRPr="00CD1238" w:rsidRDefault="00055CBA" w:rsidP="0079141C">
            <w:pPr>
              <w:pStyle w:val="paragraph"/>
              <w:tabs>
                <w:tab w:val="num" w:pos="1920"/>
              </w:tabs>
              <w:spacing w:before="120" w:beforeAutospacing="0"/>
              <w:ind w:left="357"/>
              <w:rPr>
                <w:b/>
                <w:bCs/>
                <w:color w:val="FFFFFF" w:themeColor="background1"/>
                <w:szCs w:val="20"/>
              </w:rPr>
            </w:pPr>
            <w:r w:rsidRPr="00CD1238">
              <w:rPr>
                <w:b/>
                <w:bCs/>
                <w:color w:val="FFFFFF" w:themeColor="background1"/>
                <w:szCs w:val="20"/>
              </w:rPr>
              <w:t>Ihr Lehrling kann …</w:t>
            </w:r>
          </w:p>
        </w:tc>
      </w:tr>
      <w:tr w:rsidR="00055CBA" w:rsidRPr="006B74F5" w14:paraId="18D0266D" w14:textId="77777777" w:rsidTr="009D1BDC">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15B4F6" w14:textId="77777777" w:rsidR="00055CBA" w:rsidRPr="006E1FE8" w:rsidRDefault="00055CBA" w:rsidP="0079141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C1883" w14:textId="77777777" w:rsidR="00055CBA" w:rsidRPr="006E1FE8" w:rsidRDefault="00055CBA"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D51695" w14:textId="77777777" w:rsidR="00055CBA" w:rsidRPr="006E1FE8" w:rsidRDefault="00055CBA"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55CBA" w:rsidRPr="008F0600" w14:paraId="40865B0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5B32C8C"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C0CD07" w14:textId="044B6031" w:rsidR="00055CBA" w:rsidRDefault="00055CB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11.1.3: </w:t>
            </w:r>
            <w:r w:rsidR="009D1BDC" w:rsidRPr="009D1BDC">
              <w:rPr>
                <w:szCs w:val="20"/>
              </w:rPr>
              <w:t>wiederkehrende bedeutungsvolle situative Bestandteile mit ethischer Relevanz anhand von Fallbeispielen erkennen.</w:t>
            </w:r>
          </w:p>
        </w:tc>
      </w:tr>
      <w:tr w:rsidR="00055CBA" w:rsidRPr="008F0600" w14:paraId="09CD7CD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D5F4BC5"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EACD29" w14:textId="4E0C068A" w:rsidR="00055CBA" w:rsidRDefault="00055CB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11.1.4: </w:t>
            </w:r>
            <w:r w:rsidR="009D1BDC" w:rsidRPr="009D1BDC">
              <w:rPr>
                <w:szCs w:val="20"/>
              </w:rPr>
              <w:t>anhand von Fallbeispielen demonstrieren, wie ethische Grundsätze des ICN</w:t>
            </w:r>
            <w:r w:rsidR="009D1BDC">
              <w:rPr>
                <w:szCs w:val="20"/>
              </w:rPr>
              <w:t>-</w:t>
            </w:r>
            <w:r w:rsidR="009D1BDC" w:rsidRPr="009D1BDC">
              <w:rPr>
                <w:szCs w:val="20"/>
              </w:rPr>
              <w:t xml:space="preserve"> Ethikkodex ins pflegerische Handeln integriert werden können.</w:t>
            </w:r>
          </w:p>
        </w:tc>
      </w:tr>
      <w:tr w:rsidR="00114D7A" w:rsidRPr="008F0600" w14:paraId="30F1180A"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556F681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F87D71" w14:textId="118D7F27"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11.1.5: </w:t>
            </w:r>
            <w:r w:rsidR="009D1BDC" w:rsidRPr="009D1BDC">
              <w:rPr>
                <w:szCs w:val="20"/>
              </w:rPr>
              <w:t>demonstrieren, wie im Rahmen der Pflegehandlungen stärkend auf das Kohärenzgefühl und die Integrität der pflegebedürftigen Menschen eingewirkt werden kann.</w:t>
            </w:r>
          </w:p>
        </w:tc>
      </w:tr>
      <w:tr w:rsidR="00114D7A" w:rsidRPr="008F0600" w14:paraId="092006FF"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7124DFF"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4729EC" w14:textId="31441CB5"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11.1.6: </w:t>
            </w:r>
            <w:r w:rsidR="009D1BDC" w:rsidRPr="009D1BDC">
              <w:rPr>
                <w:szCs w:val="20"/>
              </w:rPr>
              <w:t>bezogen auf ein Fallbeispiel, verhältnis- und verhaltensbezogene Maßnahmen der Gesundheitsförderung und Prävention in unterschiedlichen Settings entwerfen.</w:t>
            </w:r>
          </w:p>
        </w:tc>
      </w:tr>
      <w:tr w:rsidR="00114D7A" w:rsidRPr="008F0600" w14:paraId="2BCFD414"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05C3D2B"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DA34660" w14:textId="3BDC5D3B"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11.1.7: </w:t>
            </w:r>
            <w:r w:rsidR="009D1BDC" w:rsidRPr="009D1BDC">
              <w:rPr>
                <w:szCs w:val="20"/>
              </w:rPr>
              <w:t>sich reflexiv mit dem Einfluss eigener (Vor-)Urteile und Zuschreibungen in Bezug auf alte Menschen auseinandersetzen.</w:t>
            </w:r>
          </w:p>
        </w:tc>
      </w:tr>
      <w:tr w:rsidR="00114D7A" w:rsidRPr="008F0600" w14:paraId="2213DE06"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A0A562D"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98B2E5" w14:textId="54848711"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11.2.1: </w:t>
            </w:r>
            <w:r w:rsidR="009D1BDC" w:rsidRPr="009D1BDC">
              <w:rPr>
                <w:szCs w:val="20"/>
              </w:rPr>
              <w:t>grundlegende Prinzipien und Zielsetzungen personenzentrierter Ansätze beschreiben und daraus Konsequenzen für das eigene pflegerische Handeln ableiten.</w:t>
            </w:r>
          </w:p>
        </w:tc>
      </w:tr>
      <w:tr w:rsidR="00114D7A" w:rsidRPr="008F0600" w14:paraId="7D17739D"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8CC9BC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803254" w14:textId="097D9B56"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11.2.3:</w:t>
            </w:r>
            <w:r w:rsidR="009D1BDC">
              <w:rPr>
                <w:b/>
                <w:bCs/>
                <w:szCs w:val="20"/>
              </w:rPr>
              <w:t xml:space="preserve"> </w:t>
            </w:r>
            <w:r w:rsidR="009D1BDC" w:rsidRPr="009D1BDC">
              <w:rPr>
                <w:szCs w:val="20"/>
              </w:rPr>
              <w:t>auf Basis seines theoretischen Wissens Gegebenheiten, welche die Sicherheit pflegebedürftiger Menschen fördern bzw. gefährden, insbesondere Risiken freiheitsbeschränkender Maßnahmen, identifizieren.</w:t>
            </w:r>
          </w:p>
        </w:tc>
      </w:tr>
      <w:tr w:rsidR="00114D7A" w:rsidRPr="008F0600" w14:paraId="3EB93B4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1D078C5"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5B5E905" w14:textId="35A96777"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11.2.4: </w:t>
            </w:r>
            <w:r w:rsidR="009D1BDC" w:rsidRPr="009D1BDC">
              <w:rPr>
                <w:szCs w:val="20"/>
              </w:rPr>
              <w:t>zielgruppenspezifisch die Pflegeplanung in Bezug auf Pflegediagnose, Ziele und Maßnahmen interpretieren und daraus situations- und berufsspezifische Handlungsmöglichkeiten ableiten.</w:t>
            </w:r>
          </w:p>
        </w:tc>
      </w:tr>
      <w:tr w:rsidR="00114D7A" w:rsidRPr="008F0600" w14:paraId="10BF63E6"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1F262D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C633D6" w14:textId="23F7DABA"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11.2.5: </w:t>
            </w:r>
            <w:r w:rsidR="009D1BDC" w:rsidRPr="009D1BDC">
              <w:rPr>
                <w:szCs w:val="20"/>
              </w:rPr>
              <w:t>den fachgerechten Einsatz von bzw. die Mitwirkung bei ausgewählten zielgruppenspezifischen Assessmentinstrumenten demonstrieren.</w:t>
            </w:r>
          </w:p>
        </w:tc>
      </w:tr>
      <w:tr w:rsidR="00114D7A" w:rsidRPr="008F0600" w14:paraId="60E8BD9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5FAE08F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9A34CF" w14:textId="5B4D907B"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11.2.6:</w:t>
            </w:r>
            <w:r w:rsidR="009D1BDC">
              <w:rPr>
                <w:b/>
                <w:bCs/>
                <w:szCs w:val="20"/>
              </w:rPr>
              <w:t xml:space="preserve"> </w:t>
            </w:r>
            <w:r w:rsidR="009D1BDC" w:rsidRPr="009D1BDC">
              <w:rPr>
                <w:szCs w:val="20"/>
              </w:rPr>
              <w:t>bei der kontinuierlichen Informationssammlung mitwirken und standardisierte Methoden und Instrumente fachgerecht einsetzen.</w:t>
            </w:r>
          </w:p>
        </w:tc>
      </w:tr>
      <w:tr w:rsidR="00114D7A" w:rsidRPr="008F0600" w14:paraId="67E05F5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5912984"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F2562A" w14:textId="146EBF1D"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11.2.7: </w:t>
            </w:r>
            <w:r w:rsidR="009D1BDC" w:rsidRPr="009D1BDC">
              <w:rPr>
                <w:szCs w:val="20"/>
              </w:rPr>
              <w:t>die Ressourcen des pflegebedürftigen Menschen situationsangepasst ins pflegerische Handeln einbeziehen.</w:t>
            </w:r>
          </w:p>
        </w:tc>
      </w:tr>
      <w:tr w:rsidR="00114D7A" w:rsidRPr="008F0600" w14:paraId="2FC574B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A159E6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6A016C" w14:textId="019FA51F"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11.2.8:</w:t>
            </w:r>
            <w:r w:rsidR="009D1BDC">
              <w:rPr>
                <w:b/>
                <w:bCs/>
                <w:szCs w:val="20"/>
              </w:rPr>
              <w:t xml:space="preserve"> </w:t>
            </w:r>
            <w:r w:rsidR="009D1BDC" w:rsidRPr="009D1BDC">
              <w:rPr>
                <w:szCs w:val="20"/>
              </w:rPr>
              <w:t>im Rahmen ihres beruflichen Handlungsspielraums Maßnahmen setzen, die eine Alternative zu Freiheitsbeschränkungen bilden.</w:t>
            </w:r>
          </w:p>
        </w:tc>
      </w:tr>
      <w:tr w:rsidR="00114D7A" w:rsidRPr="008F0600" w14:paraId="21ECF5D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259223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817833" w14:textId="7F95556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11.2.9:</w:t>
            </w:r>
            <w:r w:rsidR="009D1BDC">
              <w:rPr>
                <w:b/>
                <w:bCs/>
                <w:szCs w:val="20"/>
              </w:rPr>
              <w:t xml:space="preserve"> </w:t>
            </w:r>
            <w:r w:rsidR="009D1BDC" w:rsidRPr="009D1BDC">
              <w:rPr>
                <w:szCs w:val="20"/>
              </w:rPr>
              <w:t>kritisch die eigene Bereitschaft, nach Alternativen zu freiheitseinschränkenden Maßnahmen zu suchen, reflektieren.</w:t>
            </w:r>
          </w:p>
        </w:tc>
      </w:tr>
      <w:tr w:rsidR="00114D7A" w:rsidRPr="008F0600" w14:paraId="0DBF5BF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DC73F8D"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FDDDEF6" w14:textId="76B20E5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11.2.10:</w:t>
            </w:r>
            <w:r w:rsidR="009D1BDC">
              <w:rPr>
                <w:b/>
                <w:bCs/>
                <w:szCs w:val="20"/>
              </w:rPr>
              <w:t xml:space="preserve"> </w:t>
            </w:r>
            <w:r w:rsidR="009D1BDC" w:rsidRPr="009D1BDC">
              <w:rPr>
                <w:szCs w:val="20"/>
              </w:rPr>
              <w:t>sich aktiv mit der Bedeutung einer personenzentrierten Haltung auseinandersetzen.</w:t>
            </w:r>
          </w:p>
        </w:tc>
      </w:tr>
      <w:tr w:rsidR="00114D7A" w:rsidRPr="008F0600" w14:paraId="4817E677"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DE03038"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A6DA78" w14:textId="0152721F"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11.3.1:</w:t>
            </w:r>
            <w:r w:rsidR="009D1BDC">
              <w:rPr>
                <w:b/>
                <w:bCs/>
                <w:szCs w:val="20"/>
              </w:rPr>
              <w:t xml:space="preserve"> </w:t>
            </w:r>
            <w:r w:rsidR="009D1BDC" w:rsidRPr="009D1BDC">
              <w:rPr>
                <w:szCs w:val="20"/>
              </w:rPr>
              <w:t>beziehungsfördernde Angebote ins pflegerische Handeln integrieren.</w:t>
            </w:r>
          </w:p>
        </w:tc>
      </w:tr>
      <w:tr w:rsidR="00114D7A" w:rsidRPr="008F0600" w14:paraId="2E894B6F"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8582D46"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CD92E7" w14:textId="3C6F4AB7"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11.3.2:</w:t>
            </w:r>
            <w:r w:rsidR="009D1BDC">
              <w:rPr>
                <w:b/>
                <w:bCs/>
                <w:szCs w:val="20"/>
              </w:rPr>
              <w:t xml:space="preserve"> </w:t>
            </w:r>
            <w:r w:rsidR="009D1BDC" w:rsidRPr="009D1BDC">
              <w:rPr>
                <w:szCs w:val="20"/>
              </w:rPr>
              <w:t>die Wirksamkeit beziehungsfördernder Maßnahmen erkennen.</w:t>
            </w:r>
          </w:p>
        </w:tc>
      </w:tr>
      <w:tr w:rsidR="00114D7A" w:rsidRPr="008F0600" w14:paraId="30550252"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9E6C40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4FA45D0" w14:textId="67019988"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11.3.3:</w:t>
            </w:r>
            <w:r w:rsidR="009D1BDC">
              <w:rPr>
                <w:b/>
                <w:bCs/>
                <w:szCs w:val="20"/>
              </w:rPr>
              <w:t xml:space="preserve"> </w:t>
            </w:r>
            <w:r w:rsidR="009D1BDC" w:rsidRPr="009D1BDC">
              <w:rPr>
                <w:szCs w:val="20"/>
              </w:rPr>
              <w:t>die Anwendung einzelner Techniken aus der Validation demonstrieren.</w:t>
            </w:r>
          </w:p>
        </w:tc>
      </w:tr>
      <w:tr w:rsidR="00114D7A" w:rsidRPr="008F0600" w14:paraId="52AE62D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3D5E00C"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00F471" w14:textId="4BE8D39C"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11.3.4:</w:t>
            </w:r>
            <w:r w:rsidR="009D1BDC">
              <w:rPr>
                <w:b/>
                <w:bCs/>
                <w:szCs w:val="20"/>
              </w:rPr>
              <w:t xml:space="preserve"> </w:t>
            </w:r>
            <w:r w:rsidR="009D1BDC" w:rsidRPr="009D1BDC">
              <w:rPr>
                <w:szCs w:val="20"/>
              </w:rPr>
              <w:t>die Anwendung theorie-/konzeptgeleiteter (Krisen-)Kommunikation demonstrieren.</w:t>
            </w:r>
          </w:p>
        </w:tc>
      </w:tr>
      <w:tr w:rsidR="00114D7A" w:rsidRPr="008F0600" w14:paraId="3C50ABF4"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7114CC4"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BAA4CA" w14:textId="113B2B05"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11.3.5: </w:t>
            </w:r>
            <w:r w:rsidR="009D1BDC" w:rsidRPr="009D1BDC">
              <w:rPr>
                <w:szCs w:val="20"/>
              </w:rPr>
              <w:t>Methoden und Techniken zur Überprüfung des Informationsergebnisses bei der Empfängerin oder dem Empfänger demonstrieren.</w:t>
            </w:r>
          </w:p>
        </w:tc>
      </w:tr>
      <w:tr w:rsidR="00114D7A" w:rsidRPr="008F0600" w14:paraId="18AC4202"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272E936"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69A358" w14:textId="11ED008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11.3.6:</w:t>
            </w:r>
            <w:r w:rsidR="009D1BDC">
              <w:rPr>
                <w:b/>
                <w:bCs/>
                <w:szCs w:val="20"/>
              </w:rPr>
              <w:t xml:space="preserve"> </w:t>
            </w:r>
            <w:r w:rsidR="009D1BDC" w:rsidRPr="009D1BDC">
              <w:rPr>
                <w:szCs w:val="20"/>
              </w:rPr>
              <w:t>die Bedeutung einer empathischen, wertschätzenden Kommunikation für die Wahrung der Integrität und das Würdegefühl verstehen und sich für die eigenen Probleme und Schwächen in diesem Zusammenhang sensibilisieren.</w:t>
            </w:r>
          </w:p>
        </w:tc>
      </w:tr>
      <w:tr w:rsidR="00114D7A" w:rsidRPr="008F0600" w14:paraId="3996A95B"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78C2E28"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7D38B5F" w14:textId="41412436"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11.3.7: </w:t>
            </w:r>
            <w:r w:rsidR="009D1BDC" w:rsidRPr="009D1BDC">
              <w:rPr>
                <w:szCs w:val="20"/>
              </w:rPr>
              <w:t>kritisch die eigene Bereitschaft, eine personenzentrierte Haltung einzunehmen reflektieren, und diesbezüglich hinderliche und förderliche Faktoren erkennen.</w:t>
            </w:r>
          </w:p>
        </w:tc>
      </w:tr>
      <w:tr w:rsidR="00114D7A" w:rsidRPr="008F0600" w14:paraId="75565E3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AC5208F"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7EC4F3" w14:textId="3BFBFDBE"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11.4.1:</w:t>
            </w:r>
            <w:r w:rsidR="002E09DE">
              <w:rPr>
                <w:b/>
                <w:bCs/>
                <w:szCs w:val="20"/>
              </w:rPr>
              <w:t xml:space="preserve"> </w:t>
            </w:r>
            <w:r w:rsidR="002E09DE" w:rsidRPr="002E09DE">
              <w:rPr>
                <w:szCs w:val="20"/>
              </w:rPr>
              <w:t>Pflegeinterventionen anhand ausgewählter Pflegephänomene im Kontext von Hochaltrigkeit demonstrieren.</w:t>
            </w:r>
          </w:p>
        </w:tc>
      </w:tr>
      <w:tr w:rsidR="00114D7A" w:rsidRPr="008F0600" w14:paraId="34F44184"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39D5BAB"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D282E4" w14:textId="0CFE7E3B"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11.4.2:</w:t>
            </w:r>
            <w:r w:rsidR="002E09DE">
              <w:rPr>
                <w:b/>
                <w:bCs/>
                <w:szCs w:val="20"/>
              </w:rPr>
              <w:t xml:space="preserve"> </w:t>
            </w:r>
            <w:r w:rsidR="002E09DE" w:rsidRPr="002E09DE">
              <w:rPr>
                <w:szCs w:val="20"/>
              </w:rPr>
              <w:t>Grundprinzipien der Kinästhetik ins pflegerische Handeln integrieren, die Unterstützungsleistung den Bedürfnissen des zu pflegenden Menschen anpassen und die Interaktion lernförderlich gestalten.</w:t>
            </w:r>
          </w:p>
        </w:tc>
      </w:tr>
      <w:tr w:rsidR="00114D7A" w:rsidRPr="008F0600" w14:paraId="582CF4A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98232E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E6B7FB" w14:textId="7FDC3EE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11.4.3:</w:t>
            </w:r>
            <w:r w:rsidR="002E09DE">
              <w:rPr>
                <w:b/>
                <w:bCs/>
                <w:szCs w:val="20"/>
              </w:rPr>
              <w:t xml:space="preserve"> </w:t>
            </w:r>
            <w:r w:rsidR="002E09DE" w:rsidRPr="002E09DE">
              <w:rPr>
                <w:szCs w:val="20"/>
              </w:rPr>
              <w:t>standardisierte präventive Maßnahmen durchführen, deren Wirkung erkennen und beurteilen und ggf. Vorschläge für Modifikationen ins interprofessionelle Team einbringen.</w:t>
            </w:r>
          </w:p>
        </w:tc>
      </w:tr>
      <w:tr w:rsidR="00114D7A" w:rsidRPr="008F0600" w14:paraId="62839CD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FB23D5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E77BC3" w14:textId="4F1DC3D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11.4.4:</w:t>
            </w:r>
            <w:r w:rsidR="002E09DE">
              <w:rPr>
                <w:b/>
                <w:bCs/>
                <w:szCs w:val="20"/>
              </w:rPr>
              <w:t xml:space="preserve"> </w:t>
            </w:r>
            <w:r w:rsidR="002E09DE" w:rsidRPr="002E09DE">
              <w:rPr>
                <w:szCs w:val="20"/>
              </w:rPr>
              <w:t xml:space="preserve">in ausgewählten Pflegesituationen einen alters- und entwicklungsgerechten </w:t>
            </w:r>
            <w:r w:rsidR="002E09DE" w:rsidRPr="002E09DE">
              <w:rPr>
                <w:szCs w:val="20"/>
              </w:rPr>
              <w:lastRenderedPageBreak/>
              <w:t>sowie ressourcenfördernden Umgang mit hochbetagten und/oder an Demenz erkrankten Menschen demonstrieren.</w:t>
            </w:r>
          </w:p>
        </w:tc>
      </w:tr>
      <w:tr w:rsidR="00114D7A" w:rsidRPr="008F0600" w14:paraId="25CFD05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E23C18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C39248" w14:textId="1ED9E994"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11.4.5:</w:t>
            </w:r>
            <w:r w:rsidR="002E09DE">
              <w:rPr>
                <w:b/>
                <w:bCs/>
                <w:szCs w:val="20"/>
              </w:rPr>
              <w:t xml:space="preserve"> </w:t>
            </w:r>
            <w:r w:rsidR="002E09DE" w:rsidRPr="002E09DE">
              <w:rPr>
                <w:szCs w:val="20"/>
              </w:rPr>
              <w:t>Symptome und Verhaltensweisen sowie körperliche, psychische oder soziale Zeichen zu pflegender Menschen, die eine unmittelbare Handlung/Maßnahme erfordern, erkennen.</w:t>
            </w:r>
          </w:p>
        </w:tc>
      </w:tr>
      <w:tr w:rsidR="00114D7A" w:rsidRPr="008F0600" w14:paraId="0525C058"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0776627"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6BEE1" w14:textId="43D9B56C" w:rsidR="00114D7A" w:rsidRPr="002E09DE" w:rsidRDefault="00114D7A" w:rsidP="0079141C">
            <w:pPr>
              <w:pStyle w:val="paragraph"/>
              <w:tabs>
                <w:tab w:val="num" w:pos="630"/>
              </w:tabs>
              <w:spacing w:before="120" w:beforeAutospacing="0" w:after="120" w:afterAutospacing="0"/>
              <w:ind w:left="102"/>
              <w:jc w:val="left"/>
              <w:textAlignment w:val="baseline"/>
              <w:rPr>
                <w:szCs w:val="20"/>
              </w:rPr>
            </w:pPr>
            <w:r>
              <w:rPr>
                <w:b/>
                <w:bCs/>
                <w:szCs w:val="20"/>
              </w:rPr>
              <w:t>11.4.6:</w:t>
            </w:r>
            <w:r w:rsidR="002E09DE">
              <w:rPr>
                <w:b/>
                <w:bCs/>
                <w:szCs w:val="20"/>
              </w:rPr>
              <w:t xml:space="preserve"> </w:t>
            </w:r>
            <w:r w:rsidR="002E09DE">
              <w:rPr>
                <w:szCs w:val="20"/>
              </w:rPr>
              <w:t>die bedarfs- und bedürfnisorientierte Instruktion eines hochbetagten Menschen oder dessen An- und Zugehöriger demonstrieren.</w:t>
            </w:r>
          </w:p>
        </w:tc>
      </w:tr>
      <w:tr w:rsidR="00114D7A" w:rsidRPr="008F0600" w14:paraId="1DC1A9B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450942A"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50B877" w14:textId="03121480"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11.4.7:</w:t>
            </w:r>
            <w:r w:rsidR="002E09DE">
              <w:rPr>
                <w:b/>
                <w:bCs/>
                <w:szCs w:val="20"/>
              </w:rPr>
              <w:t xml:space="preserve"> </w:t>
            </w:r>
            <w:r w:rsidR="002E09DE" w:rsidRPr="002E09DE">
              <w:rPr>
                <w:szCs w:val="20"/>
              </w:rPr>
              <w:t>versuchen, sich in das Erleben der zunehmenden Schwierigkeit zur Bewältigung von Aufgaben des alltäglichen Lebens einzufühlen.</w:t>
            </w:r>
          </w:p>
        </w:tc>
      </w:tr>
      <w:tr w:rsidR="00114D7A" w:rsidRPr="008F0600" w14:paraId="2A501686"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997938A"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03DD5D" w14:textId="05B9FDA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11.4.8:</w:t>
            </w:r>
            <w:r w:rsidR="002E09DE">
              <w:rPr>
                <w:b/>
                <w:bCs/>
                <w:szCs w:val="20"/>
              </w:rPr>
              <w:t xml:space="preserve"> </w:t>
            </w:r>
            <w:r w:rsidR="002E09DE" w:rsidRPr="002E09DE">
              <w:rPr>
                <w:szCs w:val="20"/>
              </w:rPr>
              <w:t>das eigene Erleben von Selbstständigkeit und Unabhängigkeit reflektieren und versuchen, sich in das Erleben von Frailty (Gebrechlichkeit) einzufühlen.</w:t>
            </w:r>
          </w:p>
        </w:tc>
      </w:tr>
      <w:tr w:rsidR="00114D7A" w:rsidRPr="008F0600" w14:paraId="3DAAE34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5D7CCF1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20CED1" w14:textId="79B8CCB0"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11.5.1:</w:t>
            </w:r>
            <w:r w:rsidR="002E09DE">
              <w:rPr>
                <w:b/>
                <w:bCs/>
                <w:szCs w:val="20"/>
              </w:rPr>
              <w:t xml:space="preserve"> </w:t>
            </w:r>
            <w:r w:rsidR="002E09DE" w:rsidRPr="002E09DE">
              <w:rPr>
                <w:szCs w:val="20"/>
              </w:rPr>
              <w:t>offensichtliche Anzeichen von Fehl- und Mangelernährung sowie eines Flüssigkeitsdefizits identifizieren, dies in Hinblick auf den unmittelbaren Handlungsbedarf interpretieren und sich in die Planung einbringen.</w:t>
            </w:r>
          </w:p>
        </w:tc>
      </w:tr>
      <w:tr w:rsidR="00114D7A" w:rsidRPr="008F0600" w14:paraId="7574B1A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07212C9"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47682F" w14:textId="6922EACF"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11.5.2:</w:t>
            </w:r>
            <w:r w:rsidR="002E09DE">
              <w:rPr>
                <w:b/>
                <w:bCs/>
                <w:szCs w:val="20"/>
              </w:rPr>
              <w:t xml:space="preserve"> </w:t>
            </w:r>
            <w:r w:rsidR="002E09DE" w:rsidRPr="002E09DE">
              <w:rPr>
                <w:szCs w:val="20"/>
              </w:rPr>
              <w:t>das Erleben und die Bedeutung der medikamentösen Therapie, insbesondere in Hinblick auf die Polypharmazie, reflektieren.</w:t>
            </w:r>
          </w:p>
        </w:tc>
      </w:tr>
      <w:tr w:rsidR="00114D7A" w:rsidRPr="008F0600" w14:paraId="153408D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8CF7689"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A0321C9" w14:textId="0DD4DBEA"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11.6.1:</w:t>
            </w:r>
            <w:r w:rsidR="002E09DE">
              <w:rPr>
                <w:b/>
                <w:bCs/>
                <w:szCs w:val="20"/>
              </w:rPr>
              <w:t xml:space="preserve"> </w:t>
            </w:r>
            <w:r w:rsidR="002E09DE" w:rsidRPr="002E09DE">
              <w:rPr>
                <w:szCs w:val="20"/>
              </w:rPr>
              <w:t>beispielhaft demonstrieren, wie durch die Pflegeassistenz im multiprofessionellen Diskurs die Anliegen und Sichtweisen hochbetagter Menschen vertreten werden können.</w:t>
            </w:r>
          </w:p>
        </w:tc>
      </w:tr>
      <w:tr w:rsidR="00114D7A" w:rsidRPr="008F0600" w14:paraId="0F042C33"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84309E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DEA8F3" w14:textId="3325BF0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11.6.2:</w:t>
            </w:r>
            <w:r w:rsidR="002E09DE">
              <w:rPr>
                <w:b/>
                <w:bCs/>
                <w:szCs w:val="20"/>
              </w:rPr>
              <w:t xml:space="preserve"> </w:t>
            </w:r>
            <w:r w:rsidR="002E09DE" w:rsidRPr="002E09DE">
              <w:rPr>
                <w:szCs w:val="20"/>
              </w:rPr>
              <w:t xml:space="preserve">sich mit Routinen und Standards im Umgang mit physischen und psychischen Übergriffen bzw. Gewalt vertraut machen, situationsspezifisch die </w:t>
            </w:r>
            <w:r w:rsidR="002E09DE" w:rsidRPr="002E09DE">
              <w:rPr>
                <w:szCs w:val="20"/>
              </w:rPr>
              <w:lastRenderedPageBreak/>
              <w:t>adäquaten Maßnahmen setzen und die vorgesetzte Stelle informieren.</w:t>
            </w:r>
          </w:p>
        </w:tc>
      </w:tr>
      <w:tr w:rsidR="00E92CD0" w:rsidRPr="008F0600" w14:paraId="70B4F60F"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EF8E64D"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A7FD80" w14:textId="191741C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11.6.3:</w:t>
            </w:r>
            <w:r w:rsidR="002E09DE">
              <w:rPr>
                <w:b/>
                <w:bCs/>
                <w:szCs w:val="20"/>
              </w:rPr>
              <w:t xml:space="preserve"> </w:t>
            </w:r>
            <w:r w:rsidR="002E09DE" w:rsidRPr="002E09DE">
              <w:rPr>
                <w:szCs w:val="20"/>
              </w:rPr>
              <w:t>sich reflexiv mit dem Thema Gewalt in der Pflege hochbetagter Menschen in unterschiedlichen Settings auseinandersetzen und professionelle Schutzmechanismen erörtern.</w:t>
            </w:r>
          </w:p>
        </w:tc>
      </w:tr>
      <w:tr w:rsidR="00E92CD0" w:rsidRPr="008F0600" w14:paraId="34C186F2"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950802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50545E" w14:textId="4AECC730"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11.6.4:</w:t>
            </w:r>
            <w:r w:rsidR="002E09DE">
              <w:rPr>
                <w:b/>
                <w:bCs/>
                <w:szCs w:val="20"/>
              </w:rPr>
              <w:t xml:space="preserve"> </w:t>
            </w:r>
            <w:r w:rsidR="002E09DE" w:rsidRPr="002E09DE">
              <w:rPr>
                <w:szCs w:val="20"/>
              </w:rPr>
              <w:t>die Praxis der interdisziplinären und multiprofessionellen Zusammenarbeit in der Versorgung hochbetagter Menschen kritisch reflektieren.</w:t>
            </w:r>
          </w:p>
        </w:tc>
      </w:tr>
      <w:tr w:rsidR="00114D7A" w:rsidRPr="008F0600" w14:paraId="2E2B551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022CF3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73C3CE" w14:textId="24E4E59C"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11.7.1:</w:t>
            </w:r>
            <w:r w:rsidR="002E09DE">
              <w:rPr>
                <w:b/>
                <w:bCs/>
                <w:szCs w:val="20"/>
              </w:rPr>
              <w:t xml:space="preserve"> </w:t>
            </w:r>
            <w:r w:rsidR="002E09DE" w:rsidRPr="002E09DE">
              <w:rPr>
                <w:szCs w:val="20"/>
              </w:rPr>
              <w:t>anhand von Fallbeispielen die situationsspezifische Anwendung von SOP (Standard Operation Procedures) und Standards in Zusammenhang mit hochbetagten Menschen demonstrieren.</w:t>
            </w:r>
          </w:p>
        </w:tc>
      </w:tr>
      <w:tr w:rsidR="00114D7A" w:rsidRPr="008F0600" w14:paraId="3D32ABB7"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F6BD6A7"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16B535" w14:textId="2B2DFE6C"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11.7.2:</w:t>
            </w:r>
            <w:r w:rsidR="002E09DE">
              <w:rPr>
                <w:b/>
                <w:bCs/>
                <w:szCs w:val="20"/>
              </w:rPr>
              <w:t xml:space="preserve"> </w:t>
            </w:r>
            <w:r w:rsidR="002E09DE" w:rsidRPr="002E09DE">
              <w:rPr>
                <w:szCs w:val="20"/>
              </w:rPr>
              <w:t>reflexiv das eigene Wissen und Können, bezogen auf die Herausforderungen im Praxisalltag, beurteilen.</w:t>
            </w:r>
          </w:p>
        </w:tc>
      </w:tr>
    </w:tbl>
    <w:p w14:paraId="476A8EAF" w14:textId="77777777" w:rsidR="00055CBA" w:rsidRDefault="00055CBA"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92CD0" w:rsidRPr="00BC08D2" w14:paraId="1935937B" w14:textId="77777777" w:rsidTr="0079141C">
        <w:trPr>
          <w:trHeight w:val="473"/>
        </w:trPr>
        <w:tc>
          <w:tcPr>
            <w:tcW w:w="3544" w:type="dxa"/>
          </w:tcPr>
          <w:p w14:paraId="20C581E5" w14:textId="77777777" w:rsidR="00E92CD0" w:rsidRPr="00FA1F50" w:rsidRDefault="00E92CD0" w:rsidP="0079141C">
            <w:pPr>
              <w:spacing w:before="120" w:after="0"/>
              <w:ind w:left="101"/>
              <w:textAlignment w:val="baseline"/>
              <w:rPr>
                <w:rFonts w:eastAsia="Times New Roman"/>
                <w:b/>
                <w:bCs/>
                <w:color w:val="595959" w:themeColor="text1" w:themeTint="A6"/>
                <w:szCs w:val="20"/>
                <w:lang w:val="de-DE" w:eastAsia="de-AT"/>
              </w:rPr>
            </w:pPr>
          </w:p>
        </w:tc>
        <w:tc>
          <w:tcPr>
            <w:tcW w:w="709" w:type="dxa"/>
          </w:tcPr>
          <w:p w14:paraId="5414FE37"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p>
        </w:tc>
        <w:tc>
          <w:tcPr>
            <w:tcW w:w="3688" w:type="dxa"/>
          </w:tcPr>
          <w:p w14:paraId="44695D85"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p>
        </w:tc>
      </w:tr>
      <w:tr w:rsidR="00E92CD0" w:rsidRPr="00BC08D2" w14:paraId="08F0FCCC" w14:textId="77777777" w:rsidTr="0079141C">
        <w:trPr>
          <w:trHeight w:val="473"/>
        </w:trPr>
        <w:tc>
          <w:tcPr>
            <w:tcW w:w="3544" w:type="dxa"/>
            <w:tcBorders>
              <w:top w:val="single" w:sz="8" w:space="0" w:color="7F7F7F" w:themeColor="text1" w:themeTint="80"/>
            </w:tcBorders>
          </w:tcPr>
          <w:p w14:paraId="37679932" w14:textId="77777777" w:rsidR="00E92CD0" w:rsidRPr="00FA1F50" w:rsidRDefault="00E92CD0" w:rsidP="0079141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C6CDFE5"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D607AC"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7ABADC" w14:textId="77777777" w:rsidR="00055CBA" w:rsidRDefault="00055CBA" w:rsidP="00A7781D">
      <w:pPr>
        <w:rPr>
          <w:lang w:val="de-DE" w:eastAsia="de-AT"/>
        </w:rPr>
      </w:pPr>
    </w:p>
    <w:p w14:paraId="69C6B9F3" w14:textId="77777777" w:rsidR="00735570" w:rsidRDefault="00735570" w:rsidP="00A7781D">
      <w:pPr>
        <w:rPr>
          <w:lang w:val="de-DE" w:eastAsia="de-AT"/>
        </w:rPr>
      </w:pPr>
    </w:p>
    <w:p w14:paraId="1B1D925C" w14:textId="77777777" w:rsidR="00735570" w:rsidRDefault="00735570" w:rsidP="00A7781D">
      <w:pPr>
        <w:rPr>
          <w:lang w:val="de-DE" w:eastAsia="de-AT"/>
        </w:rPr>
      </w:pPr>
    </w:p>
    <w:p w14:paraId="71CD197B" w14:textId="77777777" w:rsidR="00735570" w:rsidRDefault="00735570" w:rsidP="00A7781D">
      <w:pPr>
        <w:rPr>
          <w:lang w:val="de-DE" w:eastAsia="de-AT"/>
        </w:rPr>
      </w:pPr>
    </w:p>
    <w:p w14:paraId="08499CCF" w14:textId="77777777" w:rsidR="00735570" w:rsidRDefault="00735570" w:rsidP="00A7781D">
      <w:pPr>
        <w:rPr>
          <w:lang w:val="de-DE" w:eastAsia="de-AT"/>
        </w:rPr>
      </w:pPr>
    </w:p>
    <w:p w14:paraId="3398464F" w14:textId="77777777" w:rsidR="00735570" w:rsidRDefault="00735570" w:rsidP="00A7781D">
      <w:pPr>
        <w:rPr>
          <w:lang w:val="de-DE" w:eastAsia="de-AT"/>
        </w:rPr>
      </w:pPr>
    </w:p>
    <w:p w14:paraId="42266BF5" w14:textId="77777777" w:rsidR="00735570" w:rsidRDefault="00735570" w:rsidP="00A7781D">
      <w:pPr>
        <w:rPr>
          <w:lang w:val="de-DE" w:eastAsia="de-AT"/>
        </w:rPr>
      </w:pPr>
    </w:p>
    <w:p w14:paraId="77E01859" w14:textId="77777777" w:rsidR="00735570" w:rsidRDefault="00735570" w:rsidP="00A7781D">
      <w:pPr>
        <w:rPr>
          <w:lang w:val="de-DE" w:eastAsia="de-AT"/>
        </w:rPr>
      </w:pPr>
    </w:p>
    <w:p w14:paraId="52DCC9A4" w14:textId="77777777" w:rsidR="00735570" w:rsidRDefault="00735570" w:rsidP="00A7781D">
      <w:pPr>
        <w:rPr>
          <w:lang w:val="de-DE" w:eastAsia="de-AT"/>
        </w:rPr>
      </w:pPr>
    </w:p>
    <w:p w14:paraId="0BE48D15" w14:textId="77777777" w:rsidR="00735570" w:rsidRDefault="00735570" w:rsidP="00A7781D">
      <w:pPr>
        <w:rPr>
          <w:lang w:val="de-DE" w:eastAsia="de-AT"/>
        </w:rPr>
      </w:pPr>
    </w:p>
    <w:p w14:paraId="10076250" w14:textId="77777777" w:rsidR="00735570" w:rsidRDefault="00735570" w:rsidP="00A7781D">
      <w:pPr>
        <w:rPr>
          <w:lang w:val="de-DE" w:eastAsia="de-AT"/>
        </w:rPr>
      </w:pPr>
    </w:p>
    <w:p w14:paraId="4299363D" w14:textId="77777777" w:rsidR="00735570" w:rsidRDefault="00735570" w:rsidP="00A7781D">
      <w:pPr>
        <w:rPr>
          <w:lang w:val="de-DE" w:eastAsia="de-AT"/>
        </w:rPr>
      </w:pPr>
    </w:p>
    <w:p w14:paraId="66AE0042" w14:textId="77777777" w:rsidR="00735570" w:rsidRDefault="00735570" w:rsidP="00A7781D">
      <w:pPr>
        <w:rPr>
          <w:lang w:val="de-DE" w:eastAsia="de-AT"/>
        </w:rPr>
      </w:pPr>
    </w:p>
    <w:p w14:paraId="6935356E" w14:textId="77777777" w:rsidR="007A1979" w:rsidRDefault="007A1979"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9"/>
        <w:gridCol w:w="2017"/>
        <w:gridCol w:w="807"/>
        <w:gridCol w:w="178"/>
        <w:gridCol w:w="24"/>
        <w:gridCol w:w="44"/>
        <w:gridCol w:w="564"/>
        <w:gridCol w:w="809"/>
        <w:gridCol w:w="91"/>
        <w:gridCol w:w="718"/>
        <w:gridCol w:w="807"/>
      </w:tblGrid>
      <w:tr w:rsidR="005538E7" w:rsidRPr="000F4D5F" w14:paraId="18879674" w14:textId="77777777" w:rsidTr="005538E7">
        <w:trPr>
          <w:trHeight w:val="85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BB7781D" w14:textId="74D807CE" w:rsidR="005538E7" w:rsidRPr="006E1FE8" w:rsidRDefault="005538E7" w:rsidP="0079141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Pflege von Menschen mit Behinderung in allen Dimensionen zielgruppen- und settingorientiert gestalten.  </w:t>
            </w:r>
          </w:p>
        </w:tc>
      </w:tr>
      <w:tr w:rsidR="005538E7" w:rsidRPr="006B74F5" w14:paraId="23184B93" w14:textId="77777777" w:rsidTr="003A373E">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A3902C" w14:textId="77777777" w:rsidR="005538E7" w:rsidRPr="006B74F5" w:rsidRDefault="005538E7" w:rsidP="0079141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1DEAC05" w14:textId="77777777" w:rsidR="005538E7" w:rsidRPr="006B74F5" w:rsidRDefault="005538E7"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5"/>
            <w:tcBorders>
              <w:top w:val="single" w:sz="2" w:space="0" w:color="A6A6A6"/>
              <w:left w:val="single" w:sz="2" w:space="0" w:color="A6A6A6"/>
              <w:bottom w:val="single" w:sz="2" w:space="0" w:color="A6A6A6"/>
              <w:right w:val="single" w:sz="2" w:space="0" w:color="A6A6A6"/>
            </w:tcBorders>
            <w:shd w:val="clear" w:color="auto" w:fill="3F9AB3"/>
          </w:tcPr>
          <w:p w14:paraId="467A12F5"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br/>
              <w:t>Kürzel</w:t>
            </w:r>
          </w:p>
          <w:p w14:paraId="5436245C" w14:textId="77777777" w:rsidR="005538E7" w:rsidRPr="006B74F5" w:rsidRDefault="005538E7"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C1DB1B7"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br/>
              <w:t>Kürzel</w:t>
            </w:r>
          </w:p>
          <w:p w14:paraId="5A37A095" w14:textId="77777777" w:rsidR="005538E7" w:rsidRPr="006E1FE8" w:rsidRDefault="005538E7" w:rsidP="0079141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538E7" w:rsidRPr="006B74F5" w14:paraId="0C2C507D" w14:textId="77777777" w:rsidTr="003A373E">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7617F8E7" w14:textId="77777777" w:rsidR="005538E7" w:rsidRPr="006B74F5" w:rsidRDefault="005538E7" w:rsidP="0079141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10B4A018" w14:textId="77777777" w:rsidR="005538E7" w:rsidRPr="006B74F5" w:rsidRDefault="005538E7" w:rsidP="0079141C">
            <w:pPr>
              <w:spacing w:before="0" w:after="0"/>
              <w:jc w:val="center"/>
              <w:textAlignment w:val="baseline"/>
              <w:rPr>
                <w:rFonts w:eastAsia="Times New Roman"/>
                <w:sz w:val="24"/>
                <w:szCs w:val="24"/>
                <w:lang w:eastAsia="de-AT"/>
              </w:rPr>
            </w:pPr>
          </w:p>
        </w:tc>
        <w:tc>
          <w:tcPr>
            <w:tcW w:w="842" w:type="pct"/>
            <w:gridSpan w:val="5"/>
            <w:tcBorders>
              <w:top w:val="single" w:sz="2" w:space="0" w:color="A6A6A6"/>
              <w:left w:val="single" w:sz="2" w:space="0" w:color="A6A6A6"/>
              <w:bottom w:val="single" w:sz="2" w:space="0" w:color="A6A6A6"/>
              <w:right w:val="single" w:sz="2" w:space="0" w:color="A6A6A6"/>
            </w:tcBorders>
            <w:vAlign w:val="center"/>
          </w:tcPr>
          <w:p w14:paraId="7C6E7B07" w14:textId="77777777" w:rsidR="005538E7" w:rsidRPr="006B74F5" w:rsidRDefault="005538E7" w:rsidP="0079141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3572B23B" w14:textId="77777777" w:rsidR="005538E7" w:rsidRPr="006E1FE8" w:rsidRDefault="005538E7" w:rsidP="0079141C">
            <w:pPr>
              <w:spacing w:before="0" w:after="0"/>
              <w:ind w:left="105"/>
              <w:jc w:val="center"/>
              <w:textAlignment w:val="baseline"/>
              <w:rPr>
                <w:rFonts w:eastAsia="Times New Roman"/>
                <w:sz w:val="24"/>
                <w:szCs w:val="24"/>
                <w:lang w:eastAsia="de-AT"/>
              </w:rPr>
            </w:pPr>
          </w:p>
        </w:tc>
      </w:tr>
      <w:tr w:rsidR="005538E7" w:rsidRPr="006B74F5" w14:paraId="24261BAA" w14:textId="77777777" w:rsidTr="005538E7">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1870BA" w14:textId="77777777" w:rsidR="005538E7" w:rsidRDefault="005538E7" w:rsidP="0079141C">
            <w:pPr>
              <w:pStyle w:val="Listenabsatz"/>
              <w:spacing w:before="0" w:after="0"/>
              <w:ind w:left="825"/>
              <w:textAlignment w:val="baseline"/>
              <w:rPr>
                <w:rFonts w:eastAsia="Times New Roman"/>
                <w:szCs w:val="20"/>
                <w:lang w:eastAsia="de-AT"/>
              </w:rPr>
            </w:pPr>
          </w:p>
          <w:p w14:paraId="713CAF9E" w14:textId="77777777" w:rsidR="0047136E" w:rsidRDefault="0047136E" w:rsidP="0047136E">
            <w:pPr>
              <w:pStyle w:val="Aufzhlung"/>
            </w:pPr>
            <w:r w:rsidRPr="00C517A5">
              <w:t xml:space="preserve">Behinderungsbilder und deren </w:t>
            </w:r>
            <w:r>
              <w:t>Auswirkungen auf den Körper, die Entwicklung und den Alltag</w:t>
            </w:r>
          </w:p>
          <w:p w14:paraId="402A3D4E" w14:textId="77777777" w:rsidR="0047136E" w:rsidRDefault="0047136E" w:rsidP="0047136E">
            <w:pPr>
              <w:pStyle w:val="Aufzhlung"/>
            </w:pPr>
            <w:r>
              <w:t>Medikamente, die häufig bei bestimmten Behinderungen verschrieben werden einschließlich</w:t>
            </w:r>
          </w:p>
          <w:p w14:paraId="2F7EAB62" w14:textId="77777777" w:rsidR="0047136E" w:rsidRDefault="0047136E" w:rsidP="0047136E">
            <w:pPr>
              <w:pStyle w:val="Aufzhlung"/>
              <w:numPr>
                <w:ilvl w:val="0"/>
                <w:numId w:val="0"/>
              </w:numPr>
              <w:ind w:left="825"/>
            </w:pPr>
            <w:r>
              <w:t>Dosierung, Nebenwirkungen, Wechselwirkungen</w:t>
            </w:r>
          </w:p>
          <w:p w14:paraId="2981A479" w14:textId="77777777" w:rsidR="0047136E" w:rsidRDefault="0047136E" w:rsidP="0047136E">
            <w:pPr>
              <w:pStyle w:val="Aufzhlung"/>
            </w:pPr>
            <w:r>
              <w:t>Psychologische und emotionale Entwicklungsstufen von Menschen mit Behinderungen</w:t>
            </w:r>
          </w:p>
          <w:p w14:paraId="6D8F6F93" w14:textId="77777777" w:rsidR="0047136E" w:rsidRDefault="0047136E" w:rsidP="0047136E">
            <w:pPr>
              <w:pStyle w:val="Aufzhlung"/>
            </w:pPr>
            <w:r>
              <w:t xml:space="preserve">Pflegeprozesse, -modelle, -theorien der Pflege von Menschen mit Behinderungen </w:t>
            </w:r>
          </w:p>
          <w:p w14:paraId="32B84E64" w14:textId="77777777" w:rsidR="0047136E" w:rsidRDefault="0047136E" w:rsidP="0047136E">
            <w:pPr>
              <w:pStyle w:val="Aufzhlung"/>
            </w:pPr>
            <w:r>
              <w:t xml:space="preserve">Spezielle Pflegetechniken und -interventionen: z. B. Pflege von Menschen mit </w:t>
            </w:r>
            <w:r>
              <w:br/>
              <w:t>Mobilitätseinschränkungen, sensorischen Beeinträchtigungen, chronischen Erkrankungen</w:t>
            </w:r>
          </w:p>
          <w:p w14:paraId="63A4330F" w14:textId="77777777" w:rsidR="0047136E" w:rsidRDefault="0047136E" w:rsidP="0047136E">
            <w:pPr>
              <w:pStyle w:val="Aufzhlung"/>
            </w:pPr>
            <w:r>
              <w:t>Rechtliche Rahmenbedingungen: z. B. UN-Behindertenrechtskonvention, Behindertengleichstellungsgesetz</w:t>
            </w:r>
          </w:p>
          <w:p w14:paraId="3C8A56A8" w14:textId="77777777" w:rsidR="0047136E" w:rsidRDefault="0047136E" w:rsidP="0047136E">
            <w:pPr>
              <w:pStyle w:val="Aufzhlung"/>
            </w:pPr>
            <w:r>
              <w:t>…</w:t>
            </w:r>
          </w:p>
          <w:p w14:paraId="40D77166" w14:textId="71C36D15" w:rsidR="005538E7" w:rsidRPr="006E1FE8" w:rsidRDefault="005538E7" w:rsidP="0047136E">
            <w:pPr>
              <w:pStyle w:val="Aufzhlung"/>
              <w:numPr>
                <w:ilvl w:val="0"/>
                <w:numId w:val="0"/>
              </w:numPr>
              <w:ind w:left="1185"/>
              <w:rPr>
                <w:rFonts w:eastAsia="Times New Roman"/>
                <w:sz w:val="24"/>
                <w:szCs w:val="24"/>
              </w:rPr>
            </w:pPr>
          </w:p>
        </w:tc>
      </w:tr>
      <w:tr w:rsidR="005538E7" w:rsidRPr="006B74F5" w14:paraId="23F0067E" w14:textId="77777777" w:rsidTr="005538E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134716C" w14:textId="77777777" w:rsidR="005538E7" w:rsidRPr="006B74F5" w:rsidRDefault="005538E7" w:rsidP="0079141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538E7" w:rsidRPr="006B74F5" w14:paraId="4168FC75" w14:textId="77777777" w:rsidTr="0019338E">
        <w:trPr>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35C379" w14:textId="77777777" w:rsidR="005538E7" w:rsidRPr="006E1FE8" w:rsidRDefault="005538E7" w:rsidP="0079141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98DF8A" w14:textId="77777777" w:rsidR="005538E7" w:rsidRPr="006E1FE8" w:rsidRDefault="005538E7"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C457CD" w14:textId="77777777" w:rsidR="005538E7" w:rsidRPr="006E1FE8" w:rsidRDefault="005538E7"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38E7" w:rsidRPr="008F0600" w14:paraId="48881660"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0739F4DD"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5736F77" w14:textId="23276724"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12.1.2:</w:t>
            </w:r>
            <w:r w:rsidRPr="005538E7">
              <w:rPr>
                <w:szCs w:val="20"/>
              </w:rPr>
              <w:t xml:space="preserve"> ethische Aspekte sowie die Bedeutung und Besonderheit der Themen Sexualität sowie Selbst- und Fremdaggression für die Pflege von Menschen mit Behinderung exemplarisch erläutern.</w:t>
            </w:r>
          </w:p>
        </w:tc>
      </w:tr>
      <w:tr w:rsidR="005538E7" w:rsidRPr="008F0600" w14:paraId="0D123CE8"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27CF3B2A"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1D8F60" w14:textId="13A4A855"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12.2.1:</w:t>
            </w:r>
            <w:r w:rsidRPr="005538E7">
              <w:rPr>
                <w:szCs w:val="20"/>
              </w:rPr>
              <w:t xml:space="preserve"> die Bedeutung und den Stellenwert der Biografiearbeit für die Pflege von Menschen mit Behinderung erläutern.</w:t>
            </w:r>
          </w:p>
        </w:tc>
      </w:tr>
      <w:tr w:rsidR="005538E7" w:rsidRPr="008F0600" w14:paraId="791B45DC"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0FB73A65"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7EB51" w14:textId="2EDA7D2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12.2.2:</w:t>
            </w:r>
            <w:r w:rsidRPr="005538E7">
              <w:rPr>
                <w:szCs w:val="20"/>
              </w:rPr>
              <w:t xml:space="preserve"> theoretische und konzeptionelle Grundlagen beschreiben, die häufig in der Pflege von Menschen mit Behinderung zum Einsatz kommen.</w:t>
            </w:r>
          </w:p>
        </w:tc>
      </w:tr>
      <w:tr w:rsidR="005538E7" w:rsidRPr="008F0600" w14:paraId="7927F498"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2653F50C"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EC9BF5" w14:textId="0F000475"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12.2.3:</w:t>
            </w:r>
            <w:r w:rsidRPr="005538E7">
              <w:rPr>
                <w:szCs w:val="20"/>
              </w:rPr>
              <w:t xml:space="preserve"> Methoden und Instrumente zur Sammlung sowie zur Einschätzung pflegerelevanter Informationen, die bei der Pflege von Menschen mit Behinderung häufig zum Einsatz kommen, erläutern.</w:t>
            </w:r>
          </w:p>
        </w:tc>
      </w:tr>
      <w:tr w:rsidR="005538E7" w:rsidRPr="008F0600" w14:paraId="0B7302DC"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0CDF6F52"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5941" w14:textId="6A5C58A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12.2.4:</w:t>
            </w:r>
            <w:r w:rsidRPr="005538E7">
              <w:rPr>
                <w:szCs w:val="20"/>
              </w:rPr>
              <w:t xml:space="preserve"> pflegerelevante Phänomene im Zusammenhang mit häufig auftretenden Behinderungen und damit </w:t>
            </w:r>
            <w:r w:rsidRPr="005538E7">
              <w:rPr>
                <w:szCs w:val="20"/>
              </w:rPr>
              <w:lastRenderedPageBreak/>
              <w:t>einhergehende Erkrankungen beschreiben.</w:t>
            </w:r>
          </w:p>
        </w:tc>
      </w:tr>
      <w:tr w:rsidR="005538E7" w:rsidRPr="008F0600" w14:paraId="6270FA46"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5641694B"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6714501" w14:textId="73C1F7D3"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12.2.5:</w:t>
            </w:r>
            <w:r w:rsidRPr="005538E7">
              <w:rPr>
                <w:szCs w:val="20"/>
              </w:rPr>
              <w:t xml:space="preserve"> beispielhaft Spannungsfelder beim Einbeziehen von Menschen mit Behinderung und deren An- und Zugehörigen in den Pflegeprozess sowie mögliche diesbezügliche Interventionen nennen.</w:t>
            </w:r>
          </w:p>
        </w:tc>
      </w:tr>
      <w:tr w:rsidR="005538E7" w:rsidRPr="006B74F5" w14:paraId="7026D863" w14:textId="77777777" w:rsidTr="003A37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5FBBA2" w14:textId="77777777" w:rsidR="005538E7" w:rsidRPr="004E52EC" w:rsidRDefault="005538E7" w:rsidP="0079141C">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AE18FC" w14:textId="77777777" w:rsidR="005538E7" w:rsidRPr="00EF0429" w:rsidRDefault="005538E7" w:rsidP="0079141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013AF0" w14:textId="77777777" w:rsidR="005538E7" w:rsidRPr="004E52EC" w:rsidRDefault="005538E7" w:rsidP="0079141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83ED64A" w14:textId="77777777" w:rsidR="005538E7" w:rsidRPr="004E52EC" w:rsidRDefault="005538E7" w:rsidP="0079141C">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AFAB34"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t>Kürzel</w:t>
            </w:r>
          </w:p>
          <w:p w14:paraId="4747A6F5" w14:textId="77777777" w:rsidR="005538E7" w:rsidRPr="006B74F5" w:rsidRDefault="005538E7" w:rsidP="0079141C">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DCE045"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t>Kürzel</w:t>
            </w:r>
          </w:p>
          <w:p w14:paraId="0E9473B0" w14:textId="77777777" w:rsidR="005538E7" w:rsidRPr="006B74F5" w:rsidRDefault="005538E7" w:rsidP="0079141C">
            <w:pPr>
              <w:spacing w:before="0" w:after="0"/>
              <w:jc w:val="center"/>
              <w:rPr>
                <w:b/>
                <w:bCs/>
                <w:color w:val="FFFFFF"/>
                <w:sz w:val="22"/>
              </w:rPr>
            </w:pPr>
            <w:r w:rsidRPr="006B74F5">
              <w:rPr>
                <w:b/>
                <w:bCs/>
                <w:color w:val="FFFFFF"/>
                <w:sz w:val="16"/>
                <w:szCs w:val="16"/>
              </w:rPr>
              <w:t>Ausbilder:in</w:t>
            </w:r>
          </w:p>
        </w:tc>
      </w:tr>
      <w:tr w:rsidR="005538E7" w:rsidRPr="006B74F5" w14:paraId="1DE4344F" w14:textId="77777777" w:rsidTr="003A373E">
        <w:trPr>
          <w:trHeight w:val="630"/>
        </w:trPr>
        <w:tc>
          <w:tcPr>
            <w:tcW w:w="277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849AD" w14:textId="77777777" w:rsidR="005538E7" w:rsidRPr="006B74F5" w:rsidRDefault="005538E7" w:rsidP="0079141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F2120" w14:textId="77777777" w:rsidR="005538E7" w:rsidRPr="006B74F5" w:rsidRDefault="005538E7" w:rsidP="0079141C">
            <w:pPr>
              <w:spacing w:before="120" w:after="0"/>
              <w:jc w:val="center"/>
              <w:textAlignment w:val="baseline"/>
              <w:rPr>
                <w:rFonts w:eastAsia="Times New Roman"/>
                <w:sz w:val="24"/>
                <w:szCs w:val="24"/>
                <w:lang w:eastAsia="de-AT"/>
              </w:rPr>
            </w:pPr>
          </w:p>
        </w:tc>
        <w:tc>
          <w:tcPr>
            <w:tcW w:w="445"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E6BA12" w14:textId="77777777" w:rsidR="005538E7" w:rsidRPr="006B74F5" w:rsidRDefault="005538E7"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7CF850" w14:textId="77777777" w:rsidR="005538E7" w:rsidRPr="006B74F5" w:rsidRDefault="005538E7"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4F029B" w14:textId="77777777" w:rsidR="005538E7" w:rsidRPr="006E1FE8" w:rsidRDefault="005538E7" w:rsidP="0079141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A23E3BB" w14:textId="77777777" w:rsidR="005538E7" w:rsidRPr="006E1FE8" w:rsidRDefault="005538E7" w:rsidP="0079141C">
            <w:pPr>
              <w:spacing w:before="0" w:after="0"/>
              <w:ind w:left="105"/>
              <w:jc w:val="center"/>
              <w:textAlignment w:val="baseline"/>
              <w:rPr>
                <w:rFonts w:eastAsia="Times New Roman"/>
                <w:sz w:val="24"/>
                <w:szCs w:val="24"/>
                <w:lang w:eastAsia="de-AT"/>
              </w:rPr>
            </w:pPr>
          </w:p>
        </w:tc>
      </w:tr>
      <w:tr w:rsidR="005538E7" w:rsidRPr="006B74F5" w14:paraId="5030D8BE" w14:textId="77777777" w:rsidTr="00906C16">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6B77717" w14:textId="77777777" w:rsidR="005538E7" w:rsidRDefault="005538E7" w:rsidP="0079141C">
            <w:pPr>
              <w:pStyle w:val="paragraph"/>
              <w:tabs>
                <w:tab w:val="num" w:pos="1920"/>
              </w:tabs>
              <w:spacing w:before="0" w:beforeAutospacing="0" w:after="0" w:afterAutospacing="0"/>
              <w:ind w:left="357"/>
              <w:jc w:val="left"/>
              <w:textAlignment w:val="baseline"/>
              <w:rPr>
                <w:szCs w:val="20"/>
              </w:rPr>
            </w:pPr>
          </w:p>
          <w:p w14:paraId="424DEA90" w14:textId="77777777" w:rsidR="00035FA8" w:rsidRDefault="00035FA8" w:rsidP="00035FA8">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422C7C71" w14:textId="77777777" w:rsidR="00035FA8" w:rsidRDefault="00035FA8" w:rsidP="00035FA8">
            <w:pPr>
              <w:pStyle w:val="Aufzhlung"/>
              <w:numPr>
                <w:ilvl w:val="0"/>
                <w:numId w:val="0"/>
              </w:numPr>
              <w:ind w:left="825"/>
            </w:pPr>
            <w:r>
              <w:t>den Alltag einschätzen</w:t>
            </w:r>
          </w:p>
          <w:p w14:paraId="3FAEC4A1" w14:textId="77777777" w:rsidR="00035FA8" w:rsidRDefault="00035FA8" w:rsidP="00035FA8">
            <w:pPr>
              <w:pStyle w:val="Aufzhlung"/>
            </w:pPr>
            <w:r>
              <w:t xml:space="preserve">Gabe von </w:t>
            </w:r>
            <w:r w:rsidRPr="00C517A5">
              <w:t>Medikamente</w:t>
            </w:r>
            <w:r>
              <w:t>n</w:t>
            </w:r>
            <w:r w:rsidRPr="00C517A5">
              <w:t>, die häufig bei bestimmten Behinderungen verschrieben werden</w:t>
            </w:r>
          </w:p>
          <w:p w14:paraId="2EBA3C91" w14:textId="77777777" w:rsidR="00035FA8" w:rsidRDefault="00035FA8" w:rsidP="00035FA8">
            <w:pPr>
              <w:pStyle w:val="Aufzhlung"/>
            </w:pPr>
            <w:r>
              <w:t>Angepasste Kommunikation: z. B. Gebärdensprache, Unterstützte Kommunikation</w:t>
            </w:r>
          </w:p>
          <w:p w14:paraId="39B2459E" w14:textId="77777777" w:rsidR="00035FA8" w:rsidRDefault="00035FA8" w:rsidP="00035FA8">
            <w:pPr>
              <w:pStyle w:val="Aufzhlung"/>
            </w:pPr>
            <w:r>
              <w:t>Spezielle Pflegetechniken und -interventionen: z. B. Pflege von Menschen mit Mobilitätseinschränkungen, sensorischen Beeinträchtigungen, chronischen Erkrankungen</w:t>
            </w:r>
          </w:p>
          <w:p w14:paraId="0725880F" w14:textId="77777777" w:rsidR="00035FA8" w:rsidRDefault="00035FA8" w:rsidP="00035FA8">
            <w:pPr>
              <w:pStyle w:val="Aufzhlung"/>
            </w:pPr>
            <w:r>
              <w:t xml:space="preserve">Mitwirkung bei der Erstellung, Durchführung und Evaluation von Pflegeplänen für Menschen mit Behinderungen </w:t>
            </w:r>
          </w:p>
          <w:p w14:paraId="7D47AD04" w14:textId="5A132915" w:rsidR="005538E7" w:rsidRPr="00035FA8" w:rsidRDefault="00035FA8" w:rsidP="00035FA8">
            <w:pPr>
              <w:pStyle w:val="Aufzhlung"/>
              <w:rPr>
                <w:rFonts w:ascii="Caladea" w:hAnsi="Caladea"/>
              </w:rPr>
            </w:pPr>
            <w:r>
              <w:t>…</w:t>
            </w:r>
          </w:p>
          <w:p w14:paraId="41C57BF2" w14:textId="77777777" w:rsidR="005538E7" w:rsidRPr="00A42E50" w:rsidRDefault="005538E7" w:rsidP="0079141C">
            <w:pPr>
              <w:pStyle w:val="paragraph"/>
              <w:spacing w:before="0" w:beforeAutospacing="0" w:after="0" w:afterAutospacing="0"/>
              <w:ind w:left="360"/>
              <w:textAlignment w:val="baseline"/>
              <w:rPr>
                <w:rFonts w:ascii="Caladea" w:hAnsi="Caladea"/>
                <w:szCs w:val="20"/>
              </w:rPr>
            </w:pPr>
          </w:p>
        </w:tc>
      </w:tr>
      <w:tr w:rsidR="005538E7" w:rsidRPr="006B74F5" w14:paraId="4850FBEA" w14:textId="77777777" w:rsidTr="00906C16">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CF7C517" w14:textId="77777777" w:rsidR="005538E7" w:rsidRPr="00CD1238" w:rsidRDefault="005538E7" w:rsidP="0079141C">
            <w:pPr>
              <w:pStyle w:val="paragraph"/>
              <w:tabs>
                <w:tab w:val="num" w:pos="1920"/>
              </w:tabs>
              <w:spacing w:before="120" w:beforeAutospacing="0"/>
              <w:ind w:left="357"/>
              <w:rPr>
                <w:b/>
                <w:bCs/>
                <w:color w:val="FFFFFF" w:themeColor="background1"/>
                <w:szCs w:val="20"/>
              </w:rPr>
            </w:pPr>
            <w:r w:rsidRPr="00CD1238">
              <w:rPr>
                <w:b/>
                <w:bCs/>
                <w:color w:val="FFFFFF" w:themeColor="background1"/>
                <w:szCs w:val="20"/>
              </w:rPr>
              <w:t>Ihr Lehrling kann …</w:t>
            </w:r>
          </w:p>
        </w:tc>
      </w:tr>
      <w:tr w:rsidR="005538E7" w:rsidRPr="006B74F5" w14:paraId="437D4016" w14:textId="77777777" w:rsidTr="0019338E">
        <w:trPr>
          <w:trHeight w:val="531"/>
        </w:trPr>
        <w:tc>
          <w:tcPr>
            <w:tcW w:w="166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DD23E3" w14:textId="77777777" w:rsidR="005538E7" w:rsidRPr="006E1FE8" w:rsidRDefault="005538E7" w:rsidP="0079141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B69A2C" w14:textId="77777777" w:rsidR="005538E7" w:rsidRPr="006E1FE8" w:rsidRDefault="005538E7"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B457A9A" w14:textId="77777777" w:rsidR="005538E7" w:rsidRPr="006E1FE8" w:rsidRDefault="005538E7"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38E7" w:rsidRPr="008F0600" w14:paraId="4F82E4CE"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42A193A4"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A9E354" w14:textId="4017F10C"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 xml:space="preserve">12.1.3: </w:t>
            </w:r>
            <w:r w:rsidRPr="005538E7">
              <w:rPr>
                <w:szCs w:val="20"/>
              </w:rPr>
              <w:t>Prinzipien der Gesundheitsförderung mit konzeptionellen Grundlagen der Pflege von Menschen mit Behinderung in Beziehung setzen.</w:t>
            </w:r>
          </w:p>
        </w:tc>
      </w:tr>
      <w:tr w:rsidR="005538E7" w:rsidRPr="008F0600" w14:paraId="2C59318F"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6B90A42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6F5520B" w14:textId="3801C931"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12.1.4:</w:t>
            </w:r>
            <w:r w:rsidRPr="005538E7">
              <w:rPr>
                <w:szCs w:val="20"/>
              </w:rPr>
              <w:t xml:space="preserve"> im Rahmen des pflegerischen Handelns gesundheitsfördernde Maßnahmen setzen.</w:t>
            </w:r>
          </w:p>
        </w:tc>
      </w:tr>
      <w:tr w:rsidR="005538E7" w:rsidRPr="008F0600" w14:paraId="2C675B29"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74CF125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FE7F53" w14:textId="33B9AF6B"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12.1.5:</w:t>
            </w:r>
            <w:r w:rsidRPr="005538E7">
              <w:rPr>
                <w:szCs w:val="20"/>
              </w:rPr>
              <w:t xml:space="preserve"> umweltbedingte Barrieren im Arbeitsbereich erkennen und diesbezügliche Verbesserungsvorschläge ins Team einbringen.</w:t>
            </w:r>
          </w:p>
        </w:tc>
      </w:tr>
      <w:tr w:rsidR="005538E7" w:rsidRPr="008F0600" w14:paraId="2DC03C4E"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1420FCBA"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8C3453" w14:textId="4C7D8D96"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12.1.6:</w:t>
            </w:r>
            <w:r w:rsidRPr="005538E7">
              <w:rPr>
                <w:szCs w:val="20"/>
              </w:rPr>
              <w:t xml:space="preserve"> die eigene ethische Haltung zu Themen wie Pränataldiagnostik und Schwangerschaftsabbruch reflektieren.</w:t>
            </w:r>
          </w:p>
        </w:tc>
      </w:tr>
      <w:tr w:rsidR="005538E7" w:rsidRPr="008F0600" w14:paraId="2526684B"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42D6423F"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B8306C" w14:textId="6E60AA19"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12.1.7:</w:t>
            </w:r>
            <w:r w:rsidRPr="005538E7">
              <w:rPr>
                <w:szCs w:val="20"/>
              </w:rPr>
              <w:t xml:space="preserve"> das Thema Stigmatisierung und den Einfluss von Vorurteilen und Zuschreibungen auf das eigene Pflegehandeln reflektieren.</w:t>
            </w:r>
          </w:p>
        </w:tc>
      </w:tr>
      <w:tr w:rsidR="005538E7" w:rsidRPr="008F0600" w14:paraId="6A67438D"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4D7BBC8B"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FCFC49" w14:textId="4C415FBE"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12.1.8:</w:t>
            </w:r>
            <w:r w:rsidRPr="005538E7">
              <w:rPr>
                <w:szCs w:val="20"/>
              </w:rPr>
              <w:t xml:space="preserve"> sich reflexiv mit der eigenen Einstellung zur Sexualität im Kontext von Behinderung kritisch auseinandersetzen.</w:t>
            </w:r>
          </w:p>
        </w:tc>
      </w:tr>
      <w:tr w:rsidR="005538E7" w:rsidRPr="008F0600" w14:paraId="67AB2880"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1697598F"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53748D" w14:textId="0696C601"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12.2.6:</w:t>
            </w:r>
            <w:r w:rsidRPr="005538E7">
              <w:rPr>
                <w:szCs w:val="20"/>
              </w:rPr>
              <w:t xml:space="preserve"> den berufs- und fachgerechten Einsatz von Methoden und Instrumenten zur Sammlung sowie zur Einschätzung pflegerelevanter Informationen im Kontext von Behinderung demonstrieren.</w:t>
            </w:r>
          </w:p>
        </w:tc>
      </w:tr>
      <w:tr w:rsidR="005538E7" w:rsidRPr="008F0600" w14:paraId="0688D077"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2C3DAA3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B6DEA9" w14:textId="02387FE8"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12.2.7:</w:t>
            </w:r>
            <w:r w:rsidRPr="005538E7">
              <w:rPr>
                <w:szCs w:val="20"/>
              </w:rPr>
              <w:t xml:space="preserve"> zielgruppenspezifisch die Pflegeplanung in Bezug auf Pflegediagnose, Ziele und Maßnahmen interpretieren und daraus situations- und berufsspezifische Handlungsmöglichkeiten ableiten.</w:t>
            </w:r>
          </w:p>
        </w:tc>
      </w:tr>
      <w:tr w:rsidR="005538E7" w:rsidRPr="008F0600" w14:paraId="4C4CA445"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49B21B4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CC6507" w14:textId="0A66F09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12.2.8:</w:t>
            </w:r>
            <w:r w:rsidRPr="005538E7">
              <w:rPr>
                <w:szCs w:val="20"/>
              </w:rPr>
              <w:t xml:space="preserve"> Menschen mit Behinderung und deren An- und Zugehörige situationsgerecht in den Pflegeprozess einbeziehen.</w:t>
            </w:r>
          </w:p>
        </w:tc>
      </w:tr>
      <w:tr w:rsidR="005538E7" w:rsidRPr="008F0600" w14:paraId="3EFCA364"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3346C608"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27E804" w14:textId="493508E1"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12.2.9:</w:t>
            </w:r>
            <w:r w:rsidRPr="005538E7">
              <w:rPr>
                <w:szCs w:val="20"/>
              </w:rPr>
              <w:t xml:space="preserve"> das Spannungsfeld von Selbstbestimmung und Fürsorge im Kontext der Pflege von Menschen mit Behinderung reflektieren.</w:t>
            </w:r>
          </w:p>
        </w:tc>
      </w:tr>
      <w:tr w:rsidR="005538E7" w:rsidRPr="008F0600" w14:paraId="4A288B88"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7D15072B"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C106A4" w14:textId="1CD75C2A"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12.3.4:</w:t>
            </w:r>
            <w:r w:rsidRPr="005538E7">
              <w:rPr>
                <w:szCs w:val="20"/>
              </w:rPr>
              <w:t xml:space="preserve"> gezielte Förderangebote für den emotionalen und kognitiven Entwicklungsprozess gemäß dem Konzept der Basalen Stimulation setzen.</w:t>
            </w:r>
          </w:p>
        </w:tc>
      </w:tr>
      <w:tr w:rsidR="005538E7" w:rsidRPr="008F0600" w14:paraId="646271B4"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107DC4F7"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F9E211" w14:textId="0DA24FFD"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12.3.5:</w:t>
            </w:r>
            <w:r w:rsidRPr="005538E7">
              <w:rPr>
                <w:szCs w:val="20"/>
              </w:rPr>
              <w:t xml:space="preserve"> unterstützende Kommunikation situationsadäquat und sicher einsetzen.</w:t>
            </w:r>
          </w:p>
        </w:tc>
      </w:tr>
      <w:tr w:rsidR="005538E7" w:rsidRPr="008F0600" w14:paraId="7D7904F2"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2FB0E3D4"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2102E6" w14:textId="4B97E67A"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12.3.6:</w:t>
            </w:r>
            <w:r w:rsidRPr="005538E7">
              <w:rPr>
                <w:szCs w:val="20"/>
              </w:rPr>
              <w:t xml:space="preserve"> Deeskalationsstrategien situationsadäquat anwenden.</w:t>
            </w:r>
          </w:p>
        </w:tc>
      </w:tr>
      <w:tr w:rsidR="005538E7" w:rsidRPr="008F0600" w14:paraId="5F0D6B22"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26BFBE7D"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4FB7D94" w14:textId="1B1DE348"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12.3.7:</w:t>
            </w:r>
            <w:r w:rsidRPr="005538E7">
              <w:rPr>
                <w:szCs w:val="20"/>
              </w:rPr>
              <w:t xml:space="preserve"> auf relevante Pflegephänomene bezogene Informationsgespräche mit Menschen mit Behinderung </w:t>
            </w:r>
            <w:r w:rsidRPr="005538E7">
              <w:rPr>
                <w:szCs w:val="20"/>
              </w:rPr>
              <w:lastRenderedPageBreak/>
              <w:t>und/oder deren An- und Zugehörigen führen.</w:t>
            </w:r>
          </w:p>
        </w:tc>
      </w:tr>
      <w:tr w:rsidR="005538E7" w:rsidRPr="008F0600" w14:paraId="5467A7D3"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20D3E56C"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5338D" w14:textId="76921AAA"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12.3.8:</w:t>
            </w:r>
            <w:r w:rsidRPr="005538E7">
              <w:rPr>
                <w:szCs w:val="20"/>
              </w:rPr>
              <w:t xml:space="preserve"> Methoden/Techniken zur Überprüfung des Informationsergebnisses bei der Empfängerin oder beim Empfänger demonstrieren.</w:t>
            </w:r>
          </w:p>
        </w:tc>
      </w:tr>
      <w:tr w:rsidR="005538E7" w:rsidRPr="008F0600" w14:paraId="5D72B673"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081E4004"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8A8DE8" w14:textId="2A7019F0"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12.3.10:</w:t>
            </w:r>
            <w:r w:rsidRPr="005538E7">
              <w:rPr>
                <w:szCs w:val="20"/>
              </w:rPr>
              <w:t xml:space="preserve"> die Bedeutung von An- und Zugehörigen als Ressource begreifen.</w:t>
            </w:r>
          </w:p>
        </w:tc>
      </w:tr>
      <w:tr w:rsidR="005538E7" w:rsidRPr="008F0600" w14:paraId="06100ECE"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14CE4A53"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05FEE2" w14:textId="78294823"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 xml:space="preserve">12.3.11: </w:t>
            </w:r>
            <w:r w:rsidRPr="005538E7">
              <w:rPr>
                <w:szCs w:val="20"/>
              </w:rPr>
              <w:t>sich reflexiv mit den Auswirkungen von Behinderung auf das gesamte Familiensystem auseinandersetzen.</w:t>
            </w:r>
          </w:p>
        </w:tc>
      </w:tr>
      <w:tr w:rsidR="005538E7" w:rsidRPr="008F0600" w14:paraId="7D053C97"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447716F8"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B8F113" w14:textId="65E349DB"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12.4.1:</w:t>
            </w:r>
            <w:r w:rsidRPr="0057574B">
              <w:rPr>
                <w:szCs w:val="20"/>
              </w:rPr>
              <w:t xml:space="preserve"> Pflegeinterventionen anhand ausgewählter Pflegephänomene im Kontext von Menschen mit Behinderungen demonstrieren.</w:t>
            </w:r>
          </w:p>
        </w:tc>
      </w:tr>
      <w:tr w:rsidR="005538E7" w:rsidRPr="008F0600" w14:paraId="4828C1CB"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4CF2732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377FA6" w14:textId="71A0EAC2"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12.4.2:</w:t>
            </w:r>
            <w:r w:rsidRPr="0057574B">
              <w:rPr>
                <w:szCs w:val="20"/>
              </w:rPr>
              <w:t xml:space="preserve"> bei der Umsetzung präventiver Strategien und Maßnahmen im Zusammenhang mit Selbst- und Fremdschutz mitwirken.</w:t>
            </w:r>
          </w:p>
        </w:tc>
      </w:tr>
      <w:tr w:rsidR="005538E7" w:rsidRPr="008F0600" w14:paraId="796F1B4F"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5E9F755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66485D6" w14:textId="036BE471"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12.4.3:</w:t>
            </w:r>
            <w:r w:rsidRPr="0057574B">
              <w:rPr>
                <w:szCs w:val="20"/>
              </w:rPr>
              <w:t xml:space="preserve"> körperliche, psychische oder soziale Zeichen, Symptome und Verhaltensweisen von Menschen mit Behinderung, die eine unmittelbare Handlung/Maßnahme erfordern, erkennen.</w:t>
            </w:r>
          </w:p>
        </w:tc>
      </w:tr>
      <w:tr w:rsidR="005538E7" w:rsidRPr="008F0600" w14:paraId="4F277839"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3677AB39"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F0778F" w14:textId="10DFA263"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12.4.4:</w:t>
            </w:r>
            <w:r w:rsidRPr="0057574B">
              <w:rPr>
                <w:szCs w:val="20"/>
              </w:rPr>
              <w:t xml:space="preserve"> die Wirkung präventiver Strategien und Maßnahmen beurteilen und Anpassungsbedarf in diesem Bereich erkennen.</w:t>
            </w:r>
          </w:p>
        </w:tc>
      </w:tr>
      <w:tr w:rsidR="0057574B" w:rsidRPr="008F0600" w14:paraId="5B87CAB8"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5FB80AE0"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860C04" w14:textId="2FB95E15" w:rsidR="0057574B"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12.4.5:</w:t>
            </w:r>
            <w:r w:rsidRPr="0057574B">
              <w:rPr>
                <w:szCs w:val="20"/>
              </w:rPr>
              <w:t xml:space="preserve"> bei der Umsetzung im Fachbereich häufig angewandter Entspannungstechniken, Aufmerksamkeitstrainings sowie des Trainings von Alltagsfertigkeiten mitwirken.</w:t>
            </w:r>
          </w:p>
        </w:tc>
      </w:tr>
      <w:tr w:rsidR="0057574B" w:rsidRPr="008F0600" w14:paraId="0AD02AC0"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05EE0026"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886D27" w14:textId="3F558A3E" w:rsidR="0057574B"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12.4.6:</w:t>
            </w:r>
            <w:r w:rsidRPr="0057574B">
              <w:rPr>
                <w:szCs w:val="20"/>
              </w:rPr>
              <w:t xml:space="preserve"> Menschen mit Behinderung und deren An- und Zugehörige alters- und entwicklungs- sowie bedarfsgerecht in der Durchführung pflegerelevanter Tätigkeiten instruieren.</w:t>
            </w:r>
          </w:p>
        </w:tc>
      </w:tr>
      <w:tr w:rsidR="0057574B" w:rsidRPr="008F0600" w14:paraId="0459050D"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6F04B715"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F0A0E4" w14:textId="62320566"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12.4.7:</w:t>
            </w:r>
            <w:r w:rsidRPr="00906C16">
              <w:rPr>
                <w:szCs w:val="20"/>
              </w:rPr>
              <w:t xml:space="preserve"> Pflegetechniken zur Förderung von Wahrnehmung und zur Initiierung von Bewegung durchführen.</w:t>
            </w:r>
          </w:p>
        </w:tc>
      </w:tr>
      <w:tr w:rsidR="0057574B" w:rsidRPr="008F0600" w14:paraId="5DB5555F"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66237C5E"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670846" w14:textId="2C7DE39F"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12.4.8:</w:t>
            </w:r>
            <w:r w:rsidRPr="00906C16">
              <w:rPr>
                <w:szCs w:val="20"/>
              </w:rPr>
              <w:t xml:space="preserve"> versuchen, sich in das Erleben der Unfähigkeit zur Bewältigung von Aufgaben des alltäglichen Lebens einzufühlen.</w:t>
            </w:r>
          </w:p>
        </w:tc>
      </w:tr>
      <w:tr w:rsidR="0057574B" w:rsidRPr="008F0600" w14:paraId="4F819F8B"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109905BD"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7DF089" w14:textId="2ED781D5" w:rsidR="0057574B" w:rsidRPr="00542BB4" w:rsidRDefault="00906C16" w:rsidP="00906C16">
            <w:pPr>
              <w:pStyle w:val="paragraph"/>
              <w:tabs>
                <w:tab w:val="num" w:pos="630"/>
              </w:tabs>
              <w:spacing w:before="120" w:beforeAutospacing="0" w:after="120" w:afterAutospacing="0"/>
              <w:ind w:left="133"/>
              <w:jc w:val="left"/>
              <w:textAlignment w:val="baseline"/>
              <w:rPr>
                <w:szCs w:val="20"/>
              </w:rPr>
            </w:pPr>
            <w:r w:rsidRPr="00906C16">
              <w:rPr>
                <w:b/>
                <w:bCs/>
                <w:szCs w:val="20"/>
              </w:rPr>
              <w:t>12.4.9:</w:t>
            </w:r>
            <w:r w:rsidRPr="00906C16">
              <w:rPr>
                <w:szCs w:val="20"/>
              </w:rPr>
              <w:t xml:space="preserve"> die Bedeutung von Bewegung und Mobilität im Leben eines Menschen mit Behinderung reflektieren.</w:t>
            </w:r>
          </w:p>
        </w:tc>
      </w:tr>
      <w:tr w:rsidR="0057574B" w:rsidRPr="008F0600" w14:paraId="567D395C"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3AD2874A"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9CFC06" w14:textId="54DAF109"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12.5.1:</w:t>
            </w:r>
            <w:r w:rsidRPr="00906C16">
              <w:rPr>
                <w:szCs w:val="20"/>
              </w:rPr>
              <w:t xml:space="preserve"> therapeutische Positionierungen durchführen und deren Wirkung beobachten.</w:t>
            </w:r>
          </w:p>
        </w:tc>
      </w:tr>
      <w:tr w:rsidR="00906C16" w:rsidRPr="008F0600" w14:paraId="311806DC"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7D1BDCC4"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F138AD" w14:textId="38A4DB1F"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12.6.3</w:t>
            </w:r>
            <w:r>
              <w:rPr>
                <w:b/>
                <w:bCs/>
                <w:szCs w:val="20"/>
              </w:rPr>
              <w:t>:</w:t>
            </w:r>
            <w:r w:rsidRPr="00906C16">
              <w:rPr>
                <w:b/>
                <w:bCs/>
                <w:szCs w:val="20"/>
              </w:rPr>
              <w:t xml:space="preserve"> </w:t>
            </w:r>
            <w:r w:rsidRPr="00906C16">
              <w:rPr>
                <w:szCs w:val="20"/>
              </w:rPr>
              <w:t>sich reflexiv mit dem Thema Gewalt im Kontext der Pflege von Menschen mit Behinderung auseinandersetzen, dabei wiederkehrende Muster erkennen und diesbezügliche Probleme differenziert darstellen.</w:t>
            </w:r>
          </w:p>
        </w:tc>
      </w:tr>
      <w:tr w:rsidR="00906C16" w:rsidRPr="008F0600" w14:paraId="5B92BC09"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0A450BD6"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5E3B490" w14:textId="4F830CDD"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12.6.4</w:t>
            </w:r>
            <w:r>
              <w:rPr>
                <w:b/>
                <w:bCs/>
                <w:szCs w:val="20"/>
              </w:rPr>
              <w:t>:</w:t>
            </w:r>
            <w:r w:rsidRPr="00906C16">
              <w:rPr>
                <w:b/>
                <w:bCs/>
                <w:szCs w:val="20"/>
              </w:rPr>
              <w:t xml:space="preserve"> </w:t>
            </w:r>
            <w:r w:rsidRPr="00906C16">
              <w:rPr>
                <w:szCs w:val="20"/>
              </w:rPr>
              <w:t>die Praxis der interdisziplinären und multiprofessionellen Zusammenarbeit in der Behindertenarbeit reflektieren.</w:t>
            </w:r>
          </w:p>
        </w:tc>
      </w:tr>
      <w:tr w:rsidR="00906C16" w:rsidRPr="008F0600" w14:paraId="3112B03E" w14:textId="77777777" w:rsidTr="00906C16">
        <w:trPr>
          <w:trHeight w:val="468"/>
        </w:trPr>
        <w:tc>
          <w:tcPr>
            <w:tcW w:w="3356" w:type="pct"/>
            <w:gridSpan w:val="7"/>
            <w:tcBorders>
              <w:top w:val="single" w:sz="2" w:space="0" w:color="A6A6A6"/>
              <w:left w:val="single" w:sz="2" w:space="0" w:color="A6A6A6"/>
              <w:bottom w:val="single" w:sz="2" w:space="0" w:color="A6A6A6"/>
              <w:right w:val="single" w:sz="2" w:space="0" w:color="A6A6A6"/>
            </w:tcBorders>
          </w:tcPr>
          <w:p w14:paraId="3C69382B"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9C9526" w14:textId="5436A8E2"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12.7.1</w:t>
            </w:r>
            <w:r>
              <w:rPr>
                <w:b/>
                <w:bCs/>
                <w:szCs w:val="20"/>
              </w:rPr>
              <w:t>:</w:t>
            </w:r>
            <w:r w:rsidRPr="00906C16">
              <w:rPr>
                <w:b/>
                <w:bCs/>
                <w:szCs w:val="20"/>
              </w:rPr>
              <w:t xml:space="preserve"> </w:t>
            </w:r>
            <w:r w:rsidRPr="00906C16">
              <w:rPr>
                <w:szCs w:val="20"/>
              </w:rPr>
              <w:t>anhand von Fallbeispielen die situationsspezifische Anwendung von SOPs (Standard Operation Procedures) und Standards im Zusammenhang mit der Pflege und Betreuung von Menschen mit Behinderungen demonstrieren.</w:t>
            </w:r>
          </w:p>
        </w:tc>
      </w:tr>
    </w:tbl>
    <w:p w14:paraId="585EA9B6" w14:textId="77777777" w:rsidR="005538E7" w:rsidRDefault="005538E7"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906C16" w:rsidRPr="00BC08D2" w14:paraId="2728519F" w14:textId="77777777" w:rsidTr="0079141C">
        <w:trPr>
          <w:trHeight w:val="473"/>
        </w:trPr>
        <w:tc>
          <w:tcPr>
            <w:tcW w:w="3544" w:type="dxa"/>
          </w:tcPr>
          <w:p w14:paraId="3F0D1B02" w14:textId="77777777" w:rsidR="00906C16" w:rsidRPr="00FA1F50" w:rsidRDefault="00906C16" w:rsidP="0079141C">
            <w:pPr>
              <w:spacing w:before="120" w:after="0"/>
              <w:ind w:left="101"/>
              <w:textAlignment w:val="baseline"/>
              <w:rPr>
                <w:rFonts w:eastAsia="Times New Roman"/>
                <w:b/>
                <w:bCs/>
                <w:color w:val="595959" w:themeColor="text1" w:themeTint="A6"/>
                <w:szCs w:val="20"/>
                <w:lang w:val="de-DE" w:eastAsia="de-AT"/>
              </w:rPr>
            </w:pPr>
          </w:p>
        </w:tc>
        <w:tc>
          <w:tcPr>
            <w:tcW w:w="709" w:type="dxa"/>
          </w:tcPr>
          <w:p w14:paraId="74D1EF92"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p>
        </w:tc>
        <w:tc>
          <w:tcPr>
            <w:tcW w:w="3688" w:type="dxa"/>
          </w:tcPr>
          <w:p w14:paraId="34E097B2"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p>
        </w:tc>
      </w:tr>
      <w:tr w:rsidR="00906C16" w:rsidRPr="00BC08D2" w14:paraId="62F475C9" w14:textId="77777777" w:rsidTr="0079141C">
        <w:trPr>
          <w:trHeight w:val="473"/>
        </w:trPr>
        <w:tc>
          <w:tcPr>
            <w:tcW w:w="3544" w:type="dxa"/>
            <w:tcBorders>
              <w:top w:val="single" w:sz="8" w:space="0" w:color="7F7F7F" w:themeColor="text1" w:themeTint="80"/>
            </w:tcBorders>
          </w:tcPr>
          <w:p w14:paraId="50CFFEF4" w14:textId="77777777" w:rsidR="00906C16" w:rsidRPr="00FA1F50" w:rsidRDefault="00906C16" w:rsidP="0079141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674A756"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448022"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9D56D7F" w14:textId="77777777" w:rsidR="00906C16" w:rsidRDefault="00906C16" w:rsidP="00A7781D">
      <w:pPr>
        <w:rPr>
          <w:lang w:val="de-DE" w:eastAsia="de-AT"/>
        </w:rPr>
      </w:pPr>
    </w:p>
    <w:p w14:paraId="26DFB529" w14:textId="77777777" w:rsidR="000E6E27" w:rsidRDefault="000E6E27" w:rsidP="00A7781D">
      <w:pPr>
        <w:rPr>
          <w:lang w:val="de-DE" w:eastAsia="de-AT"/>
        </w:rPr>
      </w:pPr>
    </w:p>
    <w:p w14:paraId="7AC48F94" w14:textId="77777777" w:rsidR="000E6E27" w:rsidRDefault="000E6E27" w:rsidP="00A7781D">
      <w:pPr>
        <w:rPr>
          <w:lang w:val="de-DE" w:eastAsia="de-AT"/>
        </w:rPr>
      </w:pPr>
    </w:p>
    <w:p w14:paraId="5919D577" w14:textId="77777777" w:rsidR="00906C16" w:rsidRDefault="00906C16" w:rsidP="00A7781D">
      <w:pPr>
        <w:rPr>
          <w:lang w:val="de-DE" w:eastAsia="de-AT"/>
        </w:rPr>
      </w:pPr>
    </w:p>
    <w:p w14:paraId="33C445D3" w14:textId="77777777" w:rsidR="005538E7" w:rsidRDefault="005538E7"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19"/>
        <w:gridCol w:w="9"/>
        <w:gridCol w:w="2008"/>
        <w:gridCol w:w="9"/>
        <w:gridCol w:w="807"/>
        <w:gridCol w:w="167"/>
        <w:gridCol w:w="22"/>
        <w:gridCol w:w="16"/>
        <w:gridCol w:w="40"/>
        <w:gridCol w:w="564"/>
        <w:gridCol w:w="809"/>
        <w:gridCol w:w="76"/>
        <w:gridCol w:w="733"/>
        <w:gridCol w:w="793"/>
        <w:gridCol w:w="15"/>
      </w:tblGrid>
      <w:tr w:rsidR="007A1979" w:rsidRPr="000F4D5F" w14:paraId="55A750D9" w14:textId="77777777" w:rsidTr="00166ED1">
        <w:trPr>
          <w:gridBefore w:val="1"/>
          <w:gridAfter w:val="1"/>
          <w:wBefore w:w="3" w:type="pct"/>
          <w:wAfter w:w="8" w:type="pct"/>
          <w:trHeight w:val="855"/>
        </w:trPr>
        <w:tc>
          <w:tcPr>
            <w:tcW w:w="4988"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73606FA0" w14:textId="485CFFF0" w:rsidR="007A1979" w:rsidRPr="006E1FE8" w:rsidRDefault="007A1979" w:rsidP="0079141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Pflege für Menschen mit palliativem Betreuungsbedarf in allen Dimensionen zielgruppen- und settingorientiert gesta</w:t>
            </w:r>
            <w:r w:rsidR="00055CBA">
              <w:rPr>
                <w:rFonts w:eastAsia="Times New Roman"/>
                <w:b/>
                <w:bCs/>
                <w:color w:val="FFFFFF"/>
                <w:sz w:val="22"/>
                <w:lang w:val="de-DE" w:eastAsia="de-AT"/>
              </w:rPr>
              <w:t>l</w:t>
            </w:r>
            <w:r>
              <w:rPr>
                <w:rFonts w:eastAsia="Times New Roman"/>
                <w:b/>
                <w:bCs/>
                <w:color w:val="FFFFFF"/>
                <w:sz w:val="22"/>
                <w:lang w:val="de-DE" w:eastAsia="de-AT"/>
              </w:rPr>
              <w:t xml:space="preserve">ten.  </w:t>
            </w:r>
          </w:p>
        </w:tc>
      </w:tr>
      <w:tr w:rsidR="007A1979" w:rsidRPr="006B74F5" w14:paraId="5D90B0FD" w14:textId="77777777" w:rsidTr="00166ED1">
        <w:trPr>
          <w:gridBefore w:val="1"/>
          <w:gridAfter w:val="1"/>
          <w:wBefore w:w="3" w:type="pct"/>
          <w:wAfter w:w="8" w:type="pct"/>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ED57B43" w14:textId="77777777" w:rsidR="007A1979" w:rsidRPr="006B74F5" w:rsidRDefault="007A1979" w:rsidP="0079141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E6786E" w14:textId="77777777" w:rsidR="007A1979" w:rsidRPr="006B74F5" w:rsidRDefault="007A1979"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6"/>
            <w:tcBorders>
              <w:top w:val="single" w:sz="2" w:space="0" w:color="A6A6A6"/>
              <w:left w:val="single" w:sz="2" w:space="0" w:color="A6A6A6"/>
              <w:bottom w:val="single" w:sz="2" w:space="0" w:color="A6A6A6"/>
              <w:right w:val="single" w:sz="2" w:space="0" w:color="A6A6A6"/>
            </w:tcBorders>
            <w:shd w:val="clear" w:color="auto" w:fill="3F9AB3"/>
          </w:tcPr>
          <w:p w14:paraId="5AA6EB8D"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br/>
              <w:t>Kürzel</w:t>
            </w:r>
          </w:p>
          <w:p w14:paraId="50A76706" w14:textId="77777777" w:rsidR="007A1979" w:rsidRPr="006B74F5" w:rsidRDefault="007A1979"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28331C"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br/>
              <w:t>Kürzel</w:t>
            </w:r>
          </w:p>
          <w:p w14:paraId="3E3DA286" w14:textId="77777777" w:rsidR="007A1979" w:rsidRPr="006E1FE8" w:rsidRDefault="007A1979" w:rsidP="0079141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A1979" w:rsidRPr="006B74F5" w14:paraId="119F3384" w14:textId="77777777" w:rsidTr="00166ED1">
        <w:trPr>
          <w:gridBefore w:val="1"/>
          <w:gridAfter w:val="1"/>
          <w:wBefore w:w="3" w:type="pct"/>
          <w:wAfter w:w="8" w:type="pct"/>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12E2D09A" w14:textId="77777777" w:rsidR="007A1979" w:rsidRPr="006B74F5" w:rsidRDefault="007A1979" w:rsidP="0079141C">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22694CA2" w14:textId="77777777" w:rsidR="007A1979" w:rsidRPr="006B74F5" w:rsidRDefault="007A1979" w:rsidP="0079141C">
            <w:pPr>
              <w:spacing w:before="0" w:after="0"/>
              <w:jc w:val="center"/>
              <w:textAlignment w:val="baseline"/>
              <w:rPr>
                <w:rFonts w:eastAsia="Times New Roman"/>
                <w:sz w:val="24"/>
                <w:szCs w:val="24"/>
                <w:lang w:eastAsia="de-AT"/>
              </w:rPr>
            </w:pPr>
          </w:p>
        </w:tc>
        <w:tc>
          <w:tcPr>
            <w:tcW w:w="840" w:type="pct"/>
            <w:gridSpan w:val="6"/>
            <w:tcBorders>
              <w:top w:val="single" w:sz="2" w:space="0" w:color="A6A6A6"/>
              <w:left w:val="single" w:sz="2" w:space="0" w:color="A6A6A6"/>
              <w:bottom w:val="single" w:sz="2" w:space="0" w:color="A6A6A6"/>
              <w:right w:val="single" w:sz="2" w:space="0" w:color="A6A6A6"/>
            </w:tcBorders>
            <w:vAlign w:val="center"/>
          </w:tcPr>
          <w:p w14:paraId="3CADAE88" w14:textId="77777777" w:rsidR="007A1979" w:rsidRPr="006B74F5" w:rsidRDefault="007A1979" w:rsidP="0079141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6E0D5C6A" w14:textId="77777777" w:rsidR="007A1979" w:rsidRPr="006E1FE8" w:rsidRDefault="007A1979" w:rsidP="0079141C">
            <w:pPr>
              <w:spacing w:before="0" w:after="0"/>
              <w:ind w:left="105"/>
              <w:jc w:val="center"/>
              <w:textAlignment w:val="baseline"/>
              <w:rPr>
                <w:rFonts w:eastAsia="Times New Roman"/>
                <w:sz w:val="24"/>
                <w:szCs w:val="24"/>
                <w:lang w:eastAsia="de-AT"/>
              </w:rPr>
            </w:pPr>
          </w:p>
        </w:tc>
      </w:tr>
      <w:tr w:rsidR="007A1979" w:rsidRPr="006B74F5" w14:paraId="07147920" w14:textId="77777777" w:rsidTr="00166ED1">
        <w:trPr>
          <w:gridBefore w:val="1"/>
          <w:gridAfter w:val="1"/>
          <w:wBefore w:w="3" w:type="pct"/>
          <w:wAfter w:w="8" w:type="pct"/>
          <w:trHeight w:val="630"/>
        </w:trPr>
        <w:tc>
          <w:tcPr>
            <w:tcW w:w="4988"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387FCBD" w14:textId="77777777" w:rsidR="007A1979" w:rsidRDefault="007A1979" w:rsidP="0079141C">
            <w:pPr>
              <w:pStyle w:val="Listenabsatz"/>
              <w:spacing w:before="0" w:after="0"/>
              <w:ind w:left="825"/>
              <w:textAlignment w:val="baseline"/>
              <w:rPr>
                <w:rFonts w:eastAsia="Times New Roman"/>
                <w:szCs w:val="20"/>
                <w:lang w:eastAsia="de-AT"/>
              </w:rPr>
            </w:pPr>
          </w:p>
          <w:p w14:paraId="43706463" w14:textId="77777777" w:rsidR="00B47A6B" w:rsidRDefault="00B47A6B" w:rsidP="00B47A6B">
            <w:pPr>
              <w:pStyle w:val="Aufzhlung"/>
              <w:ind w:left="1185" w:hanging="360"/>
            </w:pPr>
            <w:r>
              <w:t>Palliative Pflegephilosophie und -prinzipien: Fokus auf Linderung von Schmerzen, Unterstützung des Wohlbefindens, Förderung der Lebensqualität anstelle von Heilung</w:t>
            </w:r>
          </w:p>
          <w:p w14:paraId="49C803E1" w14:textId="77777777" w:rsidR="00B47A6B" w:rsidRDefault="00B47A6B" w:rsidP="00B47A6B">
            <w:pPr>
              <w:pStyle w:val="Aufzhlung"/>
              <w:ind w:left="1185" w:hanging="360"/>
            </w:pPr>
            <w:r>
              <w:t>Schmerzmanagement</w:t>
            </w:r>
          </w:p>
          <w:p w14:paraId="1949A762" w14:textId="77777777" w:rsidR="00B47A6B" w:rsidRDefault="00B47A6B" w:rsidP="00B47A6B">
            <w:pPr>
              <w:pStyle w:val="Aufzhlung"/>
              <w:ind w:left="1185" w:hanging="360"/>
            </w:pPr>
            <w:r>
              <w:t>Medikamentöse Therapie: Schmerzmittel, Beruhigungsmittel, Antiemetika, Medikamente zur Appetitanregung</w:t>
            </w:r>
          </w:p>
          <w:p w14:paraId="39A70982" w14:textId="77777777" w:rsidR="00B47A6B" w:rsidRDefault="00B47A6B" w:rsidP="00B47A6B">
            <w:pPr>
              <w:pStyle w:val="Aufzhlung"/>
              <w:ind w:left="1185" w:hanging="360"/>
            </w:pPr>
            <w:r>
              <w:t>Psychosoziale Unterstützungsmöglichkeiten</w:t>
            </w:r>
          </w:p>
          <w:p w14:paraId="58248ED3" w14:textId="77777777" w:rsidR="00B47A6B" w:rsidRDefault="00B47A6B" w:rsidP="00B47A6B">
            <w:pPr>
              <w:pStyle w:val="Aufzhlung"/>
              <w:ind w:left="1185" w:hanging="360"/>
            </w:pPr>
            <w:r>
              <w:t>An- und Zugehörigenarbeit</w:t>
            </w:r>
          </w:p>
          <w:p w14:paraId="0D882340" w14:textId="77777777" w:rsidR="00B47A6B" w:rsidRDefault="00B47A6B" w:rsidP="00B47A6B">
            <w:pPr>
              <w:pStyle w:val="Aufzhlung"/>
              <w:ind w:left="1185" w:hanging="360"/>
            </w:pPr>
            <w:r>
              <w:t>Ethische und rechtliche Aspekte</w:t>
            </w:r>
          </w:p>
          <w:p w14:paraId="3ABD059F" w14:textId="77777777" w:rsidR="00B47A6B" w:rsidRDefault="00B47A6B" w:rsidP="00B47A6B">
            <w:pPr>
              <w:pStyle w:val="Aufzhlung"/>
              <w:ind w:left="1185" w:hanging="360"/>
            </w:pPr>
            <w:r>
              <w:t>…</w:t>
            </w:r>
          </w:p>
          <w:p w14:paraId="3A772007" w14:textId="673F86D1" w:rsidR="007A1979" w:rsidRPr="006E1FE8" w:rsidRDefault="007A1979" w:rsidP="00B47A6B">
            <w:pPr>
              <w:pStyle w:val="Aufzhlung"/>
              <w:numPr>
                <w:ilvl w:val="0"/>
                <w:numId w:val="0"/>
              </w:numPr>
              <w:ind w:left="822"/>
              <w:rPr>
                <w:rFonts w:eastAsia="Times New Roman"/>
                <w:sz w:val="24"/>
                <w:szCs w:val="24"/>
              </w:rPr>
            </w:pPr>
          </w:p>
        </w:tc>
      </w:tr>
      <w:tr w:rsidR="007A1979" w:rsidRPr="006B74F5" w14:paraId="7A97332B" w14:textId="77777777" w:rsidTr="00166ED1">
        <w:trPr>
          <w:gridBefore w:val="1"/>
          <w:gridAfter w:val="1"/>
          <w:wBefore w:w="3" w:type="pct"/>
          <w:wAfter w:w="8" w:type="pct"/>
          <w:trHeight w:val="468"/>
        </w:trPr>
        <w:tc>
          <w:tcPr>
            <w:tcW w:w="4988"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7662A" w14:textId="77777777" w:rsidR="007A1979" w:rsidRPr="006B74F5" w:rsidRDefault="007A1979" w:rsidP="0079141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A1979" w:rsidRPr="006B74F5" w14:paraId="47DB565E" w14:textId="77777777" w:rsidTr="00166ED1">
        <w:trPr>
          <w:gridBefore w:val="1"/>
          <w:gridAfter w:val="1"/>
          <w:wBefore w:w="3" w:type="pct"/>
          <w:wAfter w:w="8" w:type="pct"/>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592F7A1" w14:textId="77777777" w:rsidR="007A1979" w:rsidRPr="006E1FE8" w:rsidRDefault="007A1979" w:rsidP="0079141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28A78" w14:textId="77777777" w:rsidR="007A1979" w:rsidRPr="006E1FE8" w:rsidRDefault="007A1979"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F6F32A" w14:textId="77777777" w:rsidR="007A1979" w:rsidRPr="006E1FE8" w:rsidRDefault="007A1979"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1979" w:rsidRPr="008F0600" w14:paraId="7925B30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F081A78" w14:textId="77777777" w:rsidR="007A1979" w:rsidRPr="00C045A7" w:rsidRDefault="007A1979"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3FC999" w14:textId="583B579B" w:rsidR="007A1979" w:rsidRPr="00542BB4" w:rsidRDefault="007A1979" w:rsidP="0079141C">
            <w:pPr>
              <w:pStyle w:val="paragraph"/>
              <w:tabs>
                <w:tab w:val="num" w:pos="630"/>
              </w:tabs>
              <w:spacing w:before="120" w:beforeAutospacing="0" w:after="120" w:afterAutospacing="0"/>
              <w:ind w:left="102"/>
              <w:jc w:val="left"/>
              <w:textAlignment w:val="baseline"/>
              <w:rPr>
                <w:szCs w:val="20"/>
              </w:rPr>
            </w:pPr>
            <w:r>
              <w:rPr>
                <w:b/>
                <w:bCs/>
                <w:szCs w:val="20"/>
              </w:rPr>
              <w:t xml:space="preserve">13.1.2: </w:t>
            </w:r>
            <w:r w:rsidR="009E57BC" w:rsidRPr="009E57BC">
              <w:rPr>
                <w:szCs w:val="20"/>
              </w:rPr>
              <w:t>mögliche Wege zu ethischen Entscheidungsfindungen in palliativen Kontexten beschreiben.</w:t>
            </w:r>
          </w:p>
        </w:tc>
      </w:tr>
      <w:tr w:rsidR="00CD1238" w:rsidRPr="008F0600" w14:paraId="3FAE2593"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BDA51EC"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85A8EB" w14:textId="4BB19C3C"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13.1.3: </w:t>
            </w:r>
            <w:r w:rsidR="009E57BC" w:rsidRPr="009E57BC">
              <w:rPr>
                <w:szCs w:val="20"/>
              </w:rPr>
              <w:t>die Auswirkungen soziokultureller Einflussfaktoren auf Erleben und Bewältigung schwerer Krankheit und des Sterbens erläutern.</w:t>
            </w:r>
          </w:p>
        </w:tc>
      </w:tr>
      <w:tr w:rsidR="00CD1238" w:rsidRPr="008F0600" w14:paraId="732D5049"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BB4034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EE2C7B" w14:textId="7325B258"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13.1.4:</w:t>
            </w:r>
            <w:r w:rsidR="009E57BC">
              <w:rPr>
                <w:b/>
                <w:bCs/>
                <w:szCs w:val="20"/>
              </w:rPr>
              <w:t xml:space="preserve"> </w:t>
            </w:r>
            <w:r w:rsidR="009E57BC" w:rsidRPr="009E57BC">
              <w:rPr>
                <w:szCs w:val="20"/>
              </w:rPr>
              <w:t>anhand konkreter Beispiele darstellen, wie das Gefühl der Kohärenz bei Menschen mit palliativen Versorgungsansprüchen verbessert werden kann.</w:t>
            </w:r>
          </w:p>
        </w:tc>
      </w:tr>
      <w:tr w:rsidR="00CD1238" w:rsidRPr="008F0600" w14:paraId="758C019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B9BFE99"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832E17" w14:textId="02BE7BB8"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13.3.1:</w:t>
            </w:r>
            <w:r w:rsidR="009E57BC">
              <w:rPr>
                <w:b/>
                <w:bCs/>
                <w:szCs w:val="20"/>
              </w:rPr>
              <w:t xml:space="preserve"> </w:t>
            </w:r>
            <w:r w:rsidR="009E57BC" w:rsidRPr="009E57BC">
              <w:rPr>
                <w:szCs w:val="20"/>
              </w:rPr>
              <w:t>Einflussfaktoren auf die Wahrnehmung von Bedürfnissen von Menschen mit palliativen Versorgungsansprüchen beschreiben und beispielhaft mögliche Spannungsfelder im Kontext unterschiedlicher Wertehaltungen und soziokultureller Faktoren nennen.</w:t>
            </w:r>
          </w:p>
        </w:tc>
      </w:tr>
      <w:tr w:rsidR="00CD1238" w:rsidRPr="008F0600" w14:paraId="122C8A0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7555C9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CCF700" w14:textId="523025A0"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13.3.2:</w:t>
            </w:r>
            <w:r w:rsidR="009E57BC">
              <w:rPr>
                <w:b/>
                <w:bCs/>
                <w:szCs w:val="20"/>
              </w:rPr>
              <w:t xml:space="preserve"> </w:t>
            </w:r>
            <w:r w:rsidR="009E57BC" w:rsidRPr="009E57BC">
              <w:rPr>
                <w:szCs w:val="20"/>
              </w:rPr>
              <w:t xml:space="preserve">mögliche Bedeutungen geäußerter Sterbewünsche </w:t>
            </w:r>
            <w:r w:rsidR="009E57BC" w:rsidRPr="009E57BC">
              <w:rPr>
                <w:szCs w:val="20"/>
              </w:rPr>
              <w:lastRenderedPageBreak/>
              <w:t>erläutern und Handlungs- bzw. Verhaltensoptionen skizzieren</w:t>
            </w:r>
            <w:r w:rsidR="009E57BC">
              <w:rPr>
                <w:b/>
                <w:bCs/>
                <w:szCs w:val="20"/>
              </w:rPr>
              <w:t>.</w:t>
            </w:r>
          </w:p>
        </w:tc>
      </w:tr>
      <w:tr w:rsidR="00CD1238" w:rsidRPr="008F0600" w14:paraId="0AD457BE"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EDBD80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FA63D2" w14:textId="0CD0ED30"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13.3.3:</w:t>
            </w:r>
            <w:r w:rsidR="00746808">
              <w:rPr>
                <w:b/>
                <w:bCs/>
                <w:szCs w:val="20"/>
              </w:rPr>
              <w:t xml:space="preserve"> </w:t>
            </w:r>
            <w:r w:rsidR="00746808" w:rsidRPr="00746808">
              <w:rPr>
                <w:szCs w:val="20"/>
              </w:rPr>
              <w:t>erklären, wie angemessene Kommunikationsmethoden zielgruppenadäquat und unter Berücksichtigung von Alter und Entwicklungsstand eingesetzt werden können.</w:t>
            </w:r>
          </w:p>
        </w:tc>
      </w:tr>
      <w:tr w:rsidR="00CD1238" w:rsidRPr="008F0600" w14:paraId="1ED0AECC"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7DB39A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3F1335" w14:textId="75187F94"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13.3.4:</w:t>
            </w:r>
            <w:r w:rsidR="00EA48B9">
              <w:rPr>
                <w:b/>
                <w:bCs/>
                <w:szCs w:val="20"/>
              </w:rPr>
              <w:t xml:space="preserve"> </w:t>
            </w:r>
            <w:r w:rsidR="00746808" w:rsidRPr="00746808">
              <w:rPr>
                <w:szCs w:val="20"/>
              </w:rPr>
              <w:t>Entlastungs</w:t>
            </w:r>
            <w:r w:rsidR="00EA48B9">
              <w:rPr>
                <w:szCs w:val="20"/>
              </w:rPr>
              <w:t>-</w:t>
            </w:r>
            <w:r w:rsidR="00746808" w:rsidRPr="00746808">
              <w:rPr>
                <w:szCs w:val="20"/>
              </w:rPr>
              <w:t>möglichkeiten für An- und Zugehörige inklusive der Möglichkeit, Familienhospizkarenz in Anspruch nehmen zu können, beschreiben.</w:t>
            </w:r>
          </w:p>
        </w:tc>
      </w:tr>
      <w:tr w:rsidR="00CD1238" w:rsidRPr="008F0600" w14:paraId="066A28BF"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948895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C92A56" w14:textId="4E52DAF5" w:rsidR="00CD1238"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13.3.11: </w:t>
            </w:r>
            <w:r w:rsidR="00746808" w:rsidRPr="00746808">
              <w:rPr>
                <w:szCs w:val="20"/>
              </w:rPr>
              <w:t>die Bedeutung der An- und Zugehörigen im palliativen Kontext erläutern.</w:t>
            </w:r>
          </w:p>
        </w:tc>
      </w:tr>
      <w:tr w:rsidR="00CD1238" w:rsidRPr="008F0600" w14:paraId="3B595CBE"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F9D29AA"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5447F6" w14:textId="36316004" w:rsidR="00CD1238"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13.3.14: </w:t>
            </w:r>
            <w:r w:rsidR="00EA48B9" w:rsidRPr="00EA48B9">
              <w:rPr>
                <w:szCs w:val="20"/>
              </w:rPr>
              <w:t>die Wichtigkeit von Trauerarbeit zur Integration des erlittenen Verlustes ins Leben erläutern.</w:t>
            </w:r>
          </w:p>
        </w:tc>
      </w:tr>
      <w:tr w:rsidR="003F2000" w:rsidRPr="008F0600" w14:paraId="56791C67"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7CDEB02"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BD4E7F" w14:textId="3844A33B" w:rsidR="003F2000" w:rsidRDefault="00166ED1"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13.6.2: </w:t>
            </w:r>
            <w:r w:rsidR="00EA48B9" w:rsidRPr="00EA48B9">
              <w:rPr>
                <w:szCs w:val="20"/>
              </w:rPr>
              <w:t>erläutern, wie wichtig es ist, mit verstorbenen Menschen achtsam und respektvoll umzugehen.</w:t>
            </w:r>
          </w:p>
        </w:tc>
      </w:tr>
      <w:tr w:rsidR="007A1979" w:rsidRPr="006B74F5" w14:paraId="1AA1C9FB" w14:textId="77777777" w:rsidTr="00166ED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32ABB1D" w14:textId="77777777" w:rsidR="007A1979" w:rsidRPr="004E52EC" w:rsidRDefault="007A1979" w:rsidP="0079141C">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594004" w14:textId="77777777" w:rsidR="007A1979" w:rsidRPr="00EF0429" w:rsidRDefault="007A1979" w:rsidP="0079141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FF9DCA6" w14:textId="77777777" w:rsidR="007A1979" w:rsidRPr="004E52EC" w:rsidRDefault="007A1979" w:rsidP="0079141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92CE9A" w14:textId="77777777" w:rsidR="007A1979" w:rsidRPr="004E52EC" w:rsidRDefault="007A1979" w:rsidP="0079141C">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0CE55B"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t>Kürzel</w:t>
            </w:r>
          </w:p>
          <w:p w14:paraId="6FC78DC0" w14:textId="77777777" w:rsidR="007A1979" w:rsidRPr="006B74F5" w:rsidRDefault="007A1979" w:rsidP="0079141C">
            <w:pPr>
              <w:spacing w:before="0" w:after="0"/>
              <w:jc w:val="center"/>
              <w:rPr>
                <w:b/>
                <w:bCs/>
                <w:color w:val="FFFFFF"/>
                <w:sz w:val="22"/>
              </w:rPr>
            </w:pPr>
            <w:r w:rsidRPr="006B74F5">
              <w:rPr>
                <w:b/>
                <w:bCs/>
                <w:color w:val="FFFFFF"/>
                <w:sz w:val="16"/>
                <w:szCs w:val="16"/>
              </w:rPr>
              <w:t>Lehrling</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95F9B5"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t>Kürzel</w:t>
            </w:r>
          </w:p>
          <w:p w14:paraId="75997170" w14:textId="77777777" w:rsidR="007A1979" w:rsidRPr="006B74F5" w:rsidRDefault="007A1979" w:rsidP="0079141C">
            <w:pPr>
              <w:spacing w:before="0" w:after="0"/>
              <w:jc w:val="center"/>
              <w:rPr>
                <w:b/>
                <w:bCs/>
                <w:color w:val="FFFFFF"/>
                <w:sz w:val="22"/>
              </w:rPr>
            </w:pPr>
            <w:r w:rsidRPr="006B74F5">
              <w:rPr>
                <w:b/>
                <w:bCs/>
                <w:color w:val="FFFFFF"/>
                <w:sz w:val="16"/>
                <w:szCs w:val="16"/>
              </w:rPr>
              <w:t>Ausbilder:in</w:t>
            </w:r>
          </w:p>
        </w:tc>
      </w:tr>
      <w:tr w:rsidR="007A1979" w:rsidRPr="006B74F5" w14:paraId="517E8E35" w14:textId="77777777" w:rsidTr="00166ED1">
        <w:trPr>
          <w:trHeight w:val="630"/>
        </w:trPr>
        <w:tc>
          <w:tcPr>
            <w:tcW w:w="2777"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BCE5210" w14:textId="77777777" w:rsidR="007A1979" w:rsidRPr="006B74F5" w:rsidRDefault="007A1979" w:rsidP="0079141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52F0C46" w14:textId="77777777" w:rsidR="007A1979" w:rsidRPr="006B74F5" w:rsidRDefault="007A1979" w:rsidP="0079141C">
            <w:pPr>
              <w:spacing w:before="120" w:after="0"/>
              <w:jc w:val="center"/>
              <w:textAlignment w:val="baseline"/>
              <w:rPr>
                <w:rFonts w:eastAsia="Times New Roman"/>
                <w:sz w:val="24"/>
                <w:szCs w:val="24"/>
                <w:lang w:eastAsia="de-AT"/>
              </w:rPr>
            </w:pPr>
          </w:p>
        </w:tc>
        <w:tc>
          <w:tcPr>
            <w:tcW w:w="445"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8F6B8D0" w14:textId="77777777" w:rsidR="007A1979" w:rsidRPr="006B74F5" w:rsidRDefault="007A1979"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C1CE62A" w14:textId="77777777" w:rsidR="007A1979" w:rsidRPr="006B74F5" w:rsidRDefault="007A1979"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B6DAF6" w14:textId="77777777" w:rsidR="007A1979" w:rsidRPr="006E1FE8" w:rsidRDefault="007A1979" w:rsidP="0079141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0FAD308" w14:textId="77777777" w:rsidR="007A1979" w:rsidRPr="006E1FE8" w:rsidRDefault="007A1979" w:rsidP="0079141C">
            <w:pPr>
              <w:spacing w:before="0" w:after="0"/>
              <w:ind w:left="105"/>
              <w:jc w:val="center"/>
              <w:textAlignment w:val="baseline"/>
              <w:rPr>
                <w:rFonts w:eastAsia="Times New Roman"/>
                <w:sz w:val="24"/>
                <w:szCs w:val="24"/>
                <w:lang w:eastAsia="de-AT"/>
              </w:rPr>
            </w:pPr>
          </w:p>
        </w:tc>
      </w:tr>
      <w:tr w:rsidR="007A1979" w:rsidRPr="006B74F5" w14:paraId="1C4A9499" w14:textId="77777777" w:rsidTr="00166ED1">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9F729A" w14:textId="77777777" w:rsidR="007A1979" w:rsidRDefault="007A1979" w:rsidP="0079141C">
            <w:pPr>
              <w:pStyle w:val="paragraph"/>
              <w:tabs>
                <w:tab w:val="num" w:pos="1920"/>
              </w:tabs>
              <w:spacing w:before="0" w:beforeAutospacing="0" w:after="0" w:afterAutospacing="0"/>
              <w:ind w:left="357"/>
              <w:jc w:val="left"/>
              <w:textAlignment w:val="baseline"/>
              <w:rPr>
                <w:szCs w:val="20"/>
              </w:rPr>
            </w:pPr>
          </w:p>
          <w:p w14:paraId="2C02BFEA" w14:textId="77777777" w:rsidR="00D77A6B" w:rsidRDefault="00D77A6B" w:rsidP="00D77A6B">
            <w:pPr>
              <w:pStyle w:val="Aufzhlung"/>
              <w:ind w:left="1185" w:hanging="360"/>
            </w:pPr>
            <w:r>
              <w:t>Empathie und emotionale Intelligenz</w:t>
            </w:r>
          </w:p>
          <w:p w14:paraId="00895040" w14:textId="77777777" w:rsidR="00D77A6B" w:rsidRDefault="00D77A6B" w:rsidP="00D77A6B">
            <w:pPr>
              <w:pStyle w:val="Aufzhlung"/>
              <w:ind w:left="1185" w:hanging="360"/>
            </w:pPr>
            <w:r>
              <w:t>Kommunikative Kompetenzen: Gespräche über das Leben und den Tod, Ängste aussprechen, etc.</w:t>
            </w:r>
          </w:p>
          <w:p w14:paraId="2ED84B5E" w14:textId="77777777" w:rsidR="00D77A6B" w:rsidRDefault="00D77A6B" w:rsidP="00D77A6B">
            <w:pPr>
              <w:pStyle w:val="Aufzhlung"/>
              <w:ind w:left="1185" w:hanging="360"/>
            </w:pPr>
            <w:r>
              <w:t>Krisenmanagement und Deeskalation</w:t>
            </w:r>
          </w:p>
          <w:p w14:paraId="3AD01DC1" w14:textId="77777777" w:rsidR="00D77A6B" w:rsidRDefault="00D77A6B" w:rsidP="00D77A6B">
            <w:pPr>
              <w:pStyle w:val="Aufzhlung"/>
              <w:ind w:left="1185" w:hanging="360"/>
            </w:pPr>
            <w:r>
              <w:t>Multidimensionale Wahrnehmung: nicht nur physische Symptome, sondern auch psychosoziale, emotionale, spirituelle Bedürfnisse</w:t>
            </w:r>
          </w:p>
          <w:p w14:paraId="5D125AD4" w14:textId="77777777" w:rsidR="00D77A6B" w:rsidRDefault="00D77A6B" w:rsidP="00D77A6B">
            <w:pPr>
              <w:pStyle w:val="Aufzhlung"/>
              <w:ind w:left="1185" w:hanging="360"/>
            </w:pPr>
            <w:r>
              <w:t>Selbstreflexion und emotionale Resilienz</w:t>
            </w:r>
          </w:p>
          <w:p w14:paraId="243353C7" w14:textId="77777777" w:rsidR="00D77A6B" w:rsidRDefault="00D77A6B" w:rsidP="00D77A6B">
            <w:pPr>
              <w:pStyle w:val="Aufzhlung"/>
              <w:ind w:left="1185" w:hanging="360"/>
            </w:pPr>
            <w:r>
              <w:t>…</w:t>
            </w:r>
          </w:p>
          <w:p w14:paraId="6D20BEF4" w14:textId="77777777" w:rsidR="007A1979" w:rsidRPr="00A42E50" w:rsidRDefault="007A1979" w:rsidP="0079141C">
            <w:pPr>
              <w:pStyle w:val="paragraph"/>
              <w:spacing w:before="0" w:beforeAutospacing="0" w:after="0" w:afterAutospacing="0"/>
              <w:ind w:left="360"/>
              <w:textAlignment w:val="baseline"/>
              <w:rPr>
                <w:rFonts w:ascii="Caladea" w:hAnsi="Caladea"/>
                <w:szCs w:val="20"/>
              </w:rPr>
            </w:pPr>
          </w:p>
        </w:tc>
      </w:tr>
      <w:tr w:rsidR="00CD1238" w:rsidRPr="006B74F5" w14:paraId="6C6EF6B9" w14:textId="77777777" w:rsidTr="00166ED1">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9F022AC" w14:textId="77777777" w:rsidR="00CD1238" w:rsidRPr="00CD1238" w:rsidRDefault="00CD1238" w:rsidP="00CD1238">
            <w:pPr>
              <w:pStyle w:val="paragraph"/>
              <w:tabs>
                <w:tab w:val="num" w:pos="1920"/>
              </w:tabs>
              <w:spacing w:before="120" w:beforeAutospacing="0"/>
              <w:ind w:left="357"/>
              <w:rPr>
                <w:b/>
                <w:bCs/>
                <w:color w:val="FFFFFF" w:themeColor="background1"/>
                <w:szCs w:val="20"/>
              </w:rPr>
            </w:pPr>
            <w:r w:rsidRPr="00CD1238">
              <w:rPr>
                <w:b/>
                <w:bCs/>
                <w:color w:val="FFFFFF" w:themeColor="background1"/>
                <w:szCs w:val="20"/>
              </w:rPr>
              <w:t>Ihr Lehrling kann …</w:t>
            </w:r>
          </w:p>
        </w:tc>
      </w:tr>
      <w:tr w:rsidR="00CD1238" w:rsidRPr="006B74F5" w14:paraId="27ED6367" w14:textId="77777777" w:rsidTr="00166ED1">
        <w:trPr>
          <w:trHeight w:val="531"/>
        </w:trPr>
        <w:tc>
          <w:tcPr>
            <w:tcW w:w="166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FC1A07" w14:textId="77777777" w:rsidR="00CD1238" w:rsidRPr="006E1FE8" w:rsidRDefault="00CD1238" w:rsidP="0079141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7F8471" w14:textId="77777777" w:rsidR="00CD1238" w:rsidRPr="006E1FE8" w:rsidRDefault="00CD1238"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08AD4E" w14:textId="77777777" w:rsidR="00CD1238" w:rsidRPr="006E1FE8" w:rsidRDefault="00CD1238"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D1238" w:rsidRPr="008F0600" w14:paraId="7DC8756F"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806A5AC"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0E686B" w14:textId="655B5838"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13.1.1: </w:t>
            </w:r>
            <w:r w:rsidR="00542BB4" w:rsidRPr="00542BB4">
              <w:rPr>
                <w:szCs w:val="20"/>
              </w:rPr>
              <w:t xml:space="preserve">die Begriffe Ressourcen- und Bedürfnisorientierung im </w:t>
            </w:r>
            <w:r w:rsidR="00542BB4" w:rsidRPr="00542BB4">
              <w:rPr>
                <w:szCs w:val="20"/>
              </w:rPr>
              <w:lastRenderedPageBreak/>
              <w:t>Kontext der Palliative Care erläutern und deren Bedeutung argumentieren.</w:t>
            </w:r>
          </w:p>
        </w:tc>
      </w:tr>
      <w:tr w:rsidR="00CD1238" w:rsidRPr="008F0600" w14:paraId="061E032E"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A990B69"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578F37" w14:textId="21423447"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13.1.5: </w:t>
            </w:r>
            <w:r w:rsidR="00542BB4" w:rsidRPr="00542BB4">
              <w:rPr>
                <w:szCs w:val="20"/>
              </w:rPr>
              <w:t>unter Berücksichtigung des Alters und Entwicklungsstands der Betroffenen die Selbstbestimmung und Bedürfnisorientierung als wahrnehmungs- und handlungsleitende Prinzipien ernst nehmen.</w:t>
            </w:r>
          </w:p>
        </w:tc>
      </w:tr>
      <w:tr w:rsidR="00CD1238" w:rsidRPr="008F0600" w14:paraId="573F26E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785528D5"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0C7706" w14:textId="056D3D09"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13.1.6: </w:t>
            </w:r>
            <w:r w:rsidR="00542BB4" w:rsidRPr="00542BB4">
              <w:rPr>
                <w:szCs w:val="20"/>
              </w:rPr>
              <w:t>Bemühen zeigen, fremdem und andersartigem Verhalten und ebensolchen Wertvorstellungen professionell gegenüberzutreten.</w:t>
            </w:r>
          </w:p>
        </w:tc>
      </w:tr>
      <w:tr w:rsidR="00CD1238" w:rsidRPr="008F0600" w14:paraId="5380F7F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0BC6573"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68CD2D5" w14:textId="3C876B6A"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13.1.7: </w:t>
            </w:r>
            <w:r w:rsidR="00542BB4" w:rsidRPr="00542BB4">
              <w:rPr>
                <w:szCs w:val="20"/>
              </w:rPr>
              <w:t>sich mit eigenen Vorstellungen und Erwartungen bezüglich eines guten Lebens und Sterbens auseinandersetzen.</w:t>
            </w:r>
          </w:p>
        </w:tc>
      </w:tr>
      <w:tr w:rsidR="00CD1238" w:rsidRPr="008F0600" w14:paraId="305F522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C04D73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C067EA" w14:textId="5DE79FE5"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13.2.1:</w:t>
            </w:r>
            <w:r w:rsidR="00542BB4">
              <w:rPr>
                <w:b/>
                <w:bCs/>
                <w:szCs w:val="20"/>
              </w:rPr>
              <w:t xml:space="preserve"> </w:t>
            </w:r>
            <w:r w:rsidR="00542BB4" w:rsidRPr="00542BB4">
              <w:rPr>
                <w:szCs w:val="20"/>
              </w:rPr>
              <w:t>Vorschläge machen, wie Pflegeziele auf Bedürfnisse im Zusammenhang mit Erhaltung oder Förderung der Lebensqualität der Betroffenen oder des Betroffenen ausgerichtet werden können.</w:t>
            </w:r>
          </w:p>
        </w:tc>
      </w:tr>
      <w:tr w:rsidR="00CD1238" w:rsidRPr="008F0600" w14:paraId="11A6FB3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7CD7072"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F5F9A14" w14:textId="01533477"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13.2.2:</w:t>
            </w:r>
            <w:r w:rsidR="00542BB4">
              <w:rPr>
                <w:b/>
                <w:bCs/>
                <w:szCs w:val="20"/>
              </w:rPr>
              <w:t xml:space="preserve"> </w:t>
            </w:r>
            <w:r w:rsidR="00542BB4" w:rsidRPr="00542BB4">
              <w:rPr>
                <w:szCs w:val="20"/>
              </w:rPr>
              <w:t>Vorschläge machen, wie Pflegemaßnahmen den Bedürfnissen der Betroffenen angepasst werden können.</w:t>
            </w:r>
          </w:p>
        </w:tc>
      </w:tr>
      <w:tr w:rsidR="00CD1238" w:rsidRPr="008F0600" w14:paraId="0A48FA3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80F5C4C"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54A4F4" w14:textId="3AFC2DF1"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13.2.3: </w:t>
            </w:r>
            <w:r w:rsidR="00542BB4" w:rsidRPr="00542BB4">
              <w:rPr>
                <w:szCs w:val="20"/>
              </w:rPr>
              <w:t>zielgruppenspezifisch die Pflegeplanung in Bezug auf Pflegediagnose, Ziele und Maßnahmen interpretieren und daraus situations- und berufsspezifische Handlungsmöglichkeiten ableiten.</w:t>
            </w:r>
          </w:p>
        </w:tc>
      </w:tr>
      <w:tr w:rsidR="00CD1238" w:rsidRPr="008F0600" w14:paraId="4E087A4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05D6B52"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AEAD55E" w14:textId="6756C21C"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13.2.4:</w:t>
            </w:r>
            <w:r w:rsidR="00542BB4">
              <w:rPr>
                <w:b/>
                <w:bCs/>
                <w:szCs w:val="20"/>
              </w:rPr>
              <w:t xml:space="preserve"> </w:t>
            </w:r>
            <w:r w:rsidR="00542BB4" w:rsidRPr="00542BB4">
              <w:rPr>
                <w:szCs w:val="20"/>
              </w:rPr>
              <w:t>besondere Sensibilität in der Wahrnehmung von Ressourcen entwickeln.</w:t>
            </w:r>
          </w:p>
        </w:tc>
      </w:tr>
      <w:tr w:rsidR="00CD1238" w:rsidRPr="008F0600" w14:paraId="4382A5F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6307FD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A44F4B" w14:textId="0ABDE72E"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13.3.5: </w:t>
            </w:r>
            <w:r w:rsidR="00542BB4" w:rsidRPr="00542BB4">
              <w:rPr>
                <w:szCs w:val="20"/>
              </w:rPr>
              <w:t>auf geäußerte Sterbewünsche adäquat reagieren und diese im intraprofessionellen Team zur Sprache bringen.</w:t>
            </w:r>
          </w:p>
        </w:tc>
      </w:tr>
      <w:tr w:rsidR="00CD1238" w:rsidRPr="008F0600" w14:paraId="2C8005F2"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1A7B0A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30497C" w14:textId="06D3272D"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13.3.6</w:t>
            </w:r>
            <w:r w:rsidR="00542BB4">
              <w:rPr>
                <w:b/>
                <w:bCs/>
                <w:szCs w:val="20"/>
              </w:rPr>
              <w:t xml:space="preserve">: </w:t>
            </w:r>
            <w:r w:rsidR="00542BB4" w:rsidRPr="00542BB4">
              <w:rPr>
                <w:szCs w:val="20"/>
              </w:rPr>
              <w:t xml:space="preserve">Informationen so aufbereiten, dass sie abhängig von der physischen oder </w:t>
            </w:r>
            <w:r w:rsidR="00542BB4" w:rsidRPr="00542BB4">
              <w:rPr>
                <w:szCs w:val="20"/>
              </w:rPr>
              <w:lastRenderedPageBreak/>
              <w:t>psychischen Belastungssituation von der Empfängerin/dem Empfänger verstanden werden.</w:t>
            </w:r>
          </w:p>
        </w:tc>
      </w:tr>
      <w:tr w:rsidR="00CD1238" w:rsidRPr="008F0600" w14:paraId="7D537A2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2B5D269"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55DEDC" w14:textId="7EBE812B"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13.3.7: </w:t>
            </w:r>
            <w:r w:rsidR="00542BB4" w:rsidRPr="00542BB4">
              <w:rPr>
                <w:szCs w:val="20"/>
              </w:rPr>
              <w:t>Belastungs- und Krisensituationen, insbesondere Verlusterleben und Trauer, bei Betroffenen und An- und Zugehörigen realistisch einschätzen und gegebenenfalls Unterstützung bei fachkompetenten Personen suchen.</w:t>
            </w:r>
          </w:p>
        </w:tc>
      </w:tr>
      <w:tr w:rsidR="00CD1238" w:rsidRPr="008F0600" w14:paraId="167D4E8F"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E26D7E6"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358006" w14:textId="670FC667"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13.3.8: </w:t>
            </w:r>
            <w:r w:rsidR="00542BB4" w:rsidRPr="00542BB4">
              <w:rPr>
                <w:szCs w:val="20"/>
              </w:rPr>
              <w:t>zielgruppenadäquat und dem Alter und Entwicklungsstand entsprechend auf die Bedürfnisse An- und Zugehöriger im Trauerprozess reagieren.</w:t>
            </w:r>
          </w:p>
        </w:tc>
      </w:tr>
      <w:tr w:rsidR="00CD1238" w:rsidRPr="008F0600" w14:paraId="5E0AF8F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962FC97"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80ECD9" w14:textId="19FFA928"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13.3.9: </w:t>
            </w:r>
            <w:r w:rsidR="00542BB4" w:rsidRPr="00542BB4">
              <w:rPr>
                <w:szCs w:val="20"/>
              </w:rPr>
              <w:t>die Pflegebeziehung unter Berücksichtigung jener Bedürfnisse, die in den unterschiedlichen Phasen des Sterbens in den Vordergrund rücken, gestalten.</w:t>
            </w:r>
          </w:p>
        </w:tc>
      </w:tr>
      <w:tr w:rsidR="00CD1238" w:rsidRPr="008F0600" w14:paraId="4B0013C0"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1C55973"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057255" w14:textId="44AF4B9C"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13.3.10: </w:t>
            </w:r>
            <w:r w:rsidR="00542BB4" w:rsidRPr="00542BB4">
              <w:rPr>
                <w:szCs w:val="20"/>
              </w:rPr>
              <w:t>kritisch die eigene Bereitschaft, eine personenzentrierte Haltung einzunehmen, reflektieren und diesbezüglich hinderliche und förderliche Faktoren erkennen.</w:t>
            </w:r>
          </w:p>
        </w:tc>
      </w:tr>
      <w:tr w:rsidR="00CD1238" w:rsidRPr="008F0600" w14:paraId="44AB5133"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7FB552D"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FF6AA7" w14:textId="53CFA7C6" w:rsidR="00CD1238"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13.3.12: </w:t>
            </w:r>
            <w:r w:rsidR="00542BB4" w:rsidRPr="00542BB4">
              <w:rPr>
                <w:szCs w:val="20"/>
              </w:rPr>
              <w:t>eigene Reaktionsmuster auf geäußerte Sterbewünsche reflektieren.</w:t>
            </w:r>
          </w:p>
        </w:tc>
      </w:tr>
      <w:tr w:rsidR="003F2000" w:rsidRPr="008F0600" w14:paraId="4746C61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0197078"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FC9756" w14:textId="1D6BE731" w:rsidR="003F2000"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13.3.13: </w:t>
            </w:r>
            <w:r w:rsidR="00542BB4" w:rsidRPr="00542BB4">
              <w:rPr>
                <w:szCs w:val="20"/>
              </w:rPr>
              <w:t>in der Begegnung mit schwerkranken Menschen und deren An- und Zugehörigen eine wertschätzende, empathische Haltung einnehmen.</w:t>
            </w:r>
          </w:p>
        </w:tc>
      </w:tr>
      <w:tr w:rsidR="003F2000" w:rsidRPr="008F0600" w14:paraId="22CB99F1"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7C4028B"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A26A0E" w14:textId="34811CA3" w:rsidR="003F2000"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13.4.1: </w:t>
            </w:r>
            <w:r w:rsidR="00542BB4" w:rsidRPr="00542BB4">
              <w:rPr>
                <w:szCs w:val="20"/>
              </w:rPr>
              <w:t>gegebenenfalls unter zu Hilfenahme von Assessmentinstrumenten, krankheitsspezifische Risiken und Symptome, beobachten und Veränderungen erkennen</w:t>
            </w:r>
            <w:r w:rsidR="00542BB4" w:rsidRPr="00542BB4">
              <w:rPr>
                <w:b/>
                <w:bCs/>
                <w:szCs w:val="20"/>
              </w:rPr>
              <w:t>.</w:t>
            </w:r>
          </w:p>
        </w:tc>
      </w:tr>
      <w:tr w:rsidR="003F2000" w:rsidRPr="008F0600" w14:paraId="58206021"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B13D129"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4BFC72" w14:textId="7E1956A1" w:rsidR="003F2000"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13.4.2:</w:t>
            </w:r>
            <w:r w:rsidR="00542BB4">
              <w:rPr>
                <w:b/>
                <w:bCs/>
                <w:szCs w:val="20"/>
              </w:rPr>
              <w:t xml:space="preserve"> </w:t>
            </w:r>
            <w:r w:rsidR="00542BB4" w:rsidRPr="00542BB4">
              <w:rPr>
                <w:szCs w:val="20"/>
              </w:rPr>
              <w:t>angeordnete pflegerische Maßnahmen zur Linderung von Schmerzen und anderen belastenden Symptomen gemäß dem gesetzlichen Handlungsfeld umsetzen.</w:t>
            </w:r>
          </w:p>
        </w:tc>
      </w:tr>
      <w:tr w:rsidR="00C35CDE" w:rsidRPr="008F0600" w14:paraId="0E603715"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246C1E99"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DE89FA" w14:textId="17CFA0D6"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13.4.3: </w:t>
            </w:r>
            <w:r w:rsidR="00542BB4" w:rsidRPr="00542BB4">
              <w:rPr>
                <w:szCs w:val="20"/>
              </w:rPr>
              <w:t>pflegerische Interventionen zur Erhaltung der Lebensqualität unter Berücksichtigung der Bedürfnisse und Ressourcen der Betroffenen umsetzen.</w:t>
            </w:r>
          </w:p>
        </w:tc>
      </w:tr>
      <w:tr w:rsidR="00C35CDE" w:rsidRPr="008F0600" w14:paraId="62CB662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E858504"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4CC26B" w14:textId="72E2C52A"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13.4.4: </w:t>
            </w:r>
            <w:r w:rsidR="00542BB4" w:rsidRPr="00542BB4">
              <w:rPr>
                <w:szCs w:val="20"/>
              </w:rPr>
              <w:t>soziale, psychologische und spirituelle Aspekte bei der Pflege von Menschen mit palliativen Versorgungsansprüchen integrieren.</w:t>
            </w:r>
          </w:p>
        </w:tc>
      </w:tr>
      <w:tr w:rsidR="00C35CDE" w:rsidRPr="008F0600" w14:paraId="690DBFA2"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ECCFD10"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151684" w14:textId="6784F196"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13.4.5:</w:t>
            </w:r>
            <w:r w:rsidR="00542BB4">
              <w:rPr>
                <w:b/>
                <w:bCs/>
                <w:szCs w:val="20"/>
              </w:rPr>
              <w:t xml:space="preserve"> </w:t>
            </w:r>
            <w:r w:rsidR="00542BB4" w:rsidRPr="00542BB4">
              <w:rPr>
                <w:szCs w:val="20"/>
              </w:rPr>
              <w:t>im Zusammenhang mit der Instruktion pflegebedürftiger Menschen bzw. deren An- und Zugehöriger alters- und entwicklungsgerecht sowie bedarfsorientiert die an sie delegierten Aufgaben übernehmen.</w:t>
            </w:r>
          </w:p>
        </w:tc>
      </w:tr>
      <w:tr w:rsidR="00C35CDE" w:rsidRPr="008F0600" w14:paraId="1EC753B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DBF6CD4"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BEEE44" w14:textId="444399EA"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13.4.6:</w:t>
            </w:r>
            <w:r w:rsidR="00542BB4">
              <w:rPr>
                <w:b/>
                <w:bCs/>
                <w:szCs w:val="20"/>
              </w:rPr>
              <w:t xml:space="preserve"> </w:t>
            </w:r>
            <w:r w:rsidR="00542BB4" w:rsidRPr="00542BB4">
              <w:rPr>
                <w:szCs w:val="20"/>
              </w:rPr>
              <w:t>Bereitschaft zeigen, sich mit der Philosophie von Palliative Care reflexiv auseinander zu setzen.</w:t>
            </w:r>
          </w:p>
        </w:tc>
      </w:tr>
      <w:tr w:rsidR="00C35CDE" w:rsidRPr="008F0600" w14:paraId="0199E44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2E407E21"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337EF1" w14:textId="30BB391E"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13.5.1:</w:t>
            </w:r>
            <w:r w:rsidR="009E57BC">
              <w:rPr>
                <w:b/>
                <w:bCs/>
                <w:szCs w:val="20"/>
              </w:rPr>
              <w:t xml:space="preserve"> </w:t>
            </w:r>
            <w:r w:rsidR="009E57BC" w:rsidRPr="009E57BC">
              <w:rPr>
                <w:szCs w:val="20"/>
              </w:rPr>
              <w:t>die Veränderung des Gesundheitszustands der oder des Betroffenen und die Wirkung der therapeutischen Maßnahmen beobachten und diese Informationen gezielt weiterleiten.</w:t>
            </w:r>
          </w:p>
        </w:tc>
      </w:tr>
      <w:tr w:rsidR="00C35CDE" w:rsidRPr="008F0600" w14:paraId="373E27B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83CE305"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DDEF9D" w14:textId="5C95D635"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13.5.2:</w:t>
            </w:r>
            <w:r w:rsidR="009E57BC">
              <w:rPr>
                <w:b/>
                <w:bCs/>
                <w:szCs w:val="20"/>
              </w:rPr>
              <w:t xml:space="preserve"> </w:t>
            </w:r>
            <w:r w:rsidR="009E57BC" w:rsidRPr="009E57BC">
              <w:rPr>
                <w:szCs w:val="20"/>
              </w:rPr>
              <w:t>Regelwidrigkeiten bei der Verabreichung parenteraler Arzneimittel bzw. Flüssigkeiten erkennen und gegebenenfalls unmittelbar erforderliche Maßnahmen setzen.</w:t>
            </w:r>
          </w:p>
        </w:tc>
      </w:tr>
      <w:tr w:rsidR="00C35CDE" w:rsidRPr="008F0600" w14:paraId="148B7CF0"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9CA1724"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E6AD1A" w14:textId="1BCD56D1"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13.5.3:</w:t>
            </w:r>
            <w:r w:rsidR="009E57BC">
              <w:rPr>
                <w:b/>
                <w:bCs/>
                <w:szCs w:val="20"/>
              </w:rPr>
              <w:t xml:space="preserve"> </w:t>
            </w:r>
            <w:r w:rsidR="009E57BC" w:rsidRPr="009E57BC">
              <w:rPr>
                <w:szCs w:val="20"/>
              </w:rPr>
              <w:t>erklären, dass die Pflege unmittelbarer Entscheidungen und Reaktionen bedarf und unter Beweis stellen, dass sie in der Lage ist, diesem Arbeitsmodus Rechnung tragen zu können.</w:t>
            </w:r>
          </w:p>
        </w:tc>
      </w:tr>
      <w:tr w:rsidR="009618AA" w:rsidRPr="008F0600" w14:paraId="5353DA5A"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397D748" w14:textId="77777777" w:rsidR="009618AA" w:rsidRPr="00C045A7" w:rsidRDefault="009618A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A92F0" w14:textId="15E07B09" w:rsidR="009618AA" w:rsidRDefault="009618A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13.6.1: </w:t>
            </w:r>
            <w:r w:rsidR="009E57BC" w:rsidRPr="009E57BC">
              <w:rPr>
                <w:szCs w:val="20"/>
              </w:rPr>
              <w:t>Beobachtungen selektieren und diese an die zuständige Berufsgruppe weiterleiten.</w:t>
            </w:r>
          </w:p>
        </w:tc>
      </w:tr>
      <w:tr w:rsidR="00166ED1" w:rsidRPr="008F0600" w14:paraId="5A791B4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66B875B" w14:textId="77777777" w:rsidR="00166ED1" w:rsidRPr="00C045A7" w:rsidRDefault="00166ED1"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34965B" w14:textId="586A8222" w:rsidR="00166ED1" w:rsidRDefault="00166ED1"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13.7.1: </w:t>
            </w:r>
            <w:r w:rsidR="009E57BC" w:rsidRPr="009E57BC">
              <w:rPr>
                <w:szCs w:val="20"/>
              </w:rPr>
              <w:t>ressourcen- und bedürfnisorientiert instruieren und das Ergebnis überprüfen.</w:t>
            </w:r>
          </w:p>
        </w:tc>
      </w:tr>
      <w:tr w:rsidR="00166ED1" w:rsidRPr="008F0600" w14:paraId="312D93BB"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7317E36E" w14:textId="77777777" w:rsidR="00166ED1" w:rsidRPr="00C045A7" w:rsidRDefault="00166ED1"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7CEA18" w14:textId="2437BB61" w:rsidR="00166ED1" w:rsidRDefault="00166ED1" w:rsidP="0079141C">
            <w:pPr>
              <w:pStyle w:val="paragraph"/>
              <w:tabs>
                <w:tab w:val="num" w:pos="630"/>
              </w:tabs>
              <w:spacing w:before="120" w:beforeAutospacing="0" w:after="120" w:afterAutospacing="0"/>
              <w:ind w:left="102"/>
              <w:jc w:val="left"/>
              <w:textAlignment w:val="baseline"/>
              <w:rPr>
                <w:b/>
                <w:bCs/>
                <w:szCs w:val="20"/>
              </w:rPr>
            </w:pPr>
            <w:r>
              <w:rPr>
                <w:b/>
                <w:bCs/>
                <w:szCs w:val="20"/>
              </w:rPr>
              <w:t>13.7.2:</w:t>
            </w:r>
            <w:r w:rsidR="009E57BC">
              <w:rPr>
                <w:b/>
                <w:bCs/>
                <w:szCs w:val="20"/>
              </w:rPr>
              <w:t xml:space="preserve"> </w:t>
            </w:r>
            <w:r w:rsidR="009E57BC" w:rsidRPr="009E57BC">
              <w:rPr>
                <w:szCs w:val="20"/>
              </w:rPr>
              <w:t>anhand von Fallbeispielen die situationsspezifische Anwendung von SOPs (Standard Operating Procedures) und Standards im palliativen Pflegesetting demonstrieren.</w:t>
            </w:r>
          </w:p>
        </w:tc>
      </w:tr>
      <w:tr w:rsidR="00166ED1" w:rsidRPr="008F0600" w14:paraId="536812B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9CB3A2D" w14:textId="77777777" w:rsidR="00166ED1" w:rsidRPr="00C045A7" w:rsidRDefault="00166ED1"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837D3B" w14:textId="2B6F20A7" w:rsidR="00166ED1" w:rsidRPr="00706622" w:rsidRDefault="00166ED1" w:rsidP="0079141C">
            <w:pPr>
              <w:pStyle w:val="paragraph"/>
              <w:tabs>
                <w:tab w:val="num" w:pos="630"/>
              </w:tabs>
              <w:spacing w:before="120" w:beforeAutospacing="0" w:after="120" w:afterAutospacing="0"/>
              <w:ind w:left="102"/>
              <w:jc w:val="left"/>
              <w:textAlignment w:val="baseline"/>
              <w:rPr>
                <w:szCs w:val="20"/>
              </w:rPr>
            </w:pPr>
            <w:r>
              <w:rPr>
                <w:b/>
                <w:bCs/>
                <w:szCs w:val="20"/>
              </w:rPr>
              <w:t xml:space="preserve">13.7.3: </w:t>
            </w:r>
            <w:r w:rsidR="009E57BC" w:rsidRPr="009E57BC">
              <w:rPr>
                <w:szCs w:val="20"/>
              </w:rPr>
              <w:t>das Bewusstsein, dass palliative Settings von einer Haltung der Empathie und Achtsamkeit geprägt sein sollen, zeigen.</w:t>
            </w:r>
          </w:p>
        </w:tc>
      </w:tr>
    </w:tbl>
    <w:p w14:paraId="7B79BAF8" w14:textId="77777777" w:rsidR="00CD1238" w:rsidRDefault="00CD1238"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B67F5" w:rsidRPr="00BC08D2" w14:paraId="74148391" w14:textId="77777777" w:rsidTr="0079141C">
        <w:trPr>
          <w:trHeight w:val="473"/>
        </w:trPr>
        <w:tc>
          <w:tcPr>
            <w:tcW w:w="3544" w:type="dxa"/>
          </w:tcPr>
          <w:p w14:paraId="22D5008C" w14:textId="77777777" w:rsidR="00EB67F5" w:rsidRPr="00FA1F50" w:rsidRDefault="00EB67F5" w:rsidP="0079141C">
            <w:pPr>
              <w:spacing w:before="120" w:after="0"/>
              <w:ind w:left="101"/>
              <w:textAlignment w:val="baseline"/>
              <w:rPr>
                <w:rFonts w:eastAsia="Times New Roman"/>
                <w:b/>
                <w:bCs/>
                <w:color w:val="595959" w:themeColor="text1" w:themeTint="A6"/>
                <w:szCs w:val="20"/>
                <w:lang w:val="de-DE" w:eastAsia="de-AT"/>
              </w:rPr>
            </w:pPr>
          </w:p>
        </w:tc>
        <w:tc>
          <w:tcPr>
            <w:tcW w:w="709" w:type="dxa"/>
          </w:tcPr>
          <w:p w14:paraId="6082CD0E"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p>
        </w:tc>
        <w:tc>
          <w:tcPr>
            <w:tcW w:w="3688" w:type="dxa"/>
          </w:tcPr>
          <w:p w14:paraId="150175E5"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p>
        </w:tc>
      </w:tr>
      <w:tr w:rsidR="00EB67F5" w:rsidRPr="00BC08D2" w14:paraId="5CB281C0" w14:textId="77777777" w:rsidTr="0079141C">
        <w:trPr>
          <w:trHeight w:val="473"/>
        </w:trPr>
        <w:tc>
          <w:tcPr>
            <w:tcW w:w="3544" w:type="dxa"/>
            <w:tcBorders>
              <w:top w:val="single" w:sz="8" w:space="0" w:color="7F7F7F" w:themeColor="text1" w:themeTint="80"/>
            </w:tcBorders>
          </w:tcPr>
          <w:p w14:paraId="5208466A" w14:textId="77777777" w:rsidR="00EB67F5" w:rsidRPr="00FA1F50" w:rsidRDefault="00EB67F5" w:rsidP="0079141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822A59"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69F6A00"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631E2C1" w14:textId="77777777" w:rsidR="00EB67F5" w:rsidRPr="00244C61" w:rsidRDefault="00EB67F5" w:rsidP="00A7781D">
      <w:pPr>
        <w:rPr>
          <w:lang w:val="de-DE" w:eastAsia="de-AT"/>
        </w:rPr>
      </w:pPr>
    </w:p>
    <w:sectPr w:rsidR="00EB67F5" w:rsidRPr="00244C61" w:rsidSect="00F3715E">
      <w:headerReference w:type="even" r:id="rId8"/>
      <w:headerReference w:type="default" r:id="rId9"/>
      <w:footerReference w:type="even" r:id="rId10"/>
      <w:footerReference w:type="default" r:id="rId11"/>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EF892" w14:textId="77777777" w:rsidR="00D00E61" w:rsidRDefault="00D00E61" w:rsidP="00843980">
      <w:pPr>
        <w:spacing w:before="0" w:after="0"/>
      </w:pPr>
      <w:r>
        <w:separator/>
      </w:r>
    </w:p>
  </w:endnote>
  <w:endnote w:type="continuationSeparator" w:id="0">
    <w:p w14:paraId="0B3DA2AD" w14:textId="77777777" w:rsidR="00D00E61" w:rsidRDefault="00D00E61"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289784B-6472-4A1F-94ED-0228E8A29D1B}"/>
    <w:embedBold r:id="rId2" w:fontKey="{B8862B4B-00F1-4B6C-A225-E6AA8307BC1C}"/>
    <w:embedItalic r:id="rId3" w:fontKey="{C1AAE429-DA48-48A2-A6C9-FEDBC00637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74131EA-DD8E-4BC0-BDD7-EFB27B688D5F}"/>
    <w:embedBold r:id="rId5" w:fontKey="{48A678E1-21AD-4852-A232-9178906AA1A6}"/>
    <w:embedItalic r:id="rId6" w:fontKey="{9F809D5D-A190-4DF3-B08C-F5CE4CD9D31E}"/>
    <w:embedBoldItalic r:id="rId7" w:fontKey="{5F12EA84-D66F-4C57-BD6E-6F6681DE3541}"/>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CE3A6C78-4301-4170-9BD5-8E6E07C26F2B}"/>
    <w:embedBold r:id="rId9" w:fontKey="{6DF4B809-B3D4-4858-8BBF-136089505DDB}"/>
    <w:embedBoldItalic r:id="rId10" w:fontKey="{E9E4F606-FD74-4713-80DE-43AAC044CD54}"/>
  </w:font>
  <w:font w:name="Tahoma">
    <w:panose1 w:val="020B0604030504040204"/>
    <w:charset w:val="00"/>
    <w:family w:val="swiss"/>
    <w:pitch w:val="variable"/>
    <w:sig w:usb0="E1002EFF" w:usb1="C000605B" w:usb2="00000029" w:usb3="00000000" w:csb0="000101FF" w:csb1="00000000"/>
    <w:embedRegular r:id="rId11" w:fontKey="{6F4662EC-2EAB-46CA-B377-DD098CC18FEF}"/>
  </w:font>
  <w:font w:name="Calibri Light">
    <w:panose1 w:val="020F0302020204030204"/>
    <w:charset w:val="00"/>
    <w:family w:val="swiss"/>
    <w:pitch w:val="variable"/>
    <w:sig w:usb0="E4002EFF" w:usb1="C200247B" w:usb2="00000009" w:usb3="00000000" w:csb0="000001FF" w:csb1="00000000"/>
    <w:embedRegular r:id="rId12" w:fontKey="{CC18B67A-D138-4F8C-94FC-4EECC434366B}"/>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64AE3B81-5B7C-4CF6-962B-68DD2A70FFEF}"/>
    <w:embedBold r:id="rId14" w:fontKey="{704859DA-80EF-470D-BA15-6F1D8E71D9A5}"/>
  </w:font>
  <w:font w:name="Caladea">
    <w:panose1 w:val="02040503050406030204"/>
    <w:charset w:val="00"/>
    <w:family w:val="roman"/>
    <w:pitch w:val="variable"/>
    <w:sig w:usb0="00000007" w:usb1="00000000" w:usb2="00000000" w:usb3="00000000" w:csb0="00000093" w:csb1="00000000"/>
    <w:embedRegular r:id="rId15" w:fontKey="{778434BC-2B9B-4CFB-80F2-D0A957A11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7D4AACD6" w:rsidR="002C36CF" w:rsidRPr="00981C38" w:rsidRDefault="002C36CF" w:rsidP="007D3C82">
          <w:pPr>
            <w:pStyle w:val="fusszeiletext"/>
            <w:ind w:left="1313"/>
            <w:jc w:val="center"/>
            <w:rPr>
              <w:sz w:val="18"/>
              <w:szCs w:val="18"/>
              <w:lang w:val="de-AT"/>
            </w:rPr>
          </w:pPr>
          <w:r w:rsidRPr="00392011">
            <w:t>Ausbildungsdokumentation Pflegeassistenz</w:t>
          </w:r>
          <w:r>
            <w:t xml:space="preserve"> • </w:t>
          </w:r>
          <w:r w:rsidR="005203B5">
            <w:t>3</w:t>
          </w:r>
          <w:r>
            <w:t>. Lehrjahr</w:t>
          </w:r>
          <w:r w:rsidR="007D3C82">
            <w:t xml:space="preserve"> • Version </w:t>
          </w:r>
          <w:r w:rsidR="007F2236">
            <w:t>2</w:t>
          </w:r>
          <w:r w:rsidR="007D3C82">
            <w:t xml:space="preserve"> (</w:t>
          </w:r>
          <w:r w:rsidR="007F2236">
            <w:t xml:space="preserve">Dezember </w:t>
          </w:r>
          <w:r w:rsidR="007D3C82">
            <w:t>2025)</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88026" w14:textId="77777777" w:rsidR="00D00E61" w:rsidRDefault="00D00E61" w:rsidP="00843980">
      <w:pPr>
        <w:spacing w:before="0" w:after="0"/>
      </w:pPr>
      <w:r>
        <w:separator/>
      </w:r>
    </w:p>
  </w:footnote>
  <w:footnote w:type="continuationSeparator" w:id="0">
    <w:p w14:paraId="2948E3C3" w14:textId="77777777" w:rsidR="00D00E61" w:rsidRDefault="00D00E61"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Patient:innen erst ab Vollendung des 17. Lebensjahrs durchgeführt werden. </w:t>
      </w:r>
    </w:p>
  </w:footnote>
  <w:footnote w:id="10">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Patient:innen wie das Anwenden von Messinstrumenten ist vor der Vollendung des 17. Lebensjahres unzulässig. </w:t>
      </w:r>
    </w:p>
  </w:footnote>
  <w:footnote w:id="11">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Patient:innenkontakt sind vor Vollendung des 17. Lebensjahres unzulässig. </w:t>
      </w:r>
    </w:p>
  </w:footnote>
  <w:footnote w:id="12">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3">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4">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5">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6">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7">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8">
    <w:p w14:paraId="3296C1B5" w14:textId="26572145" w:rsidR="00FC4FF6" w:rsidRPr="00FC4FF6" w:rsidRDefault="00FC4FF6">
      <w:pPr>
        <w:pStyle w:val="Funotentext"/>
        <w:rPr>
          <w:lang w:val="de-DE"/>
        </w:rPr>
      </w:pPr>
      <w:r>
        <w:rPr>
          <w:rStyle w:val="Funotenzeichen"/>
        </w:rPr>
        <w:footnoteRef/>
      </w:r>
      <w:r>
        <w:t xml:space="preserve"> </w:t>
      </w:r>
      <w:r>
        <w:rPr>
          <w:lang w:val="de-DE"/>
        </w:rPr>
        <w:t>Beachten Sie bei Vermittlung von Fertigkeitspositionen des Lernergebnisses, die einen direkten Körperkontakt mit Patient:innen bedingen, das Schutzalter von 17 Jahren.</w:t>
      </w:r>
    </w:p>
  </w:footnote>
  <w:footnote w:id="19">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0">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1">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Patient:innen erlaubt. Simulationen können schon zu einem früheren Zeitpunkt durchgeführt werden. </w:t>
      </w:r>
    </w:p>
  </w:footnote>
  <w:footnote w:id="22">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3">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Patient:innen/Kund:innen ist erst ab dem vollendeten 17. Lebensjahr erlaubt; ein Erwerb einschlägiger Kenntnisse sowie die Vermittlung praktischer Fertigkeiten im Zuge von Simulationsübungen ist schon zu einem früheren Zeitpunkt möglich. </w:t>
      </w:r>
    </w:p>
  </w:footnote>
  <w:footnote w:id="24">
    <w:p w14:paraId="35EE1302" w14:textId="07F56B54" w:rsidR="003F5712" w:rsidRPr="003F5712" w:rsidRDefault="003F5712">
      <w:pPr>
        <w:pStyle w:val="Funotentext"/>
        <w:rPr>
          <w:lang w:val="de-DE"/>
        </w:rPr>
      </w:pPr>
      <w:r>
        <w:rPr>
          <w:rStyle w:val="Funotenzeichen"/>
        </w:rPr>
        <w:footnoteRef/>
      </w:r>
      <w:r>
        <w:t xml:space="preserve"> Auch hier gilt: die praktische Durchführung an Patient:innen macht die Vollendung des 17. Lehrjahrs erforderlich. Der Kenntniserwerb sowie das Anlegen von Wickeln in Form von Simulationen oder etwa an Familienangehörigen ist schon vor dieser Altersgrenze zulässig. </w:t>
      </w:r>
    </w:p>
  </w:footnote>
  <w:footnote w:id="25">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Patient:innen bzw. Kund:innen ist erst mit Vollendung des 17. Lebensjahres zulässig. </w:t>
      </w:r>
    </w:p>
  </w:footnote>
  <w:footnote w:id="26">
    <w:p w14:paraId="03224088" w14:textId="1879C306" w:rsidR="00E10D31" w:rsidRPr="00E10D31" w:rsidRDefault="00E10D31">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7">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8">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29">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0">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337B5D">
    <w:pPr>
      <w:pStyle w:val="Kopfzeile"/>
      <w:spacing w:before="0"/>
      <w:jc w:val="center"/>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107"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8"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7"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6"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9"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2"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5"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0"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6"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9"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1"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5"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5"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3"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5"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5"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8"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1"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5"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3"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1"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4"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9"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9"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1"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9"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871D07"/>
    <w:multiLevelType w:val="multilevel"/>
    <w:tmpl w:val="81A2B30C"/>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4"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6"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3"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5"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1"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4"/>
  </w:num>
  <w:num w:numId="2" w16cid:durableId="1074429395">
    <w:abstractNumId w:val="374"/>
  </w:num>
  <w:num w:numId="3" w16cid:durableId="2074304075">
    <w:abstractNumId w:val="544"/>
  </w:num>
  <w:num w:numId="4" w16cid:durableId="1363549887">
    <w:abstractNumId w:val="502"/>
  </w:num>
  <w:num w:numId="5" w16cid:durableId="505556139">
    <w:abstractNumId w:val="330"/>
  </w:num>
  <w:num w:numId="6" w16cid:durableId="307977869">
    <w:abstractNumId w:val="510"/>
  </w:num>
  <w:num w:numId="7" w16cid:durableId="779759855">
    <w:abstractNumId w:val="146"/>
  </w:num>
  <w:num w:numId="8" w16cid:durableId="1683048976">
    <w:abstractNumId w:val="44"/>
  </w:num>
  <w:num w:numId="9" w16cid:durableId="516314151">
    <w:abstractNumId w:val="35"/>
  </w:num>
  <w:num w:numId="10" w16cid:durableId="573202600">
    <w:abstractNumId w:val="188"/>
  </w:num>
  <w:num w:numId="11" w16cid:durableId="400762443">
    <w:abstractNumId w:val="401"/>
  </w:num>
  <w:num w:numId="12" w16cid:durableId="900093249">
    <w:abstractNumId w:val="447"/>
  </w:num>
  <w:num w:numId="13" w16cid:durableId="1255478463">
    <w:abstractNumId w:val="597"/>
  </w:num>
  <w:num w:numId="14" w16cid:durableId="300693585">
    <w:abstractNumId w:val="74"/>
  </w:num>
  <w:num w:numId="15" w16cid:durableId="374626451">
    <w:abstractNumId w:val="367"/>
  </w:num>
  <w:num w:numId="16" w16cid:durableId="1783182531">
    <w:abstractNumId w:val="349"/>
  </w:num>
  <w:num w:numId="17" w16cid:durableId="682631499">
    <w:abstractNumId w:val="343"/>
  </w:num>
  <w:num w:numId="18" w16cid:durableId="1739205528">
    <w:abstractNumId w:val="598"/>
  </w:num>
  <w:num w:numId="19" w16cid:durableId="826168587">
    <w:abstractNumId w:val="75"/>
  </w:num>
  <w:num w:numId="20" w16cid:durableId="1727726817">
    <w:abstractNumId w:val="406"/>
  </w:num>
  <w:num w:numId="21" w16cid:durableId="570577280">
    <w:abstractNumId w:val="204"/>
  </w:num>
  <w:num w:numId="22" w16cid:durableId="1651787216">
    <w:abstractNumId w:val="383"/>
  </w:num>
  <w:num w:numId="23" w16cid:durableId="1966081222">
    <w:abstractNumId w:val="626"/>
  </w:num>
  <w:num w:numId="24" w16cid:durableId="94135939">
    <w:abstractNumId w:val="320"/>
  </w:num>
  <w:num w:numId="25" w16cid:durableId="981302722">
    <w:abstractNumId w:val="197"/>
  </w:num>
  <w:num w:numId="26" w16cid:durableId="1311792643">
    <w:abstractNumId w:val="417"/>
  </w:num>
  <w:num w:numId="27" w16cid:durableId="2137751423">
    <w:abstractNumId w:val="543"/>
  </w:num>
  <w:num w:numId="28" w16cid:durableId="1013188333">
    <w:abstractNumId w:val="60"/>
  </w:num>
  <w:num w:numId="29" w16cid:durableId="1494106971">
    <w:abstractNumId w:val="501"/>
  </w:num>
  <w:num w:numId="30" w16cid:durableId="1188056001">
    <w:abstractNumId w:val="203"/>
  </w:num>
  <w:num w:numId="31" w16cid:durableId="377510411">
    <w:abstractNumId w:val="11"/>
  </w:num>
  <w:num w:numId="32" w16cid:durableId="1103843418">
    <w:abstractNumId w:val="213"/>
  </w:num>
  <w:num w:numId="33" w16cid:durableId="1286690616">
    <w:abstractNumId w:val="467"/>
  </w:num>
  <w:num w:numId="34" w16cid:durableId="1258558914">
    <w:abstractNumId w:val="372"/>
  </w:num>
  <w:num w:numId="35" w16cid:durableId="1209757489">
    <w:abstractNumId w:val="590"/>
  </w:num>
  <w:num w:numId="36" w16cid:durableId="1030454598">
    <w:abstractNumId w:val="608"/>
  </w:num>
  <w:num w:numId="37" w16cid:durableId="2038776935">
    <w:abstractNumId w:val="292"/>
  </w:num>
  <w:num w:numId="38" w16cid:durableId="881867220">
    <w:abstractNumId w:val="539"/>
  </w:num>
  <w:num w:numId="39" w16cid:durableId="519123717">
    <w:abstractNumId w:val="311"/>
  </w:num>
  <w:num w:numId="40" w16cid:durableId="1209414807">
    <w:abstractNumId w:val="613"/>
  </w:num>
  <w:num w:numId="41" w16cid:durableId="237446977">
    <w:abstractNumId w:val="339"/>
  </w:num>
  <w:num w:numId="42" w16cid:durableId="874930871">
    <w:abstractNumId w:val="90"/>
  </w:num>
  <w:num w:numId="43" w16cid:durableId="195435751">
    <w:abstractNumId w:val="415"/>
  </w:num>
  <w:num w:numId="44" w16cid:durableId="2144419324">
    <w:abstractNumId w:val="67"/>
  </w:num>
  <w:num w:numId="45" w16cid:durableId="575408102">
    <w:abstractNumId w:val="172"/>
  </w:num>
  <w:num w:numId="46" w16cid:durableId="1139568269">
    <w:abstractNumId w:val="173"/>
  </w:num>
  <w:num w:numId="47" w16cid:durableId="1242301799">
    <w:abstractNumId w:val="195"/>
  </w:num>
  <w:num w:numId="48" w16cid:durableId="1706755919">
    <w:abstractNumId w:val="482"/>
  </w:num>
  <w:num w:numId="49" w16cid:durableId="1527790669">
    <w:abstractNumId w:val="97"/>
  </w:num>
  <w:num w:numId="50" w16cid:durableId="859273237">
    <w:abstractNumId w:val="154"/>
  </w:num>
  <w:num w:numId="51" w16cid:durableId="191307087">
    <w:abstractNumId w:val="112"/>
  </w:num>
  <w:num w:numId="52" w16cid:durableId="899438760">
    <w:abstractNumId w:val="156"/>
  </w:num>
  <w:num w:numId="53" w16cid:durableId="1172910236">
    <w:abstractNumId w:val="466"/>
  </w:num>
  <w:num w:numId="54" w16cid:durableId="1101754431">
    <w:abstractNumId w:val="578"/>
  </w:num>
  <w:num w:numId="55" w16cid:durableId="2000040657">
    <w:abstractNumId w:val="632"/>
  </w:num>
  <w:num w:numId="56" w16cid:durableId="897206069">
    <w:abstractNumId w:val="205"/>
  </w:num>
  <w:num w:numId="57" w16cid:durableId="195047591">
    <w:abstractNumId w:val="63"/>
  </w:num>
  <w:num w:numId="58" w16cid:durableId="2113741611">
    <w:abstractNumId w:val="270"/>
  </w:num>
  <w:num w:numId="59" w16cid:durableId="1330406087">
    <w:abstractNumId w:val="546"/>
  </w:num>
  <w:num w:numId="60" w16cid:durableId="203258014">
    <w:abstractNumId w:val="99"/>
  </w:num>
  <w:num w:numId="61" w16cid:durableId="1835292712">
    <w:abstractNumId w:val="55"/>
  </w:num>
  <w:num w:numId="62" w16cid:durableId="315766208">
    <w:abstractNumId w:val="221"/>
  </w:num>
  <w:num w:numId="63" w16cid:durableId="1912304576">
    <w:abstractNumId w:val="274"/>
  </w:num>
  <w:num w:numId="64" w16cid:durableId="680357112">
    <w:abstractNumId w:val="421"/>
  </w:num>
  <w:num w:numId="65" w16cid:durableId="449739713">
    <w:abstractNumId w:val="251"/>
  </w:num>
  <w:num w:numId="66" w16cid:durableId="97679471">
    <w:abstractNumId w:val="517"/>
  </w:num>
  <w:num w:numId="67" w16cid:durableId="386757637">
    <w:abstractNumId w:val="8"/>
  </w:num>
  <w:num w:numId="68" w16cid:durableId="368645174">
    <w:abstractNumId w:val="228"/>
  </w:num>
  <w:num w:numId="69" w16cid:durableId="1438597378">
    <w:abstractNumId w:val="469"/>
  </w:num>
  <w:num w:numId="70" w16cid:durableId="259263922">
    <w:abstractNumId w:val="158"/>
  </w:num>
  <w:num w:numId="71" w16cid:durableId="1559827446">
    <w:abstractNumId w:val="48"/>
  </w:num>
  <w:num w:numId="72" w16cid:durableId="1320841231">
    <w:abstractNumId w:val="532"/>
  </w:num>
  <w:num w:numId="73" w16cid:durableId="1249578651">
    <w:abstractNumId w:val="255"/>
  </w:num>
  <w:num w:numId="74" w16cid:durableId="515537617">
    <w:abstractNumId w:val="29"/>
  </w:num>
  <w:num w:numId="75" w16cid:durableId="1615865608">
    <w:abstractNumId w:val="7"/>
  </w:num>
  <w:num w:numId="76" w16cid:durableId="204102318">
    <w:abstractNumId w:val="176"/>
  </w:num>
  <w:num w:numId="77" w16cid:durableId="1144466400">
    <w:abstractNumId w:val="108"/>
  </w:num>
  <w:num w:numId="78" w16cid:durableId="1799301829">
    <w:abstractNumId w:val="457"/>
  </w:num>
  <w:num w:numId="79" w16cid:durableId="537667439">
    <w:abstractNumId w:val="627"/>
  </w:num>
  <w:num w:numId="80" w16cid:durableId="833304839">
    <w:abstractNumId w:val="62"/>
  </w:num>
  <w:num w:numId="81" w16cid:durableId="1564949652">
    <w:abstractNumId w:val="560"/>
  </w:num>
  <w:num w:numId="82" w16cid:durableId="154224143">
    <w:abstractNumId w:val="300"/>
  </w:num>
  <w:num w:numId="83" w16cid:durableId="1268469761">
    <w:abstractNumId w:val="529"/>
  </w:num>
  <w:num w:numId="84" w16cid:durableId="183784830">
    <w:abstractNumId w:val="550"/>
  </w:num>
  <w:num w:numId="85" w16cid:durableId="748498563">
    <w:abstractNumId w:val="612"/>
  </w:num>
  <w:num w:numId="86" w16cid:durableId="15540292">
    <w:abstractNumId w:val="14"/>
  </w:num>
  <w:num w:numId="87" w16cid:durableId="536894737">
    <w:abstractNumId w:val="611"/>
  </w:num>
  <w:num w:numId="88" w16cid:durableId="38749200">
    <w:abstractNumId w:val="412"/>
  </w:num>
  <w:num w:numId="89" w16cid:durableId="991837499">
    <w:abstractNumId w:val="507"/>
  </w:num>
  <w:num w:numId="90" w16cid:durableId="2045010731">
    <w:abstractNumId w:val="280"/>
  </w:num>
  <w:num w:numId="91" w16cid:durableId="425420827">
    <w:abstractNumId w:val="306"/>
  </w:num>
  <w:num w:numId="92" w16cid:durableId="225385473">
    <w:abstractNumId w:val="236"/>
  </w:num>
  <w:num w:numId="93" w16cid:durableId="1386029710">
    <w:abstractNumId w:val="630"/>
  </w:num>
  <w:num w:numId="94" w16cid:durableId="1380398927">
    <w:abstractNumId w:val="575"/>
  </w:num>
  <w:num w:numId="95" w16cid:durableId="589628384">
    <w:abstractNumId w:val="160"/>
  </w:num>
  <w:num w:numId="96" w16cid:durableId="84543781">
    <w:abstractNumId w:val="408"/>
  </w:num>
  <w:num w:numId="97" w16cid:durableId="1557594226">
    <w:abstractNumId w:val="89"/>
  </w:num>
  <w:num w:numId="98" w16cid:durableId="371612016">
    <w:abstractNumId w:val="381"/>
  </w:num>
  <w:num w:numId="99" w16cid:durableId="129790696">
    <w:abstractNumId w:val="423"/>
  </w:num>
  <w:num w:numId="100" w16cid:durableId="574317696">
    <w:abstractNumId w:val="19"/>
  </w:num>
  <w:num w:numId="101" w16cid:durableId="812917239">
    <w:abstractNumId w:val="346"/>
  </w:num>
  <w:num w:numId="102" w16cid:durableId="169416377">
    <w:abstractNumId w:val="604"/>
  </w:num>
  <w:num w:numId="103" w16cid:durableId="362096242">
    <w:abstractNumId w:val="117"/>
  </w:num>
  <w:num w:numId="104" w16cid:durableId="48461007">
    <w:abstractNumId w:val="245"/>
  </w:num>
  <w:num w:numId="105" w16cid:durableId="2085956203">
    <w:abstractNumId w:val="568"/>
  </w:num>
  <w:num w:numId="106" w16cid:durableId="400520876">
    <w:abstractNumId w:val="81"/>
  </w:num>
  <w:num w:numId="107" w16cid:durableId="1688870149">
    <w:abstractNumId w:val="562"/>
  </w:num>
  <w:num w:numId="108" w16cid:durableId="352729448">
    <w:abstractNumId w:val="61"/>
  </w:num>
  <w:num w:numId="109" w16cid:durableId="110637583">
    <w:abstractNumId w:val="127"/>
  </w:num>
  <w:num w:numId="110" w16cid:durableId="328367817">
    <w:abstractNumId w:val="227"/>
  </w:num>
  <w:num w:numId="111" w16cid:durableId="936911039">
    <w:abstractNumId w:val="366"/>
  </w:num>
  <w:num w:numId="112" w16cid:durableId="1981568922">
    <w:abstractNumId w:val="33"/>
  </w:num>
  <w:num w:numId="113" w16cid:durableId="2030066160">
    <w:abstractNumId w:val="514"/>
  </w:num>
  <w:num w:numId="114" w16cid:durableId="932595211">
    <w:abstractNumId w:val="83"/>
  </w:num>
  <w:num w:numId="115" w16cid:durableId="638875951">
    <w:abstractNumId w:val="220"/>
  </w:num>
  <w:num w:numId="116" w16cid:durableId="1844931106">
    <w:abstractNumId w:val="357"/>
  </w:num>
  <w:num w:numId="117" w16cid:durableId="1593586509">
    <w:abstractNumId w:val="432"/>
  </w:num>
  <w:num w:numId="118" w16cid:durableId="1604190563">
    <w:abstractNumId w:val="287"/>
  </w:num>
  <w:num w:numId="119" w16cid:durableId="114645961">
    <w:abstractNumId w:val="476"/>
  </w:num>
  <w:num w:numId="120" w16cid:durableId="584071469">
    <w:abstractNumId w:val="53"/>
  </w:num>
  <w:num w:numId="121" w16cid:durableId="1249387176">
    <w:abstractNumId w:val="410"/>
  </w:num>
  <w:num w:numId="122" w16cid:durableId="383604729">
    <w:abstractNumId w:val="301"/>
  </w:num>
  <w:num w:numId="123" w16cid:durableId="1633053646">
    <w:abstractNumId w:val="202"/>
  </w:num>
  <w:num w:numId="124" w16cid:durableId="1347903849">
    <w:abstractNumId w:val="616"/>
  </w:num>
  <w:num w:numId="125" w16cid:durableId="681709615">
    <w:abstractNumId w:val="356"/>
  </w:num>
  <w:num w:numId="126" w16cid:durableId="965043652">
    <w:abstractNumId w:val="25"/>
  </w:num>
  <w:num w:numId="127" w16cid:durableId="724841819">
    <w:abstractNumId w:val="411"/>
  </w:num>
  <w:num w:numId="128" w16cid:durableId="143788735">
    <w:abstractNumId w:val="235"/>
  </w:num>
  <w:num w:numId="129" w16cid:durableId="1642148087">
    <w:abstractNumId w:val="9"/>
  </w:num>
  <w:num w:numId="130" w16cid:durableId="1144741025">
    <w:abstractNumId w:val="123"/>
  </w:num>
  <w:num w:numId="131" w16cid:durableId="899629312">
    <w:abstractNumId w:val="444"/>
  </w:num>
  <w:num w:numId="132" w16cid:durableId="1398941347">
    <w:abstractNumId w:val="549"/>
  </w:num>
  <w:num w:numId="133" w16cid:durableId="1872765867">
    <w:abstractNumId w:val="581"/>
  </w:num>
  <w:num w:numId="134" w16cid:durableId="1130246356">
    <w:abstractNumId w:val="143"/>
  </w:num>
  <w:num w:numId="135" w16cid:durableId="417603389">
    <w:abstractNumId w:val="477"/>
  </w:num>
  <w:num w:numId="136" w16cid:durableId="1203400720">
    <w:abstractNumId w:val="623"/>
  </w:num>
  <w:num w:numId="137" w16cid:durableId="1232808380">
    <w:abstractNumId w:val="601"/>
  </w:num>
  <w:num w:numId="138" w16cid:durableId="2140101825">
    <w:abstractNumId w:val="313"/>
  </w:num>
  <w:num w:numId="139" w16cid:durableId="668992799">
    <w:abstractNumId w:val="189"/>
  </w:num>
  <w:num w:numId="140" w16cid:durableId="1308362741">
    <w:abstractNumId w:val="96"/>
  </w:num>
  <w:num w:numId="141" w16cid:durableId="891307875">
    <w:abstractNumId w:val="585"/>
  </w:num>
  <w:num w:numId="142" w16cid:durableId="1628898195">
    <w:abstractNumId w:val="395"/>
  </w:num>
  <w:num w:numId="143" w16cid:durableId="2044399417">
    <w:abstractNumId w:val="399"/>
  </w:num>
  <w:num w:numId="144" w16cid:durableId="358898025">
    <w:abstractNumId w:val="299"/>
  </w:num>
  <w:num w:numId="145" w16cid:durableId="322009937">
    <w:abstractNumId w:val="512"/>
  </w:num>
  <w:num w:numId="146" w16cid:durableId="531579577">
    <w:abstractNumId w:val="124"/>
  </w:num>
  <w:num w:numId="147" w16cid:durableId="1436171361">
    <w:abstractNumId w:val="609"/>
  </w:num>
  <w:num w:numId="148" w16cid:durableId="323747991">
    <w:abstractNumId w:val="174"/>
  </w:num>
  <w:num w:numId="149" w16cid:durableId="995690588">
    <w:abstractNumId w:val="413"/>
  </w:num>
  <w:num w:numId="150" w16cid:durableId="751396060">
    <w:abstractNumId w:val="400"/>
  </w:num>
  <w:num w:numId="151" w16cid:durableId="2076974508">
    <w:abstractNumId w:val="526"/>
  </w:num>
  <w:num w:numId="152" w16cid:durableId="470750089">
    <w:abstractNumId w:val="41"/>
  </w:num>
  <w:num w:numId="153" w16cid:durableId="965161186">
    <w:abstractNumId w:val="118"/>
  </w:num>
  <w:num w:numId="154" w16cid:durableId="1382291885">
    <w:abstractNumId w:val="109"/>
  </w:num>
  <w:num w:numId="155" w16cid:durableId="1426345636">
    <w:abstractNumId w:val="182"/>
  </w:num>
  <w:num w:numId="156" w16cid:durableId="896166385">
    <w:abstractNumId w:val="314"/>
  </w:num>
  <w:num w:numId="157" w16cid:durableId="257832130">
    <w:abstractNumId w:val="58"/>
  </w:num>
  <w:num w:numId="158" w16cid:durableId="209651470">
    <w:abstractNumId w:val="177"/>
  </w:num>
  <w:num w:numId="159" w16cid:durableId="1538540262">
    <w:abstractNumId w:val="326"/>
  </w:num>
  <w:num w:numId="160" w16cid:durableId="1209218385">
    <w:abstractNumId w:val="297"/>
  </w:num>
  <w:num w:numId="161" w16cid:durableId="1031421782">
    <w:abstractNumId w:val="167"/>
  </w:num>
  <w:num w:numId="162" w16cid:durableId="693459819">
    <w:abstractNumId w:val="3"/>
  </w:num>
  <w:num w:numId="163" w16cid:durableId="1317026278">
    <w:abstractNumId w:val="404"/>
  </w:num>
  <w:num w:numId="164" w16cid:durableId="1744714165">
    <w:abstractNumId w:val="548"/>
  </w:num>
  <w:num w:numId="165" w16cid:durableId="1655989260">
    <w:abstractNumId w:val="325"/>
  </w:num>
  <w:num w:numId="166" w16cid:durableId="1217665389">
    <w:abstractNumId w:val="567"/>
  </w:num>
  <w:num w:numId="167" w16cid:durableId="212275642">
    <w:abstractNumId w:val="132"/>
  </w:num>
  <w:num w:numId="168" w16cid:durableId="1036274316">
    <w:abstractNumId w:val="302"/>
  </w:num>
  <w:num w:numId="169" w16cid:durableId="265624568">
    <w:abstractNumId w:val="152"/>
  </w:num>
  <w:num w:numId="170" w16cid:durableId="1483279666">
    <w:abstractNumId w:val="225"/>
  </w:num>
  <w:num w:numId="171" w16cid:durableId="303900442">
    <w:abstractNumId w:val="350"/>
  </w:num>
  <w:num w:numId="172" w16cid:durableId="2109546533">
    <w:abstractNumId w:val="393"/>
  </w:num>
  <w:num w:numId="173" w16cid:durableId="692610265">
    <w:abstractNumId w:val="586"/>
  </w:num>
  <w:num w:numId="174" w16cid:durableId="550189918">
    <w:abstractNumId w:val="168"/>
  </w:num>
  <w:num w:numId="175" w16cid:durableId="2035572994">
    <w:abstractNumId w:val="260"/>
  </w:num>
  <w:num w:numId="176" w16cid:durableId="642731310">
    <w:abstractNumId w:val="368"/>
  </w:num>
  <w:num w:numId="177" w16cid:durableId="399715971">
    <w:abstractNumId w:val="101"/>
  </w:num>
  <w:num w:numId="178" w16cid:durableId="1195115965">
    <w:abstractNumId w:val="126"/>
  </w:num>
  <w:num w:numId="179" w16cid:durableId="466552840">
    <w:abstractNumId w:val="436"/>
  </w:num>
  <w:num w:numId="180" w16cid:durableId="1154103611">
    <w:abstractNumId w:val="439"/>
  </w:num>
  <w:num w:numId="181" w16cid:durableId="901793920">
    <w:abstractNumId w:val="341"/>
  </w:num>
  <w:num w:numId="182" w16cid:durableId="1105930275">
    <w:abstractNumId w:val="80"/>
  </w:num>
  <w:num w:numId="183" w16cid:durableId="291597686">
    <w:abstractNumId w:val="38"/>
  </w:num>
  <w:num w:numId="184" w16cid:durableId="2052457315">
    <w:abstractNumId w:val="46"/>
  </w:num>
  <w:num w:numId="185" w16cid:durableId="994258149">
    <w:abstractNumId w:val="200"/>
  </w:num>
  <w:num w:numId="186" w16cid:durableId="402723832">
    <w:abstractNumId w:val="40"/>
  </w:num>
  <w:num w:numId="187" w16cid:durableId="9456073">
    <w:abstractNumId w:val="384"/>
  </w:num>
  <w:num w:numId="188" w16cid:durableId="923611243">
    <w:abstractNumId w:val="448"/>
  </w:num>
  <w:num w:numId="189" w16cid:durableId="1285889925">
    <w:abstractNumId w:val="542"/>
  </w:num>
  <w:num w:numId="190" w16cid:durableId="2082172673">
    <w:abstractNumId w:val="572"/>
  </w:num>
  <w:num w:numId="191" w16cid:durableId="32930478">
    <w:abstractNumId w:val="275"/>
  </w:num>
  <w:num w:numId="192" w16cid:durableId="610163973">
    <w:abstractNumId w:val="226"/>
  </w:num>
  <w:num w:numId="193" w16cid:durableId="187305556">
    <w:abstractNumId w:val="484"/>
  </w:num>
  <w:num w:numId="194" w16cid:durableId="1821575581">
    <w:abstractNumId w:val="449"/>
  </w:num>
  <w:num w:numId="195" w16cid:durableId="923563534">
    <w:abstractNumId w:val="223"/>
  </w:num>
  <w:num w:numId="196" w16cid:durableId="143621121">
    <w:abstractNumId w:val="638"/>
  </w:num>
  <w:num w:numId="197" w16cid:durableId="537669796">
    <w:abstractNumId w:val="284"/>
  </w:num>
  <w:num w:numId="198" w16cid:durableId="1003818549">
    <w:abstractNumId w:val="145"/>
  </w:num>
  <w:num w:numId="199" w16cid:durableId="1248199238">
    <w:abstractNumId w:val="599"/>
  </w:num>
  <w:num w:numId="200" w16cid:durableId="617611815">
    <w:abstractNumId w:val="128"/>
  </w:num>
  <w:num w:numId="201" w16cid:durableId="1316492852">
    <w:abstractNumId w:val="51"/>
  </w:num>
  <w:num w:numId="202" w16cid:durableId="636647070">
    <w:abstractNumId w:val="277"/>
  </w:num>
  <w:num w:numId="203" w16cid:durableId="2116054686">
    <w:abstractNumId w:val="119"/>
  </w:num>
  <w:num w:numId="204" w16cid:durableId="159389530">
    <w:abstractNumId w:val="162"/>
  </w:num>
  <w:num w:numId="205" w16cid:durableId="236792990">
    <w:abstractNumId w:val="636"/>
  </w:num>
  <w:num w:numId="206" w16cid:durableId="326635589">
    <w:abstractNumId w:val="491"/>
  </w:num>
  <w:num w:numId="207" w16cid:durableId="2093889251">
    <w:abstractNumId w:val="42"/>
  </w:num>
  <w:num w:numId="208" w16cid:durableId="874928392">
    <w:abstractNumId w:val="337"/>
  </w:num>
  <w:num w:numId="209" w16cid:durableId="364017388">
    <w:abstractNumId w:val="323"/>
  </w:num>
  <w:num w:numId="210" w16cid:durableId="1193374642">
    <w:abstractNumId w:val="66"/>
  </w:num>
  <w:num w:numId="211" w16cid:durableId="955331797">
    <w:abstractNumId w:val="208"/>
  </w:num>
  <w:num w:numId="212" w16cid:durableId="147987223">
    <w:abstractNumId w:val="455"/>
  </w:num>
  <w:num w:numId="213" w16cid:durableId="782118197">
    <w:abstractNumId w:val="134"/>
  </w:num>
  <w:num w:numId="214" w16cid:durableId="2025204847">
    <w:abstractNumId w:val="486"/>
  </w:num>
  <w:num w:numId="215" w16cid:durableId="2046055518">
    <w:abstractNumId w:val="268"/>
  </w:num>
  <w:num w:numId="216" w16cid:durableId="406270326">
    <w:abstractNumId w:val="577"/>
  </w:num>
  <w:num w:numId="217" w16cid:durableId="403725940">
    <w:abstractNumId w:val="164"/>
  </w:num>
  <w:num w:numId="218" w16cid:durableId="1650205659">
    <w:abstractNumId w:val="151"/>
  </w:num>
  <w:num w:numId="219" w16cid:durableId="1154951578">
    <w:abstractNumId w:val="210"/>
  </w:num>
  <w:num w:numId="220" w16cid:durableId="1908804967">
    <w:abstractNumId w:val="425"/>
  </w:num>
  <w:num w:numId="221" w16cid:durableId="232085265">
    <w:abstractNumId w:val="515"/>
  </w:num>
  <w:num w:numId="222" w16cid:durableId="1851484349">
    <w:abstractNumId w:val="554"/>
  </w:num>
  <w:num w:numId="223" w16cid:durableId="1465661516">
    <w:abstractNumId w:val="559"/>
  </w:num>
  <w:num w:numId="224" w16cid:durableId="800659480">
    <w:abstractNumId w:val="509"/>
  </w:num>
  <w:num w:numId="225" w16cid:durableId="281306397">
    <w:abstractNumId w:val="84"/>
  </w:num>
  <w:num w:numId="226" w16cid:durableId="772868621">
    <w:abstractNumId w:val="336"/>
  </w:num>
  <w:num w:numId="227" w16cid:durableId="1811171544">
    <w:abstractNumId w:val="389"/>
  </w:num>
  <w:num w:numId="228" w16cid:durableId="188760006">
    <w:abstractNumId w:val="454"/>
  </w:num>
  <w:num w:numId="229" w16cid:durableId="1241214994">
    <w:abstractNumId w:val="429"/>
  </w:num>
  <w:num w:numId="230" w16cid:durableId="2029138927">
    <w:abstractNumId w:val="624"/>
  </w:num>
  <w:num w:numId="231" w16cid:durableId="1276399906">
    <w:abstractNumId w:val="148"/>
  </w:num>
  <w:num w:numId="232" w16cid:durableId="12809733">
    <w:abstractNumId w:val="377"/>
  </w:num>
  <w:num w:numId="233" w16cid:durableId="1880705509">
    <w:abstractNumId w:val="474"/>
  </w:num>
  <w:num w:numId="234" w16cid:durableId="1129084863">
    <w:abstractNumId w:val="199"/>
  </w:num>
  <w:num w:numId="235" w16cid:durableId="296420897">
    <w:abstractNumId w:val="185"/>
  </w:num>
  <w:num w:numId="236" w16cid:durableId="1636066125">
    <w:abstractNumId w:val="338"/>
  </w:num>
  <w:num w:numId="237" w16cid:durableId="1262491588">
    <w:abstractNumId w:val="290"/>
  </w:num>
  <w:num w:numId="238" w16cid:durableId="2084722195">
    <w:abstractNumId w:val="582"/>
  </w:num>
  <w:num w:numId="239" w16cid:durableId="1046297958">
    <w:abstractNumId w:val="506"/>
  </w:num>
  <w:num w:numId="240" w16cid:durableId="314722153">
    <w:abstractNumId w:val="322"/>
  </w:num>
  <w:num w:numId="241" w16cid:durableId="929386700">
    <w:abstractNumId w:val="385"/>
  </w:num>
  <w:num w:numId="242" w16cid:durableId="2134057771">
    <w:abstractNumId w:val="418"/>
  </w:num>
  <w:num w:numId="243" w16cid:durableId="548493678">
    <w:abstractNumId w:val="490"/>
  </w:num>
  <w:num w:numId="244" w16cid:durableId="1498155774">
    <w:abstractNumId w:val="192"/>
  </w:num>
  <w:num w:numId="245" w16cid:durableId="7224668">
    <w:abstractNumId w:val="563"/>
  </w:num>
  <w:num w:numId="246" w16cid:durableId="1464619433">
    <w:abstractNumId w:val="207"/>
  </w:num>
  <w:num w:numId="247" w16cid:durableId="907571389">
    <w:abstractNumId w:val="153"/>
  </w:num>
  <w:num w:numId="248" w16cid:durableId="457842655">
    <w:abstractNumId w:val="472"/>
  </w:num>
  <w:num w:numId="249" w16cid:durableId="26149916">
    <w:abstractNumId w:val="420"/>
  </w:num>
  <w:num w:numId="250" w16cid:durableId="187572382">
    <w:abstractNumId w:val="378"/>
  </w:num>
  <w:num w:numId="251" w16cid:durableId="1435326788">
    <w:abstractNumId w:val="98"/>
  </w:num>
  <w:num w:numId="252" w16cid:durableId="1753699245">
    <w:abstractNumId w:val="296"/>
  </w:num>
  <w:num w:numId="253" w16cid:durableId="1516308117">
    <w:abstractNumId w:val="479"/>
  </w:num>
  <w:num w:numId="254" w16cid:durableId="1679309887">
    <w:abstractNumId w:val="191"/>
  </w:num>
  <w:num w:numId="255" w16cid:durableId="1609510479">
    <w:abstractNumId w:val="65"/>
  </w:num>
  <w:num w:numId="256" w16cid:durableId="1018312057">
    <w:abstractNumId w:val="286"/>
  </w:num>
  <w:num w:numId="257" w16cid:durableId="1187596720">
    <w:abstractNumId w:val="95"/>
  </w:num>
  <w:num w:numId="258" w16cid:durableId="1733119760">
    <w:abstractNumId w:val="252"/>
  </w:num>
  <w:num w:numId="259" w16cid:durableId="1239555830">
    <w:abstractNumId w:val="534"/>
  </w:num>
  <w:num w:numId="260" w16cid:durableId="605427278">
    <w:abstractNumId w:val="576"/>
  </w:num>
  <w:num w:numId="261" w16cid:durableId="1909805155">
    <w:abstractNumId w:val="426"/>
  </w:num>
  <w:num w:numId="262" w16cid:durableId="22026806">
    <w:abstractNumId w:val="206"/>
  </w:num>
  <w:num w:numId="263" w16cid:durableId="1695376631">
    <w:abstractNumId w:val="463"/>
  </w:num>
  <w:num w:numId="264" w16cid:durableId="1783724802">
    <w:abstractNumId w:val="115"/>
  </w:num>
  <w:num w:numId="265" w16cid:durableId="1610745919">
    <w:abstractNumId w:val="345"/>
  </w:num>
  <w:num w:numId="266" w16cid:durableId="176893800">
    <w:abstractNumId w:val="594"/>
  </w:num>
  <w:num w:numId="267" w16cid:durableId="310670683">
    <w:abstractNumId w:val="541"/>
  </w:num>
  <w:num w:numId="268" w16cid:durableId="929968598">
    <w:abstractNumId w:val="606"/>
  </w:num>
  <w:num w:numId="269" w16cid:durableId="728459684">
    <w:abstractNumId w:val="78"/>
  </w:num>
  <w:num w:numId="270" w16cid:durableId="73355852">
    <w:abstractNumId w:val="57"/>
  </w:num>
  <w:num w:numId="271" w16cid:durableId="1598639528">
    <w:abstractNumId w:val="39"/>
  </w:num>
  <w:num w:numId="272" w16cid:durableId="2064016805">
    <w:abstractNumId w:val="617"/>
  </w:num>
  <w:num w:numId="273" w16cid:durableId="241136108">
    <w:abstractNumId w:val="588"/>
  </w:num>
  <w:num w:numId="274" w16cid:durableId="495654675">
    <w:abstractNumId w:val="243"/>
  </w:num>
  <w:num w:numId="275" w16cid:durableId="941646558">
    <w:abstractNumId w:val="524"/>
  </w:num>
  <w:num w:numId="276" w16cid:durableId="625357734">
    <w:abstractNumId w:val="157"/>
  </w:num>
  <w:num w:numId="277" w16cid:durableId="239950803">
    <w:abstractNumId w:val="212"/>
  </w:num>
  <w:num w:numId="278" w16cid:durableId="970747861">
    <w:abstractNumId w:val="36"/>
  </w:num>
  <w:num w:numId="279" w16cid:durableId="1187141233">
    <w:abstractNumId w:val="631"/>
  </w:num>
  <w:num w:numId="280" w16cid:durableId="1184246647">
    <w:abstractNumId w:val="591"/>
  </w:num>
  <w:num w:numId="281" w16cid:durableId="214391841">
    <w:abstractNumId w:val="269"/>
  </w:num>
  <w:num w:numId="282" w16cid:durableId="1570456483">
    <w:abstractNumId w:val="319"/>
  </w:num>
  <w:num w:numId="283" w16cid:durableId="243537541">
    <w:abstractNumId w:val="16"/>
  </w:num>
  <w:num w:numId="284" w16cid:durableId="414208410">
    <w:abstractNumId w:val="94"/>
  </w:num>
  <w:num w:numId="285" w16cid:durableId="812676312">
    <w:abstractNumId w:val="283"/>
  </w:num>
  <w:num w:numId="286" w16cid:durableId="1400203833">
    <w:abstractNumId w:val="451"/>
  </w:num>
  <w:num w:numId="287" w16cid:durableId="1814830614">
    <w:abstractNumId w:val="525"/>
  </w:num>
  <w:num w:numId="288" w16cid:durableId="1107044104">
    <w:abstractNumId w:val="461"/>
  </w:num>
  <w:num w:numId="289" w16cid:durableId="909658690">
    <w:abstractNumId w:val="166"/>
  </w:num>
  <w:num w:numId="290" w16cid:durableId="2123066219">
    <w:abstractNumId w:val="120"/>
  </w:num>
  <w:num w:numId="291" w16cid:durableId="1777215767">
    <w:abstractNumId w:val="76"/>
  </w:num>
  <w:num w:numId="292" w16cid:durableId="926227968">
    <w:abstractNumId w:val="102"/>
  </w:num>
  <w:num w:numId="293" w16cid:durableId="1874807488">
    <w:abstractNumId w:val="125"/>
  </w:num>
  <w:num w:numId="294" w16cid:durableId="1836723757">
    <w:abstractNumId w:val="629"/>
  </w:num>
  <w:num w:numId="295" w16cid:durableId="823160011">
    <w:abstractNumId w:val="187"/>
  </w:num>
  <w:num w:numId="296" w16cid:durableId="2117365302">
    <w:abstractNumId w:val="531"/>
  </w:num>
  <w:num w:numId="297" w16cid:durableId="1931310771">
    <w:abstractNumId w:val="446"/>
  </w:num>
  <w:num w:numId="298" w16cid:durableId="1217474257">
    <w:abstractNumId w:val="635"/>
  </w:num>
  <w:num w:numId="299" w16cid:durableId="1427848255">
    <w:abstractNumId w:val="352"/>
  </w:num>
  <w:num w:numId="300" w16cid:durableId="329871200">
    <w:abstractNumId w:val="34"/>
  </w:num>
  <w:num w:numId="301" w16cid:durableId="34888427">
    <w:abstractNumId w:val="37"/>
  </w:num>
  <w:num w:numId="302" w16cid:durableId="281351374">
    <w:abstractNumId w:val="68"/>
  </w:num>
  <w:num w:numId="303" w16cid:durableId="115030289">
    <w:abstractNumId w:val="365"/>
  </w:num>
  <w:num w:numId="304" w16cid:durableId="1995454716">
    <w:abstractNumId w:val="618"/>
  </w:num>
  <w:num w:numId="305" w16cid:durableId="812916545">
    <w:abstractNumId w:val="450"/>
  </w:num>
  <w:num w:numId="306" w16cid:durableId="1850438204">
    <w:abstractNumId w:val="240"/>
  </w:num>
  <w:num w:numId="307" w16cid:durableId="1701734641">
    <w:abstractNumId w:val="316"/>
  </w:num>
  <w:num w:numId="308" w16cid:durableId="1520579300">
    <w:abstractNumId w:val="219"/>
  </w:num>
  <w:num w:numId="309" w16cid:durableId="752969918">
    <w:abstractNumId w:val="171"/>
  </w:num>
  <w:num w:numId="310" w16cid:durableId="2013951291">
    <w:abstractNumId w:val="131"/>
  </w:num>
  <w:num w:numId="311" w16cid:durableId="1418819772">
    <w:abstractNumId w:val="230"/>
  </w:num>
  <w:num w:numId="312" w16cid:durableId="459496553">
    <w:abstractNumId w:val="481"/>
  </w:num>
  <w:num w:numId="313" w16cid:durableId="1414668172">
    <w:abstractNumId w:val="498"/>
  </w:num>
  <w:num w:numId="314" w16cid:durableId="1530602502">
    <w:abstractNumId w:val="538"/>
  </w:num>
  <w:num w:numId="315" w16cid:durableId="1292127007">
    <w:abstractNumId w:val="307"/>
  </w:num>
  <w:num w:numId="316" w16cid:durableId="1088965728">
    <w:abstractNumId w:val="222"/>
  </w:num>
  <w:num w:numId="317" w16cid:durableId="981354131">
    <w:abstractNumId w:val="239"/>
  </w:num>
  <w:num w:numId="318" w16cid:durableId="1424258459">
    <w:abstractNumId w:val="321"/>
  </w:num>
  <w:num w:numId="319" w16cid:durableId="1912889998">
    <w:abstractNumId w:val="54"/>
  </w:num>
  <w:num w:numId="320" w16cid:durableId="1211923473">
    <w:abstractNumId w:val="237"/>
  </w:num>
  <w:num w:numId="321" w16cid:durableId="1299188812">
    <w:abstractNumId w:val="634"/>
  </w:num>
  <w:num w:numId="322" w16cid:durableId="1918127348">
    <w:abstractNumId w:val="527"/>
  </w:num>
  <w:num w:numId="323" w16cid:durableId="351340069">
    <w:abstractNumId w:val="17"/>
  </w:num>
  <w:num w:numId="324" w16cid:durableId="2111001131">
    <w:abstractNumId w:val="607"/>
  </w:num>
  <w:num w:numId="325" w16cid:durableId="853232409">
    <w:abstractNumId w:val="589"/>
  </w:num>
  <w:num w:numId="326" w16cid:durableId="396899112">
    <w:abstractNumId w:val="394"/>
  </w:num>
  <w:num w:numId="327" w16cid:durableId="445469399">
    <w:abstractNumId w:val="353"/>
  </w:num>
  <w:num w:numId="328" w16cid:durableId="1821800470">
    <w:abstractNumId w:val="295"/>
  </w:num>
  <w:num w:numId="329" w16cid:durableId="146555804">
    <w:abstractNumId w:val="247"/>
  </w:num>
  <w:num w:numId="330" w16cid:durableId="713121509">
    <w:abstractNumId w:val="620"/>
  </w:num>
  <w:num w:numId="331" w16cid:durableId="753742639">
    <w:abstractNumId w:val="355"/>
  </w:num>
  <w:num w:numId="332" w16cid:durableId="1261983508">
    <w:abstractNumId w:val="416"/>
  </w:num>
  <w:num w:numId="333" w16cid:durableId="999846097">
    <w:abstractNumId w:val="433"/>
  </w:num>
  <w:num w:numId="334" w16cid:durableId="1016544581">
    <w:abstractNumId w:val="460"/>
  </w:num>
  <w:num w:numId="335" w16cid:durableId="2058357359">
    <w:abstractNumId w:val="388"/>
  </w:num>
  <w:num w:numId="336" w16cid:durableId="335962849">
    <w:abstractNumId w:val="5"/>
  </w:num>
  <w:num w:numId="337" w16cid:durableId="1356426026">
    <w:abstractNumId w:val="218"/>
  </w:num>
  <w:num w:numId="338" w16cid:durableId="1200435673">
    <w:abstractNumId w:val="419"/>
  </w:num>
  <w:num w:numId="339" w16cid:durableId="1927182909">
    <w:abstractNumId w:val="71"/>
  </w:num>
  <w:num w:numId="340" w16cid:durableId="1178538245">
    <w:abstractNumId w:val="309"/>
  </w:num>
  <w:num w:numId="341" w16cid:durableId="479275060">
    <w:abstractNumId w:val="110"/>
  </w:num>
  <w:num w:numId="342" w16cid:durableId="487672152">
    <w:abstractNumId w:val="56"/>
  </w:num>
  <w:num w:numId="343" w16cid:durableId="1030182234">
    <w:abstractNumId w:val="570"/>
  </w:num>
  <w:num w:numId="344" w16cid:durableId="543448553">
    <w:abstractNumId w:val="170"/>
  </w:num>
  <w:num w:numId="345" w16cid:durableId="357317141">
    <w:abstractNumId w:val="155"/>
  </w:num>
  <w:num w:numId="346" w16cid:durableId="1918633398">
    <w:abstractNumId w:val="564"/>
  </w:num>
  <w:num w:numId="347" w16cid:durableId="1378353754">
    <w:abstractNumId w:val="329"/>
  </w:num>
  <w:num w:numId="348" w16cid:durableId="739592">
    <w:abstractNumId w:val="553"/>
  </w:num>
  <w:num w:numId="349" w16cid:durableId="1935504840">
    <w:abstractNumId w:val="10"/>
  </w:num>
  <w:num w:numId="350" w16cid:durableId="2051607828">
    <w:abstractNumId w:val="376"/>
  </w:num>
  <w:num w:numId="351" w16cid:durableId="94443671">
    <w:abstractNumId w:val="485"/>
  </w:num>
  <w:num w:numId="352" w16cid:durableId="725836815">
    <w:abstractNumId w:val="149"/>
  </w:num>
  <w:num w:numId="353" w16cid:durableId="1568804343">
    <w:abstractNumId w:val="468"/>
  </w:num>
  <w:num w:numId="354" w16cid:durableId="1107891818">
    <w:abstractNumId w:val="521"/>
  </w:num>
  <w:num w:numId="355" w16cid:durableId="1861428686">
    <w:abstractNumId w:val="159"/>
  </w:num>
  <w:num w:numId="356" w16cid:durableId="1527980310">
    <w:abstractNumId w:val="64"/>
  </w:num>
  <w:num w:numId="357" w16cid:durableId="1201821997">
    <w:abstractNumId w:val="596"/>
  </w:num>
  <w:num w:numId="358" w16cid:durableId="796409360">
    <w:abstractNumId w:val="483"/>
  </w:num>
  <w:num w:numId="359" w16cid:durableId="1584802936">
    <w:abstractNumId w:val="169"/>
  </w:num>
  <w:num w:numId="360" w16cid:durableId="930696670">
    <w:abstractNumId w:val="271"/>
  </w:num>
  <w:num w:numId="361" w16cid:durableId="60562977">
    <w:abstractNumId w:val="600"/>
  </w:num>
  <w:num w:numId="362" w16cid:durableId="992215629">
    <w:abstractNumId w:val="43"/>
  </w:num>
  <w:num w:numId="363" w16cid:durableId="1152914578">
    <w:abstractNumId w:val="24"/>
  </w:num>
  <w:num w:numId="364" w16cid:durableId="1969434948">
    <w:abstractNumId w:val="403"/>
  </w:num>
  <w:num w:numId="365" w16cid:durableId="1181549228">
    <w:abstractNumId w:val="121"/>
  </w:num>
  <w:num w:numId="366" w16cid:durableId="1107433306">
    <w:abstractNumId w:val="163"/>
  </w:num>
  <w:num w:numId="367" w16cid:durableId="932123991">
    <w:abstractNumId w:val="139"/>
  </w:num>
  <w:num w:numId="368" w16cid:durableId="2133674021">
    <w:abstractNumId w:val="557"/>
  </w:num>
  <w:num w:numId="369" w16cid:durableId="1753114440">
    <w:abstractNumId w:val="32"/>
  </w:num>
  <w:num w:numId="370" w16cid:durableId="657923813">
    <w:abstractNumId w:val="77"/>
  </w:num>
  <w:num w:numId="371" w16cid:durableId="417291043">
    <w:abstractNumId w:val="503"/>
  </w:num>
  <w:num w:numId="372" w16cid:durableId="86850975">
    <w:abstractNumId w:val="49"/>
  </w:num>
  <w:num w:numId="373" w16cid:durableId="647905844">
    <w:abstractNumId w:val="140"/>
  </w:num>
  <w:num w:numId="374" w16cid:durableId="1423647304">
    <w:abstractNumId w:val="26"/>
  </w:num>
  <w:num w:numId="375" w16cid:durableId="1855532140">
    <w:abstractNumId w:val="458"/>
  </w:num>
  <w:num w:numId="376" w16cid:durableId="1988244361">
    <w:abstractNumId w:val="520"/>
  </w:num>
  <w:num w:numId="377" w16cid:durableId="939680940">
    <w:abstractNumId w:val="354"/>
  </w:num>
  <w:num w:numId="378" w16cid:durableId="1405840049">
    <w:abstractNumId w:val="569"/>
  </w:num>
  <w:num w:numId="379" w16cid:durableId="117646199">
    <w:abstractNumId w:val="443"/>
  </w:num>
  <w:num w:numId="380" w16cid:durableId="1699040876">
    <w:abstractNumId w:val="281"/>
  </w:num>
  <w:num w:numId="381" w16cid:durableId="1084036343">
    <w:abstractNumId w:val="360"/>
  </w:num>
  <w:num w:numId="382" w16cid:durableId="30762400">
    <w:abstractNumId w:val="523"/>
  </w:num>
  <w:num w:numId="383" w16cid:durableId="1077753768">
    <w:abstractNumId w:val="45"/>
  </w:num>
  <w:num w:numId="384" w16cid:durableId="1235974985">
    <w:abstractNumId w:val="610"/>
  </w:num>
  <w:num w:numId="385" w16cid:durableId="1741244218">
    <w:abstractNumId w:val="264"/>
  </w:num>
  <w:num w:numId="386" w16cid:durableId="89089556">
    <w:abstractNumId w:val="493"/>
  </w:num>
  <w:num w:numId="387" w16cid:durableId="546920208">
    <w:abstractNumId w:val="310"/>
  </w:num>
  <w:num w:numId="388" w16cid:durableId="238370123">
    <w:abstractNumId w:val="214"/>
  </w:num>
  <w:num w:numId="389" w16cid:durableId="1878657571">
    <w:abstractNumId w:val="91"/>
  </w:num>
  <w:num w:numId="390" w16cid:durableId="1604336154">
    <w:abstractNumId w:val="186"/>
  </w:num>
  <w:num w:numId="391" w16cid:durableId="583689116">
    <w:abstractNumId w:val="215"/>
  </w:num>
  <w:num w:numId="392" w16cid:durableId="1725446649">
    <w:abstractNumId w:val="305"/>
  </w:num>
  <w:num w:numId="393" w16cid:durableId="1338775449">
    <w:abstractNumId w:val="602"/>
  </w:num>
  <w:num w:numId="394" w16cid:durableId="478764756">
    <w:abstractNumId w:val="342"/>
  </w:num>
  <w:num w:numId="395" w16cid:durableId="1053891608">
    <w:abstractNumId w:val="595"/>
  </w:num>
  <w:num w:numId="396" w16cid:durableId="644971743">
    <w:abstractNumId w:val="364"/>
  </w:num>
  <w:num w:numId="397" w16cid:durableId="836768189">
    <w:abstractNumId w:val="508"/>
  </w:num>
  <w:num w:numId="398" w16cid:durableId="1333607375">
    <w:abstractNumId w:val="190"/>
  </w:num>
  <w:num w:numId="399" w16cid:durableId="117460523">
    <w:abstractNumId w:val="13"/>
  </w:num>
  <w:num w:numId="400" w16cid:durableId="788281893">
    <w:abstractNumId w:val="434"/>
  </w:num>
  <w:num w:numId="401" w16cid:durableId="436146387">
    <w:abstractNumId w:val="238"/>
  </w:num>
  <w:num w:numId="402" w16cid:durableId="278414554">
    <w:abstractNumId w:val="82"/>
  </w:num>
  <w:num w:numId="403" w16cid:durableId="1298804857">
    <w:abstractNumId w:val="289"/>
  </w:num>
  <w:num w:numId="404" w16cid:durableId="207693906">
    <w:abstractNumId w:val="93"/>
  </w:num>
  <w:num w:numId="405" w16cid:durableId="1861509047">
    <w:abstractNumId w:val="308"/>
  </w:num>
  <w:num w:numId="406" w16cid:durableId="1741099669">
    <w:abstractNumId w:val="31"/>
  </w:num>
  <w:num w:numId="407" w16cid:durableId="758718310">
    <w:abstractNumId w:val="473"/>
  </w:num>
  <w:num w:numId="408" w16cid:durableId="759369485">
    <w:abstractNumId w:val="359"/>
  </w:num>
  <w:num w:numId="409" w16cid:durableId="923146227">
    <w:abstractNumId w:val="52"/>
  </w:num>
  <w:num w:numId="410" w16cid:durableId="1729842271">
    <w:abstractNumId w:val="504"/>
  </w:num>
  <w:num w:numId="411" w16cid:durableId="1964726272">
    <w:abstractNumId w:val="201"/>
  </w:num>
  <w:num w:numId="412" w16cid:durableId="463619186">
    <w:abstractNumId w:val="315"/>
  </w:num>
  <w:num w:numId="413" w16cid:durableId="2046443786">
    <w:abstractNumId w:val="12"/>
  </w:num>
  <w:num w:numId="414" w16cid:durableId="629744884">
    <w:abstractNumId w:val="505"/>
  </w:num>
  <w:num w:numId="415" w16cid:durableId="689528534">
    <w:abstractNumId w:val="369"/>
  </w:num>
  <w:num w:numId="416" w16cid:durableId="380178398">
    <w:abstractNumId w:val="73"/>
  </w:num>
  <w:num w:numId="417" w16cid:durableId="2040545336">
    <w:abstractNumId w:val="465"/>
  </w:num>
  <w:num w:numId="418" w16cid:durableId="1905679756">
    <w:abstractNumId w:val="441"/>
  </w:num>
  <w:num w:numId="419" w16cid:durableId="364982385">
    <w:abstractNumId w:val="129"/>
  </w:num>
  <w:num w:numId="420" w16cid:durableId="1601601480">
    <w:abstractNumId w:val="104"/>
  </w:num>
  <w:num w:numId="421" w16cid:durableId="455103159">
    <w:abstractNumId w:val="30"/>
  </w:num>
  <w:num w:numId="422" w16cid:durableId="1298224016">
    <w:abstractNumId w:val="619"/>
  </w:num>
  <w:num w:numId="423" w16cid:durableId="342125099">
    <w:abstractNumId w:val="621"/>
  </w:num>
  <w:num w:numId="424" w16cid:durableId="1526750716">
    <w:abstractNumId w:val="382"/>
  </w:num>
  <w:num w:numId="425" w16cid:durableId="1057242425">
    <w:abstractNumId w:val="363"/>
  </w:num>
  <w:num w:numId="426" w16cid:durableId="132448777">
    <w:abstractNumId w:val="535"/>
  </w:num>
  <w:num w:numId="427" w16cid:durableId="549688">
    <w:abstractNumId w:val="242"/>
  </w:num>
  <w:num w:numId="428" w16cid:durableId="1513646884">
    <w:abstractNumId w:val="256"/>
  </w:num>
  <w:num w:numId="429" w16cid:durableId="1895969800">
    <w:abstractNumId w:val="21"/>
  </w:num>
  <w:num w:numId="430" w16cid:durableId="226917840">
    <w:abstractNumId w:val="358"/>
  </w:num>
  <w:num w:numId="431" w16cid:durableId="642084382">
    <w:abstractNumId w:val="178"/>
  </w:num>
  <w:num w:numId="432" w16cid:durableId="1136723757">
    <w:abstractNumId w:val="265"/>
  </w:num>
  <w:num w:numId="433" w16cid:durableId="79834728">
    <w:abstractNumId w:val="497"/>
  </w:num>
  <w:num w:numId="434" w16cid:durableId="493299620">
    <w:abstractNumId w:val="391"/>
  </w:num>
  <w:num w:numId="435" w16cid:durableId="51003231">
    <w:abstractNumId w:val="276"/>
  </w:num>
  <w:num w:numId="436" w16cid:durableId="803540743">
    <w:abstractNumId w:val="331"/>
  </w:num>
  <w:num w:numId="437" w16cid:durableId="935477843">
    <w:abstractNumId w:val="107"/>
  </w:num>
  <w:num w:numId="438" w16cid:durableId="741369585">
    <w:abstractNumId w:val="0"/>
  </w:num>
  <w:num w:numId="439" w16cid:durableId="139155469">
    <w:abstractNumId w:val="224"/>
  </w:num>
  <w:num w:numId="440" w16cid:durableId="2087725270">
    <w:abstractNumId w:val="516"/>
  </w:num>
  <w:num w:numId="441" w16cid:durableId="976421606">
    <w:abstractNumId w:val="407"/>
  </w:num>
  <w:num w:numId="442" w16cid:durableId="112290673">
    <w:abstractNumId w:val="492"/>
  </w:num>
  <w:num w:numId="443" w16cid:durableId="1796633406">
    <w:abstractNumId w:val="136"/>
  </w:num>
  <w:num w:numId="444" w16cid:durableId="1211259305">
    <w:abstractNumId w:val="537"/>
  </w:num>
  <w:num w:numId="445" w16cid:durableId="1044673632">
    <w:abstractNumId w:val="547"/>
  </w:num>
  <w:num w:numId="446" w16cid:durableId="2018002293">
    <w:abstractNumId w:val="397"/>
  </w:num>
  <w:num w:numId="447" w16cid:durableId="877283927">
    <w:abstractNumId w:val="380"/>
  </w:num>
  <w:num w:numId="448" w16cid:durableId="1875846610">
    <w:abstractNumId w:val="312"/>
  </w:num>
  <w:num w:numId="449" w16cid:durableId="58983235">
    <w:abstractNumId w:val="105"/>
  </w:num>
  <w:num w:numId="450" w16cid:durableId="247079283">
    <w:abstractNumId w:val="328"/>
  </w:num>
  <w:num w:numId="451" w16cid:durableId="966549225">
    <w:abstractNumId w:val="500"/>
  </w:num>
  <w:num w:numId="452" w16cid:durableId="1959296493">
    <w:abstractNumId w:val="370"/>
  </w:num>
  <w:num w:numId="453" w16cid:durableId="2135177130">
    <w:abstractNumId w:val="282"/>
  </w:num>
  <w:num w:numId="454" w16cid:durableId="1444350323">
    <w:abstractNumId w:val="304"/>
  </w:num>
  <w:num w:numId="455" w16cid:durableId="1632129586">
    <w:abstractNumId w:val="318"/>
  </w:num>
  <w:num w:numId="456" w16cid:durableId="321348837">
    <w:abstractNumId w:val="137"/>
  </w:num>
  <w:num w:numId="457" w16cid:durableId="1402946799">
    <w:abstractNumId w:val="471"/>
  </w:num>
  <w:num w:numId="458" w16cid:durableId="1719091325">
    <w:abstractNumId w:val="332"/>
  </w:num>
  <w:num w:numId="459" w16cid:durableId="464735211">
    <w:abstractNumId w:val="298"/>
  </w:num>
  <w:num w:numId="460" w16cid:durableId="1462382004">
    <w:abstractNumId w:val="114"/>
  </w:num>
  <w:num w:numId="461" w16cid:durableId="1325474209">
    <w:abstractNumId w:val="141"/>
  </w:num>
  <w:num w:numId="462" w16cid:durableId="1472215996">
    <w:abstractNumId w:val="409"/>
  </w:num>
  <w:num w:numId="463" w16cid:durableId="1066612175">
    <w:abstractNumId w:val="494"/>
  </w:num>
  <w:num w:numId="464" w16cid:durableId="1678649156">
    <w:abstractNumId w:val="615"/>
  </w:num>
  <w:num w:numId="465" w16cid:durableId="1765415064">
    <w:abstractNumId w:val="20"/>
  </w:num>
  <w:num w:numId="466" w16cid:durableId="141502995">
    <w:abstractNumId w:val="278"/>
  </w:num>
  <w:num w:numId="467" w16cid:durableId="106703088">
    <w:abstractNumId w:val="327"/>
  </w:num>
  <w:num w:numId="468" w16cid:durableId="1553928651">
    <w:abstractNumId w:val="194"/>
  </w:num>
  <w:num w:numId="469" w16cid:durableId="489829588">
    <w:abstractNumId w:val="371"/>
  </w:num>
  <w:num w:numId="470" w16cid:durableId="148057770">
    <w:abstractNumId w:val="475"/>
  </w:num>
  <w:num w:numId="471" w16cid:durableId="769551436">
    <w:abstractNumId w:val="540"/>
  </w:num>
  <w:num w:numId="472" w16cid:durableId="292444275">
    <w:abstractNumId w:val="15"/>
  </w:num>
  <w:num w:numId="473" w16cid:durableId="1305547211">
    <w:abstractNumId w:val="633"/>
  </w:num>
  <w:num w:numId="474" w16cid:durableId="1310982214">
    <w:abstractNumId w:val="333"/>
  </w:num>
  <w:num w:numId="475" w16cid:durableId="1885680424">
    <w:abstractNumId w:val="229"/>
  </w:num>
  <w:num w:numId="476" w16cid:durableId="1945843727">
    <w:abstractNumId w:val="375"/>
  </w:num>
  <w:num w:numId="477" w16cid:durableId="1985884859">
    <w:abstractNumId w:val="427"/>
  </w:num>
  <w:num w:numId="478" w16cid:durableId="612830423">
    <w:abstractNumId w:val="622"/>
  </w:num>
  <w:num w:numId="479" w16cid:durableId="1648977415">
    <w:abstractNumId w:val="387"/>
  </w:num>
  <w:num w:numId="480" w16cid:durableId="1436172033">
    <w:abstractNumId w:val="428"/>
  </w:num>
  <w:num w:numId="481" w16cid:durableId="1277832703">
    <w:abstractNumId w:val="193"/>
  </w:num>
  <w:num w:numId="482" w16cid:durableId="472408644">
    <w:abstractNumId w:val="392"/>
  </w:num>
  <w:num w:numId="483" w16cid:durableId="1998264444">
    <w:abstractNumId w:val="161"/>
  </w:num>
  <w:num w:numId="484" w16cid:durableId="1037852052">
    <w:abstractNumId w:val="556"/>
  </w:num>
  <w:num w:numId="485" w16cid:durableId="1800027832">
    <w:abstractNumId w:val="217"/>
  </w:num>
  <w:num w:numId="486" w16cid:durableId="1789854503">
    <w:abstractNumId w:val="396"/>
  </w:num>
  <w:num w:numId="487" w16cid:durableId="398988167">
    <w:abstractNumId w:val="113"/>
  </w:num>
  <w:num w:numId="488" w16cid:durableId="1463961188">
    <w:abstractNumId w:val="347"/>
  </w:num>
  <w:num w:numId="489" w16cid:durableId="878787107">
    <w:abstractNumId w:val="150"/>
  </w:num>
  <w:num w:numId="490" w16cid:durableId="729115011">
    <w:abstractNumId w:val="92"/>
  </w:num>
  <w:num w:numId="491" w16cid:durableId="791099929">
    <w:abstractNumId w:val="561"/>
  </w:num>
  <w:num w:numId="492" w16cid:durableId="1968127012">
    <w:abstractNumId w:val="59"/>
  </w:num>
  <w:num w:numId="493" w16cid:durableId="863253270">
    <w:abstractNumId w:val="530"/>
  </w:num>
  <w:num w:numId="494" w16cid:durableId="1471485175">
    <w:abstractNumId w:val="2"/>
  </w:num>
  <w:num w:numId="495" w16cid:durableId="1693452860">
    <w:abstractNumId w:val="536"/>
  </w:num>
  <w:num w:numId="496" w16cid:durableId="1506938272">
    <w:abstractNumId w:val="462"/>
  </w:num>
  <w:num w:numId="497" w16cid:durableId="1531456341">
    <w:abstractNumId w:val="431"/>
  </w:num>
  <w:num w:numId="498" w16cid:durableId="1428186042">
    <w:abstractNumId w:val="85"/>
  </w:num>
  <w:num w:numId="499" w16cid:durableId="2057004264">
    <w:abstractNumId w:val="288"/>
  </w:num>
  <w:num w:numId="500" w16cid:durableId="212425043">
    <w:abstractNumId w:val="511"/>
  </w:num>
  <w:num w:numId="501" w16cid:durableId="1907104883">
    <w:abstractNumId w:val="6"/>
  </w:num>
  <w:num w:numId="502" w16cid:durableId="1230966562">
    <w:abstractNumId w:val="232"/>
  </w:num>
  <w:num w:numId="503" w16cid:durableId="260071073">
    <w:abstractNumId w:val="211"/>
  </w:num>
  <w:num w:numId="504" w16cid:durableId="1775129512">
    <w:abstractNumId w:val="133"/>
  </w:num>
  <w:num w:numId="505" w16cid:durableId="1609924344">
    <w:abstractNumId w:val="440"/>
  </w:num>
  <w:num w:numId="506" w16cid:durableId="1090660767">
    <w:abstractNumId w:val="414"/>
  </w:num>
  <w:num w:numId="507" w16cid:durableId="784350305">
    <w:abstractNumId w:val="545"/>
  </w:num>
  <w:num w:numId="508" w16cid:durableId="1387101031">
    <w:abstractNumId w:val="87"/>
  </w:num>
  <w:num w:numId="509" w16cid:durableId="818809960">
    <w:abstractNumId w:val="566"/>
  </w:num>
  <w:num w:numId="510" w16cid:durableId="1876967368">
    <w:abstractNumId w:val="86"/>
  </w:num>
  <w:num w:numId="511" w16cid:durableId="1357656304">
    <w:abstractNumId w:val="165"/>
  </w:num>
  <w:num w:numId="512" w16cid:durableId="353967351">
    <w:abstractNumId w:val="259"/>
  </w:num>
  <w:num w:numId="513" w16cid:durableId="1125269377">
    <w:abstractNumId w:val="489"/>
  </w:num>
  <w:num w:numId="514" w16cid:durableId="1829129472">
    <w:abstractNumId w:val="551"/>
  </w:num>
  <w:num w:numId="515" w16cid:durableId="1691756148">
    <w:abstractNumId w:val="248"/>
  </w:num>
  <w:num w:numId="516" w16cid:durableId="1289817655">
    <w:abstractNumId w:val="513"/>
  </w:num>
  <w:num w:numId="517" w16cid:durableId="285353339">
    <w:abstractNumId w:val="88"/>
  </w:num>
  <w:num w:numId="518" w16cid:durableId="892665899">
    <w:abstractNumId w:val="180"/>
  </w:num>
  <w:num w:numId="519" w16cid:durableId="1277442580">
    <w:abstractNumId w:val="142"/>
  </w:num>
  <w:num w:numId="520" w16cid:durableId="640575152">
    <w:abstractNumId w:val="361"/>
  </w:num>
  <w:num w:numId="521" w16cid:durableId="301347699">
    <w:abstractNumId w:val="233"/>
  </w:num>
  <w:num w:numId="522" w16cid:durableId="348914690">
    <w:abstractNumId w:val="72"/>
  </w:num>
  <w:num w:numId="523" w16cid:durableId="385568361">
    <w:abstractNumId w:val="580"/>
  </w:num>
  <w:num w:numId="524" w16cid:durableId="1828474118">
    <w:abstractNumId w:val="348"/>
  </w:num>
  <w:num w:numId="525" w16cid:durableId="1029377558">
    <w:abstractNumId w:val="122"/>
  </w:num>
  <w:num w:numId="526" w16cid:durableId="1414476730">
    <w:abstractNumId w:val="135"/>
  </w:num>
  <w:num w:numId="527" w16cid:durableId="1131707958">
    <w:abstractNumId w:val="111"/>
  </w:num>
  <w:num w:numId="528" w16cid:durableId="150802053">
    <w:abstractNumId w:val="263"/>
  </w:num>
  <w:num w:numId="529" w16cid:durableId="691763792">
    <w:abstractNumId w:val="258"/>
  </w:num>
  <w:num w:numId="530" w16cid:durableId="472481350">
    <w:abstractNumId w:val="254"/>
  </w:num>
  <w:num w:numId="531" w16cid:durableId="658730416">
    <w:abstractNumId w:val="398"/>
  </w:num>
  <w:num w:numId="532" w16cid:durableId="171338765">
    <w:abstractNumId w:val="351"/>
  </w:num>
  <w:num w:numId="533" w16cid:durableId="313604006">
    <w:abstractNumId w:val="69"/>
  </w:num>
  <w:num w:numId="534" w16cid:durableId="682824039">
    <w:abstractNumId w:val="100"/>
  </w:num>
  <w:num w:numId="535" w16cid:durableId="1383402670">
    <w:abstractNumId w:val="379"/>
  </w:num>
  <w:num w:numId="536" w16cid:durableId="828322666">
    <w:abstractNumId w:val="103"/>
  </w:num>
  <w:num w:numId="537" w16cid:durableId="688725373">
    <w:abstractNumId w:val="179"/>
  </w:num>
  <w:num w:numId="538" w16cid:durableId="720245973">
    <w:abstractNumId w:val="555"/>
  </w:num>
  <w:num w:numId="539" w16cid:durableId="1691181003">
    <w:abstractNumId w:val="584"/>
  </w:num>
  <w:num w:numId="540" w16cid:durableId="884173060">
    <w:abstractNumId w:val="279"/>
  </w:num>
  <w:num w:numId="541" w16cid:durableId="174610569">
    <w:abstractNumId w:val="603"/>
  </w:num>
  <w:num w:numId="542" w16cid:durableId="686098173">
    <w:abstractNumId w:val="373"/>
  </w:num>
  <w:num w:numId="543" w16cid:durableId="785974971">
    <w:abstractNumId w:val="267"/>
  </w:num>
  <w:num w:numId="544" w16cid:durableId="1477138667">
    <w:abstractNumId w:val="587"/>
  </w:num>
  <w:num w:numId="545" w16cid:durableId="2006589342">
    <w:abstractNumId w:val="4"/>
  </w:num>
  <w:num w:numId="546" w16cid:durableId="936206975">
    <w:abstractNumId w:val="181"/>
  </w:num>
  <w:num w:numId="547" w16cid:durableId="208230903">
    <w:abstractNumId w:val="487"/>
  </w:num>
  <w:num w:numId="548" w16cid:durableId="677654303">
    <w:abstractNumId w:val="533"/>
  </w:num>
  <w:num w:numId="549" w16cid:durableId="1321930665">
    <w:abstractNumId w:val="519"/>
  </w:num>
  <w:num w:numId="550" w16cid:durableId="948854274">
    <w:abstractNumId w:val="639"/>
  </w:num>
  <w:num w:numId="551" w16cid:durableId="613632040">
    <w:abstractNumId w:val="294"/>
  </w:num>
  <w:num w:numId="552" w16cid:durableId="1416972330">
    <w:abstractNumId w:val="628"/>
  </w:num>
  <w:num w:numId="553" w16cid:durableId="1001811269">
    <w:abstractNumId w:val="285"/>
  </w:num>
  <w:num w:numId="554" w16cid:durableId="101658747">
    <w:abstractNumId w:val="249"/>
  </w:num>
  <w:num w:numId="555" w16cid:durableId="130831749">
    <w:abstractNumId w:val="47"/>
  </w:num>
  <w:num w:numId="556" w16cid:durableId="1682707763">
    <w:abstractNumId w:val="196"/>
  </w:num>
  <w:num w:numId="557" w16cid:durableId="1183544075">
    <w:abstractNumId w:val="592"/>
  </w:num>
  <w:num w:numId="558" w16cid:durableId="1816406583">
    <w:abstractNumId w:val="340"/>
  </w:num>
  <w:num w:numId="559" w16cid:durableId="898052747">
    <w:abstractNumId w:val="198"/>
  </w:num>
  <w:num w:numId="560" w16cid:durableId="987562315">
    <w:abstractNumId w:val="293"/>
  </w:num>
  <w:num w:numId="561" w16cid:durableId="772284102">
    <w:abstractNumId w:val="424"/>
  </w:num>
  <w:num w:numId="562" w16cid:durableId="1080523032">
    <w:abstractNumId w:val="390"/>
  </w:num>
  <w:num w:numId="563" w16cid:durableId="2062704704">
    <w:abstractNumId w:val="518"/>
  </w:num>
  <w:num w:numId="564" w16cid:durableId="2022733645">
    <w:abstractNumId w:val="405"/>
  </w:num>
  <w:num w:numId="565" w16cid:durableId="824669266">
    <w:abstractNumId w:val="184"/>
  </w:num>
  <w:num w:numId="566" w16cid:durableId="1679505723">
    <w:abstractNumId w:val="579"/>
  </w:num>
  <w:num w:numId="567" w16cid:durableId="306017093">
    <w:abstractNumId w:val="495"/>
  </w:num>
  <w:num w:numId="568" w16cid:durableId="2111657291">
    <w:abstractNumId w:val="593"/>
  </w:num>
  <w:num w:numId="569" w16cid:durableId="2038045764">
    <w:abstractNumId w:val="1"/>
  </w:num>
  <w:num w:numId="570" w16cid:durableId="265313356">
    <w:abstractNumId w:val="244"/>
  </w:num>
  <w:num w:numId="571" w16cid:durableId="2104916607">
    <w:abstractNumId w:val="303"/>
  </w:num>
  <w:num w:numId="572" w16cid:durableId="1528180210">
    <w:abstractNumId w:val="470"/>
  </w:num>
  <w:num w:numId="573" w16cid:durableId="575020440">
    <w:abstractNumId w:val="422"/>
  </w:num>
  <w:num w:numId="574" w16cid:durableId="1018580517">
    <w:abstractNumId w:val="452"/>
  </w:num>
  <w:num w:numId="575" w16cid:durableId="498233294">
    <w:abstractNumId w:val="453"/>
  </w:num>
  <w:num w:numId="576" w16cid:durableId="612056614">
    <w:abstractNumId w:val="250"/>
  </w:num>
  <w:num w:numId="577" w16cid:durableId="619192798">
    <w:abstractNumId w:val="488"/>
  </w:num>
  <w:num w:numId="578" w16cid:durableId="1555238873">
    <w:abstractNumId w:val="50"/>
  </w:num>
  <w:num w:numId="579" w16cid:durableId="722220344">
    <w:abstractNumId w:val="216"/>
  </w:num>
  <w:num w:numId="580" w16cid:durableId="1483035858">
    <w:abstractNumId w:val="478"/>
  </w:num>
  <w:num w:numId="581" w16cid:durableId="1072848117">
    <w:abstractNumId w:val="362"/>
  </w:num>
  <w:num w:numId="582" w16cid:durableId="2142451947">
    <w:abstractNumId w:val="614"/>
  </w:num>
  <w:num w:numId="583" w16cid:durableId="56899980">
    <w:abstractNumId w:val="456"/>
  </w:num>
  <w:num w:numId="584" w16cid:durableId="2107843577">
    <w:abstractNumId w:val="573"/>
  </w:num>
  <w:num w:numId="585" w16cid:durableId="1713652875">
    <w:abstractNumId w:val="402"/>
  </w:num>
  <w:num w:numId="586" w16cid:durableId="1003704857">
    <w:abstractNumId w:val="291"/>
  </w:num>
  <w:num w:numId="587" w16cid:durableId="1037121481">
    <w:abstractNumId w:val="335"/>
  </w:num>
  <w:num w:numId="588" w16cid:durableId="1453203886">
    <w:abstractNumId w:val="522"/>
  </w:num>
  <w:num w:numId="589" w16cid:durableId="1786927094">
    <w:abstractNumId w:val="386"/>
  </w:num>
  <w:num w:numId="590" w16cid:durableId="231089761">
    <w:abstractNumId w:val="317"/>
  </w:num>
  <w:num w:numId="591" w16cid:durableId="355158615">
    <w:abstractNumId w:val="23"/>
  </w:num>
  <w:num w:numId="592" w16cid:durableId="1623729924">
    <w:abstractNumId w:val="262"/>
  </w:num>
  <w:num w:numId="593" w16cid:durableId="1226573303">
    <w:abstractNumId w:val="70"/>
  </w:num>
  <w:num w:numId="594" w16cid:durableId="1046444253">
    <w:abstractNumId w:val="605"/>
  </w:num>
  <w:num w:numId="595" w16cid:durableId="1963728882">
    <w:abstractNumId w:val="79"/>
  </w:num>
  <w:num w:numId="596" w16cid:durableId="1772815984">
    <w:abstractNumId w:val="130"/>
  </w:num>
  <w:num w:numId="597" w16cid:durableId="1346713899">
    <w:abstractNumId w:val="138"/>
  </w:num>
  <w:num w:numId="598" w16cid:durableId="525681974">
    <w:abstractNumId w:val="574"/>
  </w:num>
  <w:num w:numId="599" w16cid:durableId="836924579">
    <w:abstractNumId w:val="435"/>
  </w:num>
  <w:num w:numId="600" w16cid:durableId="412120493">
    <w:abstractNumId w:val="459"/>
  </w:num>
  <w:num w:numId="601" w16cid:durableId="1167792844">
    <w:abstractNumId w:val="272"/>
  </w:num>
  <w:num w:numId="602" w16cid:durableId="1251740575">
    <w:abstractNumId w:val="241"/>
  </w:num>
  <w:num w:numId="603" w16cid:durableId="1831171287">
    <w:abstractNumId w:val="18"/>
  </w:num>
  <w:num w:numId="604" w16cid:durableId="1373459961">
    <w:abstractNumId w:val="552"/>
  </w:num>
  <w:num w:numId="605" w16cid:durableId="2069956571">
    <w:abstractNumId w:val="28"/>
  </w:num>
  <w:num w:numId="606" w16cid:durableId="2142529493">
    <w:abstractNumId w:val="625"/>
  </w:num>
  <w:num w:numId="607" w16cid:durableId="1225414572">
    <w:abstractNumId w:val="175"/>
  </w:num>
  <w:num w:numId="608" w16cid:durableId="1550803061">
    <w:abstractNumId w:val="234"/>
  </w:num>
  <w:num w:numId="609" w16cid:durableId="1700814560">
    <w:abstractNumId w:val="231"/>
  </w:num>
  <w:num w:numId="610" w16cid:durableId="1945921710">
    <w:abstractNumId w:val="637"/>
  </w:num>
  <w:num w:numId="611" w16cid:durableId="1407458211">
    <w:abstractNumId w:val="183"/>
  </w:num>
  <w:num w:numId="612" w16cid:durableId="483593818">
    <w:abstractNumId w:val="496"/>
  </w:num>
  <w:num w:numId="613" w16cid:durableId="399210559">
    <w:abstractNumId w:val="565"/>
  </w:num>
  <w:num w:numId="614" w16cid:durableId="937559630">
    <w:abstractNumId w:val="445"/>
  </w:num>
  <w:num w:numId="615" w16cid:durableId="1463887258">
    <w:abstractNumId w:val="22"/>
  </w:num>
  <w:num w:numId="616" w16cid:durableId="1441797669">
    <w:abstractNumId w:val="266"/>
  </w:num>
  <w:num w:numId="617" w16cid:durableId="927537520">
    <w:abstractNumId w:val="209"/>
  </w:num>
  <w:num w:numId="618" w16cid:durableId="1489856451">
    <w:abstractNumId w:val="27"/>
  </w:num>
  <w:num w:numId="619" w16cid:durableId="569847748">
    <w:abstractNumId w:val="499"/>
  </w:num>
  <w:num w:numId="620" w16cid:durableId="1278565126">
    <w:abstractNumId w:val="464"/>
  </w:num>
  <w:num w:numId="621" w16cid:durableId="1272781679">
    <w:abstractNumId w:val="246"/>
  </w:num>
  <w:num w:numId="622" w16cid:durableId="807937485">
    <w:abstractNumId w:val="273"/>
  </w:num>
  <w:num w:numId="623" w16cid:durableId="1715348313">
    <w:abstractNumId w:val="438"/>
  </w:num>
  <w:num w:numId="624" w16cid:durableId="182941245">
    <w:abstractNumId w:val="344"/>
  </w:num>
  <w:num w:numId="625" w16cid:durableId="910845339">
    <w:abstractNumId w:val="437"/>
  </w:num>
  <w:num w:numId="626" w16cid:durableId="1370835773">
    <w:abstractNumId w:val="253"/>
  </w:num>
  <w:num w:numId="627" w16cid:durableId="1728332074">
    <w:abstractNumId w:val="257"/>
  </w:num>
  <w:num w:numId="628" w16cid:durableId="1361784161">
    <w:abstractNumId w:val="144"/>
  </w:num>
  <w:num w:numId="629" w16cid:durableId="271787117">
    <w:abstractNumId w:val="116"/>
  </w:num>
  <w:num w:numId="630" w16cid:durableId="1578245340">
    <w:abstractNumId w:val="147"/>
  </w:num>
  <w:num w:numId="631" w16cid:durableId="669915163">
    <w:abstractNumId w:val="571"/>
  </w:num>
  <w:num w:numId="632" w16cid:durableId="1229807664">
    <w:abstractNumId w:val="480"/>
  </w:num>
  <w:num w:numId="633" w16cid:durableId="1242720560">
    <w:abstractNumId w:val="261"/>
  </w:num>
  <w:num w:numId="634" w16cid:durableId="545483644">
    <w:abstractNumId w:val="334"/>
  </w:num>
  <w:num w:numId="635" w16cid:durableId="1158573101">
    <w:abstractNumId w:val="528"/>
  </w:num>
  <w:num w:numId="636" w16cid:durableId="1139111175">
    <w:abstractNumId w:val="442"/>
  </w:num>
  <w:num w:numId="637" w16cid:durableId="1744719502">
    <w:abstractNumId w:val="430"/>
  </w:num>
  <w:num w:numId="638" w16cid:durableId="936213264">
    <w:abstractNumId w:val="558"/>
  </w:num>
  <w:num w:numId="639" w16cid:durableId="119224956">
    <w:abstractNumId w:val="583"/>
  </w:num>
  <w:num w:numId="640" w16cid:durableId="555624997">
    <w:abstractNumId w:val="106"/>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002E"/>
    <w:rsid w:val="00011666"/>
    <w:rsid w:val="00011A96"/>
    <w:rsid w:val="00012389"/>
    <w:rsid w:val="00013850"/>
    <w:rsid w:val="00014700"/>
    <w:rsid w:val="00014ECC"/>
    <w:rsid w:val="000152E5"/>
    <w:rsid w:val="00016940"/>
    <w:rsid w:val="00016AE2"/>
    <w:rsid w:val="000179A2"/>
    <w:rsid w:val="00017E0A"/>
    <w:rsid w:val="00020779"/>
    <w:rsid w:val="000210B8"/>
    <w:rsid w:val="00021358"/>
    <w:rsid w:val="00021B26"/>
    <w:rsid w:val="0002246E"/>
    <w:rsid w:val="0002362E"/>
    <w:rsid w:val="00024096"/>
    <w:rsid w:val="00027316"/>
    <w:rsid w:val="000304C3"/>
    <w:rsid w:val="00030C31"/>
    <w:rsid w:val="00032BE4"/>
    <w:rsid w:val="00032E02"/>
    <w:rsid w:val="00033C92"/>
    <w:rsid w:val="00035FA8"/>
    <w:rsid w:val="00036907"/>
    <w:rsid w:val="0004073D"/>
    <w:rsid w:val="00043F03"/>
    <w:rsid w:val="000440EA"/>
    <w:rsid w:val="00046157"/>
    <w:rsid w:val="00051315"/>
    <w:rsid w:val="000513C9"/>
    <w:rsid w:val="00051E7E"/>
    <w:rsid w:val="000526A3"/>
    <w:rsid w:val="00052DEB"/>
    <w:rsid w:val="0005370B"/>
    <w:rsid w:val="00054AC3"/>
    <w:rsid w:val="000559BC"/>
    <w:rsid w:val="00055CBA"/>
    <w:rsid w:val="0005619D"/>
    <w:rsid w:val="0005668A"/>
    <w:rsid w:val="00057122"/>
    <w:rsid w:val="000574F2"/>
    <w:rsid w:val="000578F9"/>
    <w:rsid w:val="00057E64"/>
    <w:rsid w:val="00061EC8"/>
    <w:rsid w:val="00062970"/>
    <w:rsid w:val="00062C8F"/>
    <w:rsid w:val="00062D60"/>
    <w:rsid w:val="00063275"/>
    <w:rsid w:val="0006451A"/>
    <w:rsid w:val="00070BAA"/>
    <w:rsid w:val="00070D08"/>
    <w:rsid w:val="00071884"/>
    <w:rsid w:val="00071AB1"/>
    <w:rsid w:val="0007206E"/>
    <w:rsid w:val="00072218"/>
    <w:rsid w:val="000726C9"/>
    <w:rsid w:val="0007316B"/>
    <w:rsid w:val="000732F2"/>
    <w:rsid w:val="00073F3F"/>
    <w:rsid w:val="00074183"/>
    <w:rsid w:val="00075C85"/>
    <w:rsid w:val="00075F64"/>
    <w:rsid w:val="00076A42"/>
    <w:rsid w:val="000779C8"/>
    <w:rsid w:val="00077B49"/>
    <w:rsid w:val="000803CE"/>
    <w:rsid w:val="0008060D"/>
    <w:rsid w:val="00080A3B"/>
    <w:rsid w:val="00082025"/>
    <w:rsid w:val="0008270A"/>
    <w:rsid w:val="00083160"/>
    <w:rsid w:val="0008339A"/>
    <w:rsid w:val="0008364B"/>
    <w:rsid w:val="000868D8"/>
    <w:rsid w:val="00086F74"/>
    <w:rsid w:val="000873A7"/>
    <w:rsid w:val="0008748A"/>
    <w:rsid w:val="00090CF2"/>
    <w:rsid w:val="00091427"/>
    <w:rsid w:val="00092534"/>
    <w:rsid w:val="000931CE"/>
    <w:rsid w:val="00093C18"/>
    <w:rsid w:val="00093F64"/>
    <w:rsid w:val="00095AE2"/>
    <w:rsid w:val="000964B1"/>
    <w:rsid w:val="00096676"/>
    <w:rsid w:val="0009776C"/>
    <w:rsid w:val="00097BE2"/>
    <w:rsid w:val="00097EDB"/>
    <w:rsid w:val="000A2F84"/>
    <w:rsid w:val="000A3868"/>
    <w:rsid w:val="000A473E"/>
    <w:rsid w:val="000A5C6E"/>
    <w:rsid w:val="000A5D37"/>
    <w:rsid w:val="000B038D"/>
    <w:rsid w:val="000B0B3A"/>
    <w:rsid w:val="000B2260"/>
    <w:rsid w:val="000B2DBD"/>
    <w:rsid w:val="000B5A83"/>
    <w:rsid w:val="000B6AFE"/>
    <w:rsid w:val="000C060B"/>
    <w:rsid w:val="000C3F0C"/>
    <w:rsid w:val="000C5204"/>
    <w:rsid w:val="000C7362"/>
    <w:rsid w:val="000D2F02"/>
    <w:rsid w:val="000D39B2"/>
    <w:rsid w:val="000D4DDF"/>
    <w:rsid w:val="000D7407"/>
    <w:rsid w:val="000E2030"/>
    <w:rsid w:val="000E3D13"/>
    <w:rsid w:val="000E6C7A"/>
    <w:rsid w:val="000E6E27"/>
    <w:rsid w:val="000E7A4F"/>
    <w:rsid w:val="000F003A"/>
    <w:rsid w:val="000F1895"/>
    <w:rsid w:val="000F1C8B"/>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553"/>
    <w:rsid w:val="0010797B"/>
    <w:rsid w:val="001122CB"/>
    <w:rsid w:val="001125E3"/>
    <w:rsid w:val="001136E8"/>
    <w:rsid w:val="00113B9B"/>
    <w:rsid w:val="00113E16"/>
    <w:rsid w:val="00114D7A"/>
    <w:rsid w:val="00116129"/>
    <w:rsid w:val="00116752"/>
    <w:rsid w:val="001169ED"/>
    <w:rsid w:val="00116BA4"/>
    <w:rsid w:val="00120BFF"/>
    <w:rsid w:val="001213C0"/>
    <w:rsid w:val="00122579"/>
    <w:rsid w:val="00122E6C"/>
    <w:rsid w:val="00123080"/>
    <w:rsid w:val="001231D6"/>
    <w:rsid w:val="0012399A"/>
    <w:rsid w:val="00123D64"/>
    <w:rsid w:val="00123F5F"/>
    <w:rsid w:val="001249EA"/>
    <w:rsid w:val="00125C98"/>
    <w:rsid w:val="00126881"/>
    <w:rsid w:val="001268D5"/>
    <w:rsid w:val="001274A5"/>
    <w:rsid w:val="0012776A"/>
    <w:rsid w:val="00127C63"/>
    <w:rsid w:val="00127E1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9CC"/>
    <w:rsid w:val="00161B56"/>
    <w:rsid w:val="00164E86"/>
    <w:rsid w:val="001657BB"/>
    <w:rsid w:val="00165D6D"/>
    <w:rsid w:val="00165FE4"/>
    <w:rsid w:val="001663E0"/>
    <w:rsid w:val="00166E4A"/>
    <w:rsid w:val="00166ED1"/>
    <w:rsid w:val="00171615"/>
    <w:rsid w:val="001725B2"/>
    <w:rsid w:val="00172660"/>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5BAA"/>
    <w:rsid w:val="00185F80"/>
    <w:rsid w:val="001861AB"/>
    <w:rsid w:val="00186D50"/>
    <w:rsid w:val="00190EC2"/>
    <w:rsid w:val="00192D0F"/>
    <w:rsid w:val="00192FC1"/>
    <w:rsid w:val="0019338E"/>
    <w:rsid w:val="0019351B"/>
    <w:rsid w:val="00193BFD"/>
    <w:rsid w:val="001944F7"/>
    <w:rsid w:val="00194F7C"/>
    <w:rsid w:val="001966C3"/>
    <w:rsid w:val="001A29C8"/>
    <w:rsid w:val="001A356B"/>
    <w:rsid w:val="001A3DD9"/>
    <w:rsid w:val="001A5483"/>
    <w:rsid w:val="001A55C7"/>
    <w:rsid w:val="001A6515"/>
    <w:rsid w:val="001A6AF4"/>
    <w:rsid w:val="001A6EF4"/>
    <w:rsid w:val="001A7166"/>
    <w:rsid w:val="001A7AB8"/>
    <w:rsid w:val="001B096E"/>
    <w:rsid w:val="001B1088"/>
    <w:rsid w:val="001B1D05"/>
    <w:rsid w:val="001B3DDE"/>
    <w:rsid w:val="001B427B"/>
    <w:rsid w:val="001B49C6"/>
    <w:rsid w:val="001B59E3"/>
    <w:rsid w:val="001B7AD9"/>
    <w:rsid w:val="001C22BF"/>
    <w:rsid w:val="001C38DF"/>
    <w:rsid w:val="001C3D67"/>
    <w:rsid w:val="001C5336"/>
    <w:rsid w:val="001C6D21"/>
    <w:rsid w:val="001C70EF"/>
    <w:rsid w:val="001C74C8"/>
    <w:rsid w:val="001D023E"/>
    <w:rsid w:val="001D045E"/>
    <w:rsid w:val="001D0A34"/>
    <w:rsid w:val="001D2FFF"/>
    <w:rsid w:val="001D4B03"/>
    <w:rsid w:val="001D51A4"/>
    <w:rsid w:val="001D52C0"/>
    <w:rsid w:val="001D611A"/>
    <w:rsid w:val="001D7606"/>
    <w:rsid w:val="001D7DA6"/>
    <w:rsid w:val="001E0A1D"/>
    <w:rsid w:val="001E3CFB"/>
    <w:rsid w:val="001E50A0"/>
    <w:rsid w:val="001E5A58"/>
    <w:rsid w:val="001E5FC3"/>
    <w:rsid w:val="001E6EFE"/>
    <w:rsid w:val="001E7FCA"/>
    <w:rsid w:val="001F0CED"/>
    <w:rsid w:val="001F1A2E"/>
    <w:rsid w:val="001F3868"/>
    <w:rsid w:val="001F38B0"/>
    <w:rsid w:val="001F50D8"/>
    <w:rsid w:val="001F556E"/>
    <w:rsid w:val="001F5D57"/>
    <w:rsid w:val="001F5E6A"/>
    <w:rsid w:val="001F6111"/>
    <w:rsid w:val="001F6847"/>
    <w:rsid w:val="001F6FE8"/>
    <w:rsid w:val="001F783D"/>
    <w:rsid w:val="001F7C6A"/>
    <w:rsid w:val="00202B08"/>
    <w:rsid w:val="00203517"/>
    <w:rsid w:val="002037BC"/>
    <w:rsid w:val="00206AFD"/>
    <w:rsid w:val="002107F8"/>
    <w:rsid w:val="00210825"/>
    <w:rsid w:val="00211263"/>
    <w:rsid w:val="00212239"/>
    <w:rsid w:val="0021237B"/>
    <w:rsid w:val="00212CA2"/>
    <w:rsid w:val="00214688"/>
    <w:rsid w:val="00214AB5"/>
    <w:rsid w:val="00214AC8"/>
    <w:rsid w:val="002155B7"/>
    <w:rsid w:val="00217E9F"/>
    <w:rsid w:val="00217F1B"/>
    <w:rsid w:val="00220385"/>
    <w:rsid w:val="002211EC"/>
    <w:rsid w:val="00221C40"/>
    <w:rsid w:val="00222647"/>
    <w:rsid w:val="002226FD"/>
    <w:rsid w:val="00223DD8"/>
    <w:rsid w:val="002246CC"/>
    <w:rsid w:val="002254BE"/>
    <w:rsid w:val="002262D8"/>
    <w:rsid w:val="002268D8"/>
    <w:rsid w:val="00230BFB"/>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108"/>
    <w:rsid w:val="002532B0"/>
    <w:rsid w:val="002533D6"/>
    <w:rsid w:val="0025396A"/>
    <w:rsid w:val="00254F3E"/>
    <w:rsid w:val="0025643F"/>
    <w:rsid w:val="00256B77"/>
    <w:rsid w:val="00257149"/>
    <w:rsid w:val="00257B19"/>
    <w:rsid w:val="00257BA4"/>
    <w:rsid w:val="00257F18"/>
    <w:rsid w:val="00257FF1"/>
    <w:rsid w:val="002614FD"/>
    <w:rsid w:val="002624E5"/>
    <w:rsid w:val="002641B7"/>
    <w:rsid w:val="0026430C"/>
    <w:rsid w:val="00266E79"/>
    <w:rsid w:val="0027029F"/>
    <w:rsid w:val="0027100E"/>
    <w:rsid w:val="002713ED"/>
    <w:rsid w:val="00271FBE"/>
    <w:rsid w:val="002728E5"/>
    <w:rsid w:val="00272933"/>
    <w:rsid w:val="002731FF"/>
    <w:rsid w:val="00273D9F"/>
    <w:rsid w:val="00274FA4"/>
    <w:rsid w:val="002750E2"/>
    <w:rsid w:val="002751A2"/>
    <w:rsid w:val="00275303"/>
    <w:rsid w:val="0027674F"/>
    <w:rsid w:val="00276DA5"/>
    <w:rsid w:val="00277FA2"/>
    <w:rsid w:val="002801A0"/>
    <w:rsid w:val="00281132"/>
    <w:rsid w:val="00281E03"/>
    <w:rsid w:val="00281FA9"/>
    <w:rsid w:val="002826D7"/>
    <w:rsid w:val="00282863"/>
    <w:rsid w:val="00282EE9"/>
    <w:rsid w:val="0028355B"/>
    <w:rsid w:val="002835D6"/>
    <w:rsid w:val="002836B5"/>
    <w:rsid w:val="00284706"/>
    <w:rsid w:val="00291184"/>
    <w:rsid w:val="00292908"/>
    <w:rsid w:val="00292E0C"/>
    <w:rsid w:val="00295C8F"/>
    <w:rsid w:val="00295F98"/>
    <w:rsid w:val="0029728E"/>
    <w:rsid w:val="00297A66"/>
    <w:rsid w:val="002A0E75"/>
    <w:rsid w:val="002A1164"/>
    <w:rsid w:val="002A1173"/>
    <w:rsid w:val="002A2B6D"/>
    <w:rsid w:val="002A2EAF"/>
    <w:rsid w:val="002A363A"/>
    <w:rsid w:val="002A3E52"/>
    <w:rsid w:val="002A3F5D"/>
    <w:rsid w:val="002A4903"/>
    <w:rsid w:val="002A56DD"/>
    <w:rsid w:val="002A6D03"/>
    <w:rsid w:val="002A778E"/>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74A0"/>
    <w:rsid w:val="002D7708"/>
    <w:rsid w:val="002D7A74"/>
    <w:rsid w:val="002E0273"/>
    <w:rsid w:val="002E09DE"/>
    <w:rsid w:val="002E1DA5"/>
    <w:rsid w:val="002E272B"/>
    <w:rsid w:val="002E2F8A"/>
    <w:rsid w:val="002E3BD0"/>
    <w:rsid w:val="002E3F0B"/>
    <w:rsid w:val="002E4833"/>
    <w:rsid w:val="002E6070"/>
    <w:rsid w:val="002F0379"/>
    <w:rsid w:val="002F1527"/>
    <w:rsid w:val="002F26B3"/>
    <w:rsid w:val="002F4BB7"/>
    <w:rsid w:val="002F522A"/>
    <w:rsid w:val="002F582B"/>
    <w:rsid w:val="002F58B1"/>
    <w:rsid w:val="003008F2"/>
    <w:rsid w:val="00301BF8"/>
    <w:rsid w:val="003021EE"/>
    <w:rsid w:val="003027C0"/>
    <w:rsid w:val="00303EAF"/>
    <w:rsid w:val="00304503"/>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278A9"/>
    <w:rsid w:val="003303D5"/>
    <w:rsid w:val="0033089E"/>
    <w:rsid w:val="003309CC"/>
    <w:rsid w:val="0033181F"/>
    <w:rsid w:val="003339C3"/>
    <w:rsid w:val="00333ECA"/>
    <w:rsid w:val="00334E86"/>
    <w:rsid w:val="00335DA4"/>
    <w:rsid w:val="00336ECD"/>
    <w:rsid w:val="0033712A"/>
    <w:rsid w:val="00337B5D"/>
    <w:rsid w:val="00340D38"/>
    <w:rsid w:val="0034162D"/>
    <w:rsid w:val="00343057"/>
    <w:rsid w:val="00343D7B"/>
    <w:rsid w:val="0034461B"/>
    <w:rsid w:val="00344FB3"/>
    <w:rsid w:val="003467E9"/>
    <w:rsid w:val="00346849"/>
    <w:rsid w:val="00347FB2"/>
    <w:rsid w:val="00350AB6"/>
    <w:rsid w:val="00351B22"/>
    <w:rsid w:val="00352936"/>
    <w:rsid w:val="0035326D"/>
    <w:rsid w:val="00353995"/>
    <w:rsid w:val="00353D4C"/>
    <w:rsid w:val="0035469D"/>
    <w:rsid w:val="00354F4C"/>
    <w:rsid w:val="0036039D"/>
    <w:rsid w:val="00360B2A"/>
    <w:rsid w:val="00361D9F"/>
    <w:rsid w:val="00361F66"/>
    <w:rsid w:val="00362592"/>
    <w:rsid w:val="0036464B"/>
    <w:rsid w:val="0036467D"/>
    <w:rsid w:val="0036795C"/>
    <w:rsid w:val="00372518"/>
    <w:rsid w:val="0037266B"/>
    <w:rsid w:val="003726B9"/>
    <w:rsid w:val="00373924"/>
    <w:rsid w:val="00375298"/>
    <w:rsid w:val="00375426"/>
    <w:rsid w:val="0037689B"/>
    <w:rsid w:val="00380D8C"/>
    <w:rsid w:val="0038121A"/>
    <w:rsid w:val="003830EC"/>
    <w:rsid w:val="00384913"/>
    <w:rsid w:val="00384B0F"/>
    <w:rsid w:val="003858FA"/>
    <w:rsid w:val="003859C3"/>
    <w:rsid w:val="00385E45"/>
    <w:rsid w:val="0038614D"/>
    <w:rsid w:val="00386190"/>
    <w:rsid w:val="0038628A"/>
    <w:rsid w:val="0039085E"/>
    <w:rsid w:val="00391174"/>
    <w:rsid w:val="00391EB3"/>
    <w:rsid w:val="00392011"/>
    <w:rsid w:val="003928A3"/>
    <w:rsid w:val="00393AC9"/>
    <w:rsid w:val="00393F98"/>
    <w:rsid w:val="00395C4F"/>
    <w:rsid w:val="0039683A"/>
    <w:rsid w:val="00396E93"/>
    <w:rsid w:val="00397A71"/>
    <w:rsid w:val="003A1932"/>
    <w:rsid w:val="003A35A1"/>
    <w:rsid w:val="003A373E"/>
    <w:rsid w:val="003A43FD"/>
    <w:rsid w:val="003A4716"/>
    <w:rsid w:val="003A5675"/>
    <w:rsid w:val="003A72FC"/>
    <w:rsid w:val="003A7658"/>
    <w:rsid w:val="003B09D4"/>
    <w:rsid w:val="003B2C77"/>
    <w:rsid w:val="003B3D17"/>
    <w:rsid w:val="003B44F4"/>
    <w:rsid w:val="003B46E6"/>
    <w:rsid w:val="003B51AB"/>
    <w:rsid w:val="003B6364"/>
    <w:rsid w:val="003B6568"/>
    <w:rsid w:val="003B6A69"/>
    <w:rsid w:val="003B6C0D"/>
    <w:rsid w:val="003C0B91"/>
    <w:rsid w:val="003C186E"/>
    <w:rsid w:val="003C6237"/>
    <w:rsid w:val="003C78BC"/>
    <w:rsid w:val="003D0255"/>
    <w:rsid w:val="003D3CDB"/>
    <w:rsid w:val="003D4079"/>
    <w:rsid w:val="003D44A8"/>
    <w:rsid w:val="003D485E"/>
    <w:rsid w:val="003D6C00"/>
    <w:rsid w:val="003D6D9B"/>
    <w:rsid w:val="003D729D"/>
    <w:rsid w:val="003D7887"/>
    <w:rsid w:val="003D78F2"/>
    <w:rsid w:val="003D7CD2"/>
    <w:rsid w:val="003E10FF"/>
    <w:rsid w:val="003E1E6C"/>
    <w:rsid w:val="003E1F6D"/>
    <w:rsid w:val="003E278D"/>
    <w:rsid w:val="003E2940"/>
    <w:rsid w:val="003E6666"/>
    <w:rsid w:val="003E7743"/>
    <w:rsid w:val="003F02CC"/>
    <w:rsid w:val="003F1CC8"/>
    <w:rsid w:val="003F2000"/>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3C9"/>
    <w:rsid w:val="004066BB"/>
    <w:rsid w:val="00407615"/>
    <w:rsid w:val="004076D4"/>
    <w:rsid w:val="00407C06"/>
    <w:rsid w:val="00407FED"/>
    <w:rsid w:val="004105B1"/>
    <w:rsid w:val="00410E93"/>
    <w:rsid w:val="00410FA3"/>
    <w:rsid w:val="00411FB1"/>
    <w:rsid w:val="004128F4"/>
    <w:rsid w:val="0041310C"/>
    <w:rsid w:val="00413932"/>
    <w:rsid w:val="00414365"/>
    <w:rsid w:val="00415BA7"/>
    <w:rsid w:val="00416876"/>
    <w:rsid w:val="00416EC4"/>
    <w:rsid w:val="00417D8B"/>
    <w:rsid w:val="00421336"/>
    <w:rsid w:val="00422157"/>
    <w:rsid w:val="00422AD0"/>
    <w:rsid w:val="00423C48"/>
    <w:rsid w:val="00424002"/>
    <w:rsid w:val="00424AAD"/>
    <w:rsid w:val="004266D1"/>
    <w:rsid w:val="00426AEE"/>
    <w:rsid w:val="00426BC0"/>
    <w:rsid w:val="00427418"/>
    <w:rsid w:val="004275BD"/>
    <w:rsid w:val="00427E9A"/>
    <w:rsid w:val="0043076A"/>
    <w:rsid w:val="00430D9F"/>
    <w:rsid w:val="004331EA"/>
    <w:rsid w:val="004332A4"/>
    <w:rsid w:val="00433437"/>
    <w:rsid w:val="00433A2A"/>
    <w:rsid w:val="00433AEC"/>
    <w:rsid w:val="00433B7C"/>
    <w:rsid w:val="00434ED7"/>
    <w:rsid w:val="00437125"/>
    <w:rsid w:val="00440AB2"/>
    <w:rsid w:val="00441554"/>
    <w:rsid w:val="004422FF"/>
    <w:rsid w:val="004452B1"/>
    <w:rsid w:val="004458A9"/>
    <w:rsid w:val="004467CF"/>
    <w:rsid w:val="0044697D"/>
    <w:rsid w:val="00446CF2"/>
    <w:rsid w:val="0044731F"/>
    <w:rsid w:val="00447DA5"/>
    <w:rsid w:val="00450E3B"/>
    <w:rsid w:val="0045489D"/>
    <w:rsid w:val="00455C86"/>
    <w:rsid w:val="0045621C"/>
    <w:rsid w:val="0045691A"/>
    <w:rsid w:val="00456AD5"/>
    <w:rsid w:val="00460E42"/>
    <w:rsid w:val="00461D7F"/>
    <w:rsid w:val="00462433"/>
    <w:rsid w:val="00463B54"/>
    <w:rsid w:val="0046416C"/>
    <w:rsid w:val="00465C12"/>
    <w:rsid w:val="00467E13"/>
    <w:rsid w:val="00467FB9"/>
    <w:rsid w:val="00470875"/>
    <w:rsid w:val="0047136E"/>
    <w:rsid w:val="0047379E"/>
    <w:rsid w:val="00475665"/>
    <w:rsid w:val="00475759"/>
    <w:rsid w:val="00477EED"/>
    <w:rsid w:val="004804AA"/>
    <w:rsid w:val="00481295"/>
    <w:rsid w:val="004825CD"/>
    <w:rsid w:val="00483195"/>
    <w:rsid w:val="00485A46"/>
    <w:rsid w:val="004860CC"/>
    <w:rsid w:val="00486715"/>
    <w:rsid w:val="00487B81"/>
    <w:rsid w:val="00487F09"/>
    <w:rsid w:val="004905CE"/>
    <w:rsid w:val="00490F01"/>
    <w:rsid w:val="00492310"/>
    <w:rsid w:val="0049419F"/>
    <w:rsid w:val="0049458F"/>
    <w:rsid w:val="004954F7"/>
    <w:rsid w:val="0049555C"/>
    <w:rsid w:val="00497C94"/>
    <w:rsid w:val="00497EBA"/>
    <w:rsid w:val="00497F9B"/>
    <w:rsid w:val="004A0207"/>
    <w:rsid w:val="004A089B"/>
    <w:rsid w:val="004A102A"/>
    <w:rsid w:val="004A3D04"/>
    <w:rsid w:val="004A6155"/>
    <w:rsid w:val="004B03B2"/>
    <w:rsid w:val="004B17DC"/>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0DF0"/>
    <w:rsid w:val="004D146B"/>
    <w:rsid w:val="004D1510"/>
    <w:rsid w:val="004D1C07"/>
    <w:rsid w:val="004D2FD6"/>
    <w:rsid w:val="004D37F7"/>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4F69F2"/>
    <w:rsid w:val="004F6C66"/>
    <w:rsid w:val="00502768"/>
    <w:rsid w:val="00502D26"/>
    <w:rsid w:val="00505787"/>
    <w:rsid w:val="0050611A"/>
    <w:rsid w:val="00506AEF"/>
    <w:rsid w:val="00507173"/>
    <w:rsid w:val="0051002C"/>
    <w:rsid w:val="005109B1"/>
    <w:rsid w:val="00510EB8"/>
    <w:rsid w:val="00511632"/>
    <w:rsid w:val="00511B00"/>
    <w:rsid w:val="00511F3B"/>
    <w:rsid w:val="005127AD"/>
    <w:rsid w:val="00513279"/>
    <w:rsid w:val="00513458"/>
    <w:rsid w:val="00516132"/>
    <w:rsid w:val="00516257"/>
    <w:rsid w:val="00516C01"/>
    <w:rsid w:val="0051710C"/>
    <w:rsid w:val="00517193"/>
    <w:rsid w:val="00517D1C"/>
    <w:rsid w:val="00517D98"/>
    <w:rsid w:val="00520016"/>
    <w:rsid w:val="005203B5"/>
    <w:rsid w:val="00520BE0"/>
    <w:rsid w:val="005225B2"/>
    <w:rsid w:val="00523EBC"/>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C91"/>
    <w:rsid w:val="00541E7A"/>
    <w:rsid w:val="005422A9"/>
    <w:rsid w:val="00542BB4"/>
    <w:rsid w:val="00542D0E"/>
    <w:rsid w:val="005453CD"/>
    <w:rsid w:val="00545CC4"/>
    <w:rsid w:val="00547D08"/>
    <w:rsid w:val="00552AB9"/>
    <w:rsid w:val="005538E7"/>
    <w:rsid w:val="00553AC6"/>
    <w:rsid w:val="00553E28"/>
    <w:rsid w:val="00554F65"/>
    <w:rsid w:val="00555BEC"/>
    <w:rsid w:val="00555DD1"/>
    <w:rsid w:val="005564FF"/>
    <w:rsid w:val="00556CEA"/>
    <w:rsid w:val="00557194"/>
    <w:rsid w:val="00557773"/>
    <w:rsid w:val="00560274"/>
    <w:rsid w:val="005606DA"/>
    <w:rsid w:val="00560763"/>
    <w:rsid w:val="00560D07"/>
    <w:rsid w:val="00561246"/>
    <w:rsid w:val="00562D7B"/>
    <w:rsid w:val="005637F1"/>
    <w:rsid w:val="0056439D"/>
    <w:rsid w:val="00564BE1"/>
    <w:rsid w:val="00564E25"/>
    <w:rsid w:val="005650D1"/>
    <w:rsid w:val="005652BE"/>
    <w:rsid w:val="00565E0C"/>
    <w:rsid w:val="005660CD"/>
    <w:rsid w:val="00571987"/>
    <w:rsid w:val="00574404"/>
    <w:rsid w:val="005746DE"/>
    <w:rsid w:val="0057574B"/>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473"/>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C7F07"/>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11C4"/>
    <w:rsid w:val="005F2978"/>
    <w:rsid w:val="005F40CF"/>
    <w:rsid w:val="005F5CD8"/>
    <w:rsid w:val="005F67E9"/>
    <w:rsid w:val="005F6B17"/>
    <w:rsid w:val="005F7512"/>
    <w:rsid w:val="005F78B4"/>
    <w:rsid w:val="005F7D53"/>
    <w:rsid w:val="0060062B"/>
    <w:rsid w:val="00601022"/>
    <w:rsid w:val="00602AF2"/>
    <w:rsid w:val="0060375B"/>
    <w:rsid w:val="00603779"/>
    <w:rsid w:val="0060386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0BF"/>
    <w:rsid w:val="00624E9D"/>
    <w:rsid w:val="00625183"/>
    <w:rsid w:val="006259AA"/>
    <w:rsid w:val="00626EBE"/>
    <w:rsid w:val="006277EA"/>
    <w:rsid w:val="00627BDE"/>
    <w:rsid w:val="00627C60"/>
    <w:rsid w:val="00630522"/>
    <w:rsid w:val="006316C9"/>
    <w:rsid w:val="00632233"/>
    <w:rsid w:val="00632D0F"/>
    <w:rsid w:val="00633353"/>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2041"/>
    <w:rsid w:val="0065427C"/>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67B9D"/>
    <w:rsid w:val="00670A5E"/>
    <w:rsid w:val="006720A1"/>
    <w:rsid w:val="0067233A"/>
    <w:rsid w:val="0067726F"/>
    <w:rsid w:val="00677604"/>
    <w:rsid w:val="006815DD"/>
    <w:rsid w:val="00681871"/>
    <w:rsid w:val="006835AF"/>
    <w:rsid w:val="00684506"/>
    <w:rsid w:val="00684867"/>
    <w:rsid w:val="00684C4B"/>
    <w:rsid w:val="00685AAE"/>
    <w:rsid w:val="00686ECA"/>
    <w:rsid w:val="00690316"/>
    <w:rsid w:val="00692279"/>
    <w:rsid w:val="00693C9C"/>
    <w:rsid w:val="00694F19"/>
    <w:rsid w:val="00696598"/>
    <w:rsid w:val="00696D11"/>
    <w:rsid w:val="006A06EA"/>
    <w:rsid w:val="006A073B"/>
    <w:rsid w:val="006A07F6"/>
    <w:rsid w:val="006A106E"/>
    <w:rsid w:val="006A11AF"/>
    <w:rsid w:val="006A1837"/>
    <w:rsid w:val="006A2613"/>
    <w:rsid w:val="006A282D"/>
    <w:rsid w:val="006A66B8"/>
    <w:rsid w:val="006B1687"/>
    <w:rsid w:val="006B1CA4"/>
    <w:rsid w:val="006B2936"/>
    <w:rsid w:val="006B3A87"/>
    <w:rsid w:val="006B3B5A"/>
    <w:rsid w:val="006B3DE9"/>
    <w:rsid w:val="006B7337"/>
    <w:rsid w:val="006B74F5"/>
    <w:rsid w:val="006C185A"/>
    <w:rsid w:val="006C19BD"/>
    <w:rsid w:val="006C1AD5"/>
    <w:rsid w:val="006C39F0"/>
    <w:rsid w:val="006C3C38"/>
    <w:rsid w:val="006C4434"/>
    <w:rsid w:val="006C45FC"/>
    <w:rsid w:val="006C5024"/>
    <w:rsid w:val="006C5A6A"/>
    <w:rsid w:val="006C72C6"/>
    <w:rsid w:val="006C7556"/>
    <w:rsid w:val="006D1583"/>
    <w:rsid w:val="006D1A0B"/>
    <w:rsid w:val="006D1B22"/>
    <w:rsid w:val="006D1CC1"/>
    <w:rsid w:val="006D2CAF"/>
    <w:rsid w:val="006D45EE"/>
    <w:rsid w:val="006D46A8"/>
    <w:rsid w:val="006D61AA"/>
    <w:rsid w:val="006D7DAE"/>
    <w:rsid w:val="006E027B"/>
    <w:rsid w:val="006E085D"/>
    <w:rsid w:val="006E0EE0"/>
    <w:rsid w:val="006E1FE8"/>
    <w:rsid w:val="006E2271"/>
    <w:rsid w:val="006E29D4"/>
    <w:rsid w:val="006E29D7"/>
    <w:rsid w:val="006E34B6"/>
    <w:rsid w:val="006E36DC"/>
    <w:rsid w:val="006E3BED"/>
    <w:rsid w:val="006E41BC"/>
    <w:rsid w:val="006E6D49"/>
    <w:rsid w:val="006F014E"/>
    <w:rsid w:val="006F0348"/>
    <w:rsid w:val="006F3A04"/>
    <w:rsid w:val="006F3FF3"/>
    <w:rsid w:val="006F40A5"/>
    <w:rsid w:val="006F5616"/>
    <w:rsid w:val="006F6D8C"/>
    <w:rsid w:val="006F781B"/>
    <w:rsid w:val="007000D9"/>
    <w:rsid w:val="007003FD"/>
    <w:rsid w:val="00700D17"/>
    <w:rsid w:val="00702531"/>
    <w:rsid w:val="00702D65"/>
    <w:rsid w:val="00703D1D"/>
    <w:rsid w:val="00703D48"/>
    <w:rsid w:val="007047E7"/>
    <w:rsid w:val="00704C62"/>
    <w:rsid w:val="007050DF"/>
    <w:rsid w:val="00705689"/>
    <w:rsid w:val="00706622"/>
    <w:rsid w:val="0071316B"/>
    <w:rsid w:val="00713BC8"/>
    <w:rsid w:val="00713F49"/>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57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5D97"/>
    <w:rsid w:val="00746808"/>
    <w:rsid w:val="00746915"/>
    <w:rsid w:val="00746A3D"/>
    <w:rsid w:val="00747594"/>
    <w:rsid w:val="007476EA"/>
    <w:rsid w:val="0075002E"/>
    <w:rsid w:val="00751EC8"/>
    <w:rsid w:val="00752331"/>
    <w:rsid w:val="007523B1"/>
    <w:rsid w:val="00752D2C"/>
    <w:rsid w:val="0075323A"/>
    <w:rsid w:val="00753A5E"/>
    <w:rsid w:val="00753C04"/>
    <w:rsid w:val="00753C2E"/>
    <w:rsid w:val="0075571F"/>
    <w:rsid w:val="007558FF"/>
    <w:rsid w:val="00755A47"/>
    <w:rsid w:val="00755D71"/>
    <w:rsid w:val="00757797"/>
    <w:rsid w:val="00762A57"/>
    <w:rsid w:val="00763290"/>
    <w:rsid w:val="007645BA"/>
    <w:rsid w:val="007655C6"/>
    <w:rsid w:val="007661CD"/>
    <w:rsid w:val="00766C35"/>
    <w:rsid w:val="00771F3F"/>
    <w:rsid w:val="00772832"/>
    <w:rsid w:val="00775E0B"/>
    <w:rsid w:val="0077789A"/>
    <w:rsid w:val="00780309"/>
    <w:rsid w:val="00781B36"/>
    <w:rsid w:val="00782C74"/>
    <w:rsid w:val="007833A8"/>
    <w:rsid w:val="00783C2D"/>
    <w:rsid w:val="007858F8"/>
    <w:rsid w:val="007864F2"/>
    <w:rsid w:val="007865E5"/>
    <w:rsid w:val="00787485"/>
    <w:rsid w:val="00790C12"/>
    <w:rsid w:val="0079196B"/>
    <w:rsid w:val="007919E3"/>
    <w:rsid w:val="00791EF0"/>
    <w:rsid w:val="007920BB"/>
    <w:rsid w:val="00792253"/>
    <w:rsid w:val="007931F0"/>
    <w:rsid w:val="00793914"/>
    <w:rsid w:val="00794190"/>
    <w:rsid w:val="00794251"/>
    <w:rsid w:val="00794A62"/>
    <w:rsid w:val="00794B34"/>
    <w:rsid w:val="00797974"/>
    <w:rsid w:val="00797E33"/>
    <w:rsid w:val="007A0C3E"/>
    <w:rsid w:val="007A1979"/>
    <w:rsid w:val="007A2970"/>
    <w:rsid w:val="007A3DDE"/>
    <w:rsid w:val="007A4A2D"/>
    <w:rsid w:val="007A5103"/>
    <w:rsid w:val="007A5B57"/>
    <w:rsid w:val="007A5C71"/>
    <w:rsid w:val="007A66BD"/>
    <w:rsid w:val="007A70AB"/>
    <w:rsid w:val="007A7BA5"/>
    <w:rsid w:val="007B01FD"/>
    <w:rsid w:val="007B01FF"/>
    <w:rsid w:val="007B0325"/>
    <w:rsid w:val="007B0ACF"/>
    <w:rsid w:val="007B1811"/>
    <w:rsid w:val="007B1C82"/>
    <w:rsid w:val="007B1F04"/>
    <w:rsid w:val="007B25E6"/>
    <w:rsid w:val="007B29B6"/>
    <w:rsid w:val="007B4944"/>
    <w:rsid w:val="007B56DF"/>
    <w:rsid w:val="007B6075"/>
    <w:rsid w:val="007C0C0F"/>
    <w:rsid w:val="007C158B"/>
    <w:rsid w:val="007C2915"/>
    <w:rsid w:val="007C37F4"/>
    <w:rsid w:val="007C4B21"/>
    <w:rsid w:val="007C52C7"/>
    <w:rsid w:val="007D0A8D"/>
    <w:rsid w:val="007D1A0E"/>
    <w:rsid w:val="007D249D"/>
    <w:rsid w:val="007D2CAE"/>
    <w:rsid w:val="007D3C82"/>
    <w:rsid w:val="007D406F"/>
    <w:rsid w:val="007D6C35"/>
    <w:rsid w:val="007D723F"/>
    <w:rsid w:val="007E1E1E"/>
    <w:rsid w:val="007E1E20"/>
    <w:rsid w:val="007E2648"/>
    <w:rsid w:val="007E2FD9"/>
    <w:rsid w:val="007E65B0"/>
    <w:rsid w:val="007F0AC8"/>
    <w:rsid w:val="007F108A"/>
    <w:rsid w:val="007F1357"/>
    <w:rsid w:val="007F18DB"/>
    <w:rsid w:val="007F2236"/>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1075"/>
    <w:rsid w:val="008223F8"/>
    <w:rsid w:val="00822B12"/>
    <w:rsid w:val="008231D5"/>
    <w:rsid w:val="00824345"/>
    <w:rsid w:val="008248F0"/>
    <w:rsid w:val="0082560E"/>
    <w:rsid w:val="00826513"/>
    <w:rsid w:val="00826BF1"/>
    <w:rsid w:val="00826E8D"/>
    <w:rsid w:val="0082733F"/>
    <w:rsid w:val="00830F19"/>
    <w:rsid w:val="0083116E"/>
    <w:rsid w:val="0083124B"/>
    <w:rsid w:val="00831533"/>
    <w:rsid w:val="00831684"/>
    <w:rsid w:val="00831CF3"/>
    <w:rsid w:val="00836467"/>
    <w:rsid w:val="00836E71"/>
    <w:rsid w:val="008409EA"/>
    <w:rsid w:val="00840DA7"/>
    <w:rsid w:val="00841FD8"/>
    <w:rsid w:val="00843980"/>
    <w:rsid w:val="00843A30"/>
    <w:rsid w:val="00844074"/>
    <w:rsid w:val="00845CA2"/>
    <w:rsid w:val="008468A8"/>
    <w:rsid w:val="00846E5E"/>
    <w:rsid w:val="008476ED"/>
    <w:rsid w:val="0085035B"/>
    <w:rsid w:val="008508ED"/>
    <w:rsid w:val="00852622"/>
    <w:rsid w:val="00853A4C"/>
    <w:rsid w:val="008543F9"/>
    <w:rsid w:val="008557A0"/>
    <w:rsid w:val="00855F84"/>
    <w:rsid w:val="008563F6"/>
    <w:rsid w:val="008568C7"/>
    <w:rsid w:val="008579DB"/>
    <w:rsid w:val="00860976"/>
    <w:rsid w:val="00862756"/>
    <w:rsid w:val="008638AF"/>
    <w:rsid w:val="00863CFA"/>
    <w:rsid w:val="008645E0"/>
    <w:rsid w:val="00864C62"/>
    <w:rsid w:val="0086510B"/>
    <w:rsid w:val="00865ADF"/>
    <w:rsid w:val="00865EEA"/>
    <w:rsid w:val="00866360"/>
    <w:rsid w:val="008665D7"/>
    <w:rsid w:val="00866FEF"/>
    <w:rsid w:val="00867D50"/>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52F7"/>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12D"/>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C6348"/>
    <w:rsid w:val="008D021B"/>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814"/>
    <w:rsid w:val="008E5954"/>
    <w:rsid w:val="008F0600"/>
    <w:rsid w:val="008F1029"/>
    <w:rsid w:val="008F11D1"/>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6C16"/>
    <w:rsid w:val="0090732A"/>
    <w:rsid w:val="009079DC"/>
    <w:rsid w:val="009108DE"/>
    <w:rsid w:val="00915041"/>
    <w:rsid w:val="00915F7E"/>
    <w:rsid w:val="00917389"/>
    <w:rsid w:val="00920079"/>
    <w:rsid w:val="009204AA"/>
    <w:rsid w:val="009209E4"/>
    <w:rsid w:val="00920E98"/>
    <w:rsid w:val="0092160B"/>
    <w:rsid w:val="00921641"/>
    <w:rsid w:val="0092348B"/>
    <w:rsid w:val="00923A56"/>
    <w:rsid w:val="00924A9A"/>
    <w:rsid w:val="009269D7"/>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E21"/>
    <w:rsid w:val="009473AD"/>
    <w:rsid w:val="00947876"/>
    <w:rsid w:val="00951312"/>
    <w:rsid w:val="009519C7"/>
    <w:rsid w:val="00951D64"/>
    <w:rsid w:val="0095370D"/>
    <w:rsid w:val="00953CBA"/>
    <w:rsid w:val="0095420A"/>
    <w:rsid w:val="00954472"/>
    <w:rsid w:val="00955D39"/>
    <w:rsid w:val="00955FEC"/>
    <w:rsid w:val="00956C1E"/>
    <w:rsid w:val="00956D3D"/>
    <w:rsid w:val="009575BF"/>
    <w:rsid w:val="009577C1"/>
    <w:rsid w:val="00960419"/>
    <w:rsid w:val="009613FA"/>
    <w:rsid w:val="00961635"/>
    <w:rsid w:val="009618AA"/>
    <w:rsid w:val="00961DDA"/>
    <w:rsid w:val="00964125"/>
    <w:rsid w:val="00964518"/>
    <w:rsid w:val="00964953"/>
    <w:rsid w:val="009650EC"/>
    <w:rsid w:val="009654CB"/>
    <w:rsid w:val="00965F12"/>
    <w:rsid w:val="00966059"/>
    <w:rsid w:val="009730BD"/>
    <w:rsid w:val="0097314D"/>
    <w:rsid w:val="0097426C"/>
    <w:rsid w:val="00974CA0"/>
    <w:rsid w:val="0097631B"/>
    <w:rsid w:val="009763F6"/>
    <w:rsid w:val="0097741C"/>
    <w:rsid w:val="00977AB1"/>
    <w:rsid w:val="009806FB"/>
    <w:rsid w:val="00981186"/>
    <w:rsid w:val="00981C38"/>
    <w:rsid w:val="00981CBC"/>
    <w:rsid w:val="009831AE"/>
    <w:rsid w:val="00983309"/>
    <w:rsid w:val="00984899"/>
    <w:rsid w:val="00984FED"/>
    <w:rsid w:val="00985B2D"/>
    <w:rsid w:val="00986CB7"/>
    <w:rsid w:val="009874CB"/>
    <w:rsid w:val="00987EAC"/>
    <w:rsid w:val="009904C0"/>
    <w:rsid w:val="00991B9D"/>
    <w:rsid w:val="00993717"/>
    <w:rsid w:val="00993E70"/>
    <w:rsid w:val="009946A6"/>
    <w:rsid w:val="00995E41"/>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BDC"/>
    <w:rsid w:val="009D1CED"/>
    <w:rsid w:val="009D3A03"/>
    <w:rsid w:val="009D3A04"/>
    <w:rsid w:val="009D6617"/>
    <w:rsid w:val="009D6D1B"/>
    <w:rsid w:val="009D7333"/>
    <w:rsid w:val="009D7406"/>
    <w:rsid w:val="009D77E2"/>
    <w:rsid w:val="009E272D"/>
    <w:rsid w:val="009E2756"/>
    <w:rsid w:val="009E481C"/>
    <w:rsid w:val="009E57BC"/>
    <w:rsid w:val="009E5A5C"/>
    <w:rsid w:val="009E6591"/>
    <w:rsid w:val="009E783A"/>
    <w:rsid w:val="009E7BA1"/>
    <w:rsid w:val="009E7BFD"/>
    <w:rsid w:val="009F1AB5"/>
    <w:rsid w:val="009F378E"/>
    <w:rsid w:val="009F4A36"/>
    <w:rsid w:val="009F5065"/>
    <w:rsid w:val="009F5436"/>
    <w:rsid w:val="009F7205"/>
    <w:rsid w:val="009F79E2"/>
    <w:rsid w:val="009F7FD1"/>
    <w:rsid w:val="00A0055B"/>
    <w:rsid w:val="00A00602"/>
    <w:rsid w:val="00A015E7"/>
    <w:rsid w:val="00A0266F"/>
    <w:rsid w:val="00A03044"/>
    <w:rsid w:val="00A0349F"/>
    <w:rsid w:val="00A04B6E"/>
    <w:rsid w:val="00A062A4"/>
    <w:rsid w:val="00A06878"/>
    <w:rsid w:val="00A07594"/>
    <w:rsid w:val="00A0799E"/>
    <w:rsid w:val="00A07AAC"/>
    <w:rsid w:val="00A07D19"/>
    <w:rsid w:val="00A11847"/>
    <w:rsid w:val="00A12755"/>
    <w:rsid w:val="00A12D42"/>
    <w:rsid w:val="00A12DA3"/>
    <w:rsid w:val="00A13717"/>
    <w:rsid w:val="00A13D0A"/>
    <w:rsid w:val="00A14030"/>
    <w:rsid w:val="00A14B81"/>
    <w:rsid w:val="00A1604A"/>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11D"/>
    <w:rsid w:val="00A34383"/>
    <w:rsid w:val="00A34630"/>
    <w:rsid w:val="00A34AF3"/>
    <w:rsid w:val="00A35754"/>
    <w:rsid w:val="00A3601F"/>
    <w:rsid w:val="00A36163"/>
    <w:rsid w:val="00A366FE"/>
    <w:rsid w:val="00A36A9E"/>
    <w:rsid w:val="00A40BED"/>
    <w:rsid w:val="00A41FA0"/>
    <w:rsid w:val="00A42E50"/>
    <w:rsid w:val="00A43A85"/>
    <w:rsid w:val="00A444C4"/>
    <w:rsid w:val="00A4483B"/>
    <w:rsid w:val="00A45D78"/>
    <w:rsid w:val="00A518A2"/>
    <w:rsid w:val="00A520FA"/>
    <w:rsid w:val="00A52761"/>
    <w:rsid w:val="00A54E32"/>
    <w:rsid w:val="00A5504E"/>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D9"/>
    <w:rsid w:val="00A81559"/>
    <w:rsid w:val="00A846E2"/>
    <w:rsid w:val="00A902D4"/>
    <w:rsid w:val="00A94903"/>
    <w:rsid w:val="00A94B1C"/>
    <w:rsid w:val="00A95AE4"/>
    <w:rsid w:val="00A95D80"/>
    <w:rsid w:val="00A95F6D"/>
    <w:rsid w:val="00A966EE"/>
    <w:rsid w:val="00A97C4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492"/>
    <w:rsid w:val="00AC3735"/>
    <w:rsid w:val="00AC4187"/>
    <w:rsid w:val="00AC4674"/>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48"/>
    <w:rsid w:val="00AD648B"/>
    <w:rsid w:val="00AD689C"/>
    <w:rsid w:val="00AD74D5"/>
    <w:rsid w:val="00AE18A3"/>
    <w:rsid w:val="00AE1ADE"/>
    <w:rsid w:val="00AE1C52"/>
    <w:rsid w:val="00AE30C2"/>
    <w:rsid w:val="00AE32B3"/>
    <w:rsid w:val="00AE3BA6"/>
    <w:rsid w:val="00AE3FEF"/>
    <w:rsid w:val="00AE4108"/>
    <w:rsid w:val="00AE4896"/>
    <w:rsid w:val="00AE50B1"/>
    <w:rsid w:val="00AE53A0"/>
    <w:rsid w:val="00AE6C25"/>
    <w:rsid w:val="00AE6D2C"/>
    <w:rsid w:val="00AE7453"/>
    <w:rsid w:val="00AE7891"/>
    <w:rsid w:val="00AE7DBA"/>
    <w:rsid w:val="00AF08AB"/>
    <w:rsid w:val="00AF10B2"/>
    <w:rsid w:val="00AF191E"/>
    <w:rsid w:val="00AF219C"/>
    <w:rsid w:val="00AF4C2B"/>
    <w:rsid w:val="00AF4C8A"/>
    <w:rsid w:val="00AF51BF"/>
    <w:rsid w:val="00AF75B0"/>
    <w:rsid w:val="00B003F7"/>
    <w:rsid w:val="00B0146B"/>
    <w:rsid w:val="00B02CEC"/>
    <w:rsid w:val="00B03438"/>
    <w:rsid w:val="00B03A1B"/>
    <w:rsid w:val="00B03A97"/>
    <w:rsid w:val="00B03E9C"/>
    <w:rsid w:val="00B03FC6"/>
    <w:rsid w:val="00B05D12"/>
    <w:rsid w:val="00B10054"/>
    <w:rsid w:val="00B10196"/>
    <w:rsid w:val="00B108EA"/>
    <w:rsid w:val="00B124CB"/>
    <w:rsid w:val="00B13B31"/>
    <w:rsid w:val="00B14C6E"/>
    <w:rsid w:val="00B17832"/>
    <w:rsid w:val="00B17845"/>
    <w:rsid w:val="00B235F3"/>
    <w:rsid w:val="00B2558F"/>
    <w:rsid w:val="00B25C15"/>
    <w:rsid w:val="00B26DF4"/>
    <w:rsid w:val="00B27835"/>
    <w:rsid w:val="00B3147D"/>
    <w:rsid w:val="00B3279D"/>
    <w:rsid w:val="00B33861"/>
    <w:rsid w:val="00B346C3"/>
    <w:rsid w:val="00B34C2A"/>
    <w:rsid w:val="00B35253"/>
    <w:rsid w:val="00B402FD"/>
    <w:rsid w:val="00B40C30"/>
    <w:rsid w:val="00B42DE5"/>
    <w:rsid w:val="00B43492"/>
    <w:rsid w:val="00B45E49"/>
    <w:rsid w:val="00B4779E"/>
    <w:rsid w:val="00B47A6B"/>
    <w:rsid w:val="00B47C0F"/>
    <w:rsid w:val="00B47C95"/>
    <w:rsid w:val="00B50721"/>
    <w:rsid w:val="00B50A7E"/>
    <w:rsid w:val="00B50AE0"/>
    <w:rsid w:val="00B50B75"/>
    <w:rsid w:val="00B52332"/>
    <w:rsid w:val="00B5260C"/>
    <w:rsid w:val="00B52A4B"/>
    <w:rsid w:val="00B5326B"/>
    <w:rsid w:val="00B536B2"/>
    <w:rsid w:val="00B540E4"/>
    <w:rsid w:val="00B5434E"/>
    <w:rsid w:val="00B563B7"/>
    <w:rsid w:val="00B5733C"/>
    <w:rsid w:val="00B604D3"/>
    <w:rsid w:val="00B62617"/>
    <w:rsid w:val="00B66056"/>
    <w:rsid w:val="00B66740"/>
    <w:rsid w:val="00B670EE"/>
    <w:rsid w:val="00B67299"/>
    <w:rsid w:val="00B74857"/>
    <w:rsid w:val="00B74CFB"/>
    <w:rsid w:val="00B75830"/>
    <w:rsid w:val="00B75BC8"/>
    <w:rsid w:val="00B7612F"/>
    <w:rsid w:val="00B76AF1"/>
    <w:rsid w:val="00B77111"/>
    <w:rsid w:val="00B779EC"/>
    <w:rsid w:val="00B77E0A"/>
    <w:rsid w:val="00B80821"/>
    <w:rsid w:val="00B80C8D"/>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4F53"/>
    <w:rsid w:val="00B96F35"/>
    <w:rsid w:val="00B97570"/>
    <w:rsid w:val="00BA1329"/>
    <w:rsid w:val="00BA18A8"/>
    <w:rsid w:val="00BA2607"/>
    <w:rsid w:val="00BA2EE4"/>
    <w:rsid w:val="00BA357C"/>
    <w:rsid w:val="00BA35FB"/>
    <w:rsid w:val="00BA581B"/>
    <w:rsid w:val="00BA6881"/>
    <w:rsid w:val="00BB0F12"/>
    <w:rsid w:val="00BB29B9"/>
    <w:rsid w:val="00BB4257"/>
    <w:rsid w:val="00BB46E5"/>
    <w:rsid w:val="00BB4B1D"/>
    <w:rsid w:val="00BB4DE3"/>
    <w:rsid w:val="00BB50E2"/>
    <w:rsid w:val="00BB5330"/>
    <w:rsid w:val="00BB66A5"/>
    <w:rsid w:val="00BB6776"/>
    <w:rsid w:val="00BB6DF3"/>
    <w:rsid w:val="00BB7533"/>
    <w:rsid w:val="00BC03D9"/>
    <w:rsid w:val="00BC07D6"/>
    <w:rsid w:val="00BC08D2"/>
    <w:rsid w:val="00BC0C6D"/>
    <w:rsid w:val="00BC1DD4"/>
    <w:rsid w:val="00BC1EAF"/>
    <w:rsid w:val="00BC2085"/>
    <w:rsid w:val="00BC21CC"/>
    <w:rsid w:val="00BC23ED"/>
    <w:rsid w:val="00BC4EEC"/>
    <w:rsid w:val="00BC58A3"/>
    <w:rsid w:val="00BD1CAA"/>
    <w:rsid w:val="00BD51F8"/>
    <w:rsid w:val="00BE04B7"/>
    <w:rsid w:val="00BE15A6"/>
    <w:rsid w:val="00BE1CBF"/>
    <w:rsid w:val="00BE1E1F"/>
    <w:rsid w:val="00BE2949"/>
    <w:rsid w:val="00BE2C6A"/>
    <w:rsid w:val="00BE3473"/>
    <w:rsid w:val="00BE37E2"/>
    <w:rsid w:val="00BE3A54"/>
    <w:rsid w:val="00BE3A80"/>
    <w:rsid w:val="00BE4E6D"/>
    <w:rsid w:val="00BE616D"/>
    <w:rsid w:val="00BE6600"/>
    <w:rsid w:val="00BE783C"/>
    <w:rsid w:val="00BE7D93"/>
    <w:rsid w:val="00BF0E8F"/>
    <w:rsid w:val="00BF1818"/>
    <w:rsid w:val="00BF214F"/>
    <w:rsid w:val="00BF3C8E"/>
    <w:rsid w:val="00BF40AB"/>
    <w:rsid w:val="00BF4A65"/>
    <w:rsid w:val="00BF5140"/>
    <w:rsid w:val="00BF5B08"/>
    <w:rsid w:val="00BF5F53"/>
    <w:rsid w:val="00BF6ACB"/>
    <w:rsid w:val="00BF6BC0"/>
    <w:rsid w:val="00BF6BD2"/>
    <w:rsid w:val="00BF6F62"/>
    <w:rsid w:val="00BF77D4"/>
    <w:rsid w:val="00C02D3E"/>
    <w:rsid w:val="00C02D76"/>
    <w:rsid w:val="00C045A7"/>
    <w:rsid w:val="00C0646B"/>
    <w:rsid w:val="00C0675B"/>
    <w:rsid w:val="00C06A1A"/>
    <w:rsid w:val="00C11304"/>
    <w:rsid w:val="00C1255D"/>
    <w:rsid w:val="00C12D6E"/>
    <w:rsid w:val="00C14C68"/>
    <w:rsid w:val="00C152F0"/>
    <w:rsid w:val="00C15A93"/>
    <w:rsid w:val="00C15F97"/>
    <w:rsid w:val="00C16FAD"/>
    <w:rsid w:val="00C1784B"/>
    <w:rsid w:val="00C20104"/>
    <w:rsid w:val="00C2021F"/>
    <w:rsid w:val="00C20221"/>
    <w:rsid w:val="00C20948"/>
    <w:rsid w:val="00C25C72"/>
    <w:rsid w:val="00C2727C"/>
    <w:rsid w:val="00C27302"/>
    <w:rsid w:val="00C2745B"/>
    <w:rsid w:val="00C30A87"/>
    <w:rsid w:val="00C30BB4"/>
    <w:rsid w:val="00C321B1"/>
    <w:rsid w:val="00C3278D"/>
    <w:rsid w:val="00C330F3"/>
    <w:rsid w:val="00C332B3"/>
    <w:rsid w:val="00C35CDE"/>
    <w:rsid w:val="00C3646F"/>
    <w:rsid w:val="00C36FEE"/>
    <w:rsid w:val="00C376BC"/>
    <w:rsid w:val="00C40472"/>
    <w:rsid w:val="00C41D40"/>
    <w:rsid w:val="00C42528"/>
    <w:rsid w:val="00C42576"/>
    <w:rsid w:val="00C44960"/>
    <w:rsid w:val="00C45A11"/>
    <w:rsid w:val="00C45C9F"/>
    <w:rsid w:val="00C467DA"/>
    <w:rsid w:val="00C46C91"/>
    <w:rsid w:val="00C47018"/>
    <w:rsid w:val="00C47EBB"/>
    <w:rsid w:val="00C47FA8"/>
    <w:rsid w:val="00C50EE5"/>
    <w:rsid w:val="00C51EC3"/>
    <w:rsid w:val="00C531E9"/>
    <w:rsid w:val="00C53220"/>
    <w:rsid w:val="00C53D32"/>
    <w:rsid w:val="00C54941"/>
    <w:rsid w:val="00C57B7D"/>
    <w:rsid w:val="00C62212"/>
    <w:rsid w:val="00C62593"/>
    <w:rsid w:val="00C6312F"/>
    <w:rsid w:val="00C63287"/>
    <w:rsid w:val="00C63540"/>
    <w:rsid w:val="00C63CD8"/>
    <w:rsid w:val="00C63D23"/>
    <w:rsid w:val="00C652A5"/>
    <w:rsid w:val="00C65E1D"/>
    <w:rsid w:val="00C65FD6"/>
    <w:rsid w:val="00C65FEF"/>
    <w:rsid w:val="00C701A9"/>
    <w:rsid w:val="00C712B6"/>
    <w:rsid w:val="00C71569"/>
    <w:rsid w:val="00C742D0"/>
    <w:rsid w:val="00C74A53"/>
    <w:rsid w:val="00C76594"/>
    <w:rsid w:val="00C800D0"/>
    <w:rsid w:val="00C8020C"/>
    <w:rsid w:val="00C816BE"/>
    <w:rsid w:val="00C841BB"/>
    <w:rsid w:val="00C87093"/>
    <w:rsid w:val="00C9102D"/>
    <w:rsid w:val="00C942A3"/>
    <w:rsid w:val="00C95284"/>
    <w:rsid w:val="00C95607"/>
    <w:rsid w:val="00CA0933"/>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798"/>
    <w:rsid w:val="00CB7D6E"/>
    <w:rsid w:val="00CB7FB9"/>
    <w:rsid w:val="00CC366C"/>
    <w:rsid w:val="00CC380F"/>
    <w:rsid w:val="00CC4094"/>
    <w:rsid w:val="00CC565D"/>
    <w:rsid w:val="00CC670B"/>
    <w:rsid w:val="00CC6972"/>
    <w:rsid w:val="00CD1238"/>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0CA"/>
    <w:rsid w:val="00CE69EE"/>
    <w:rsid w:val="00CE7489"/>
    <w:rsid w:val="00CF0AB3"/>
    <w:rsid w:val="00CF0B64"/>
    <w:rsid w:val="00CF0D74"/>
    <w:rsid w:val="00CF3AB6"/>
    <w:rsid w:val="00CF43B6"/>
    <w:rsid w:val="00CF56F2"/>
    <w:rsid w:val="00CF67EC"/>
    <w:rsid w:val="00CF773A"/>
    <w:rsid w:val="00CF7C76"/>
    <w:rsid w:val="00D003C8"/>
    <w:rsid w:val="00D00E61"/>
    <w:rsid w:val="00D03594"/>
    <w:rsid w:val="00D03A8E"/>
    <w:rsid w:val="00D03B99"/>
    <w:rsid w:val="00D03BA6"/>
    <w:rsid w:val="00D049E5"/>
    <w:rsid w:val="00D04DFD"/>
    <w:rsid w:val="00D05C40"/>
    <w:rsid w:val="00D061E3"/>
    <w:rsid w:val="00D10F2D"/>
    <w:rsid w:val="00D11390"/>
    <w:rsid w:val="00D13015"/>
    <w:rsid w:val="00D132A2"/>
    <w:rsid w:val="00D13E70"/>
    <w:rsid w:val="00D17685"/>
    <w:rsid w:val="00D17C4F"/>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3F04"/>
    <w:rsid w:val="00D4408A"/>
    <w:rsid w:val="00D44233"/>
    <w:rsid w:val="00D44489"/>
    <w:rsid w:val="00D45CCA"/>
    <w:rsid w:val="00D50894"/>
    <w:rsid w:val="00D518F9"/>
    <w:rsid w:val="00D556DC"/>
    <w:rsid w:val="00D57D29"/>
    <w:rsid w:val="00D60888"/>
    <w:rsid w:val="00D60B6C"/>
    <w:rsid w:val="00D6205A"/>
    <w:rsid w:val="00D64A71"/>
    <w:rsid w:val="00D656F7"/>
    <w:rsid w:val="00D65C42"/>
    <w:rsid w:val="00D65D95"/>
    <w:rsid w:val="00D65DF4"/>
    <w:rsid w:val="00D670CE"/>
    <w:rsid w:val="00D707B8"/>
    <w:rsid w:val="00D70822"/>
    <w:rsid w:val="00D708C9"/>
    <w:rsid w:val="00D70D78"/>
    <w:rsid w:val="00D7251D"/>
    <w:rsid w:val="00D738F0"/>
    <w:rsid w:val="00D77A6B"/>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A7101"/>
    <w:rsid w:val="00DB06A8"/>
    <w:rsid w:val="00DB0C2E"/>
    <w:rsid w:val="00DB0E88"/>
    <w:rsid w:val="00DB19E3"/>
    <w:rsid w:val="00DB1F2B"/>
    <w:rsid w:val="00DB33E2"/>
    <w:rsid w:val="00DB347D"/>
    <w:rsid w:val="00DB519E"/>
    <w:rsid w:val="00DB5E60"/>
    <w:rsid w:val="00DB6E8A"/>
    <w:rsid w:val="00DB7871"/>
    <w:rsid w:val="00DB791C"/>
    <w:rsid w:val="00DC07C0"/>
    <w:rsid w:val="00DC3482"/>
    <w:rsid w:val="00DC462D"/>
    <w:rsid w:val="00DC6B65"/>
    <w:rsid w:val="00DC7D54"/>
    <w:rsid w:val="00DD0066"/>
    <w:rsid w:val="00DD0AF3"/>
    <w:rsid w:val="00DD37DA"/>
    <w:rsid w:val="00DD614C"/>
    <w:rsid w:val="00DD638D"/>
    <w:rsid w:val="00DE1275"/>
    <w:rsid w:val="00DE1BE8"/>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4C1"/>
    <w:rsid w:val="00E10D31"/>
    <w:rsid w:val="00E12592"/>
    <w:rsid w:val="00E135BD"/>
    <w:rsid w:val="00E15B8A"/>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37413"/>
    <w:rsid w:val="00E40DD8"/>
    <w:rsid w:val="00E42E63"/>
    <w:rsid w:val="00E43544"/>
    <w:rsid w:val="00E4355F"/>
    <w:rsid w:val="00E439E7"/>
    <w:rsid w:val="00E44127"/>
    <w:rsid w:val="00E44F01"/>
    <w:rsid w:val="00E46823"/>
    <w:rsid w:val="00E468E1"/>
    <w:rsid w:val="00E479C8"/>
    <w:rsid w:val="00E50B9C"/>
    <w:rsid w:val="00E50E4A"/>
    <w:rsid w:val="00E5128C"/>
    <w:rsid w:val="00E51C7D"/>
    <w:rsid w:val="00E52377"/>
    <w:rsid w:val="00E5262E"/>
    <w:rsid w:val="00E5289C"/>
    <w:rsid w:val="00E5392E"/>
    <w:rsid w:val="00E53EC1"/>
    <w:rsid w:val="00E5489C"/>
    <w:rsid w:val="00E54A60"/>
    <w:rsid w:val="00E54FE5"/>
    <w:rsid w:val="00E55236"/>
    <w:rsid w:val="00E61D42"/>
    <w:rsid w:val="00E61F97"/>
    <w:rsid w:val="00E636A5"/>
    <w:rsid w:val="00E6444D"/>
    <w:rsid w:val="00E663A9"/>
    <w:rsid w:val="00E669DC"/>
    <w:rsid w:val="00E67F1A"/>
    <w:rsid w:val="00E71659"/>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4E41"/>
    <w:rsid w:val="00E8582A"/>
    <w:rsid w:val="00E85AD6"/>
    <w:rsid w:val="00E86E7D"/>
    <w:rsid w:val="00E902A1"/>
    <w:rsid w:val="00E90650"/>
    <w:rsid w:val="00E91270"/>
    <w:rsid w:val="00E9281E"/>
    <w:rsid w:val="00E92CD0"/>
    <w:rsid w:val="00E93F44"/>
    <w:rsid w:val="00E9464C"/>
    <w:rsid w:val="00E946BC"/>
    <w:rsid w:val="00E94D9E"/>
    <w:rsid w:val="00E9563A"/>
    <w:rsid w:val="00E960C4"/>
    <w:rsid w:val="00E9642A"/>
    <w:rsid w:val="00E96DD2"/>
    <w:rsid w:val="00E97E60"/>
    <w:rsid w:val="00EA1B7B"/>
    <w:rsid w:val="00EA2E37"/>
    <w:rsid w:val="00EA48B9"/>
    <w:rsid w:val="00EA4FD3"/>
    <w:rsid w:val="00EB0CE7"/>
    <w:rsid w:val="00EB176B"/>
    <w:rsid w:val="00EB2108"/>
    <w:rsid w:val="00EB23A4"/>
    <w:rsid w:val="00EB2E7F"/>
    <w:rsid w:val="00EB38B1"/>
    <w:rsid w:val="00EB3F88"/>
    <w:rsid w:val="00EB43CB"/>
    <w:rsid w:val="00EB46B3"/>
    <w:rsid w:val="00EB5202"/>
    <w:rsid w:val="00EB65FB"/>
    <w:rsid w:val="00EB66E8"/>
    <w:rsid w:val="00EB67F5"/>
    <w:rsid w:val="00EC2B6B"/>
    <w:rsid w:val="00EC3652"/>
    <w:rsid w:val="00EC3F15"/>
    <w:rsid w:val="00EC5554"/>
    <w:rsid w:val="00ED3FAE"/>
    <w:rsid w:val="00ED43AB"/>
    <w:rsid w:val="00ED4BED"/>
    <w:rsid w:val="00ED520A"/>
    <w:rsid w:val="00ED5373"/>
    <w:rsid w:val="00ED6535"/>
    <w:rsid w:val="00EE1187"/>
    <w:rsid w:val="00EE12A0"/>
    <w:rsid w:val="00EE2358"/>
    <w:rsid w:val="00EE5B36"/>
    <w:rsid w:val="00EE6F1B"/>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756"/>
    <w:rsid w:val="00F13851"/>
    <w:rsid w:val="00F13FC9"/>
    <w:rsid w:val="00F14C04"/>
    <w:rsid w:val="00F15374"/>
    <w:rsid w:val="00F1695A"/>
    <w:rsid w:val="00F1788C"/>
    <w:rsid w:val="00F17D5A"/>
    <w:rsid w:val="00F2103B"/>
    <w:rsid w:val="00F22A24"/>
    <w:rsid w:val="00F2397F"/>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91F"/>
    <w:rsid w:val="00F60B6D"/>
    <w:rsid w:val="00F61DA0"/>
    <w:rsid w:val="00F61EB1"/>
    <w:rsid w:val="00F61F81"/>
    <w:rsid w:val="00F64109"/>
    <w:rsid w:val="00F64B96"/>
    <w:rsid w:val="00F65BA3"/>
    <w:rsid w:val="00F661C8"/>
    <w:rsid w:val="00F66351"/>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94"/>
    <w:rsid w:val="00F77EF6"/>
    <w:rsid w:val="00F807D8"/>
    <w:rsid w:val="00F80BE3"/>
    <w:rsid w:val="00F81001"/>
    <w:rsid w:val="00F8161E"/>
    <w:rsid w:val="00F836B5"/>
    <w:rsid w:val="00F83F1E"/>
    <w:rsid w:val="00F840A0"/>
    <w:rsid w:val="00F86CC8"/>
    <w:rsid w:val="00F8712E"/>
    <w:rsid w:val="00F876BB"/>
    <w:rsid w:val="00F905EE"/>
    <w:rsid w:val="00F90ACA"/>
    <w:rsid w:val="00F91329"/>
    <w:rsid w:val="00F92341"/>
    <w:rsid w:val="00F92F92"/>
    <w:rsid w:val="00F9394A"/>
    <w:rsid w:val="00F93C8B"/>
    <w:rsid w:val="00F94983"/>
    <w:rsid w:val="00F9526C"/>
    <w:rsid w:val="00F95356"/>
    <w:rsid w:val="00F95FE3"/>
    <w:rsid w:val="00F97E19"/>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9EF"/>
    <w:rsid w:val="00FB3B19"/>
    <w:rsid w:val="00FB44D8"/>
    <w:rsid w:val="00FB4768"/>
    <w:rsid w:val="00FB52A0"/>
    <w:rsid w:val="00FB6B61"/>
    <w:rsid w:val="00FB70A4"/>
    <w:rsid w:val="00FB7623"/>
    <w:rsid w:val="00FC1E6A"/>
    <w:rsid w:val="00FC4FF6"/>
    <w:rsid w:val="00FC5514"/>
    <w:rsid w:val="00FC5A7D"/>
    <w:rsid w:val="00FC5E8F"/>
    <w:rsid w:val="00FC6996"/>
    <w:rsid w:val="00FC6D12"/>
    <w:rsid w:val="00FC73E3"/>
    <w:rsid w:val="00FD2756"/>
    <w:rsid w:val="00FD39E2"/>
    <w:rsid w:val="00FD4906"/>
    <w:rsid w:val="00FD6508"/>
    <w:rsid w:val="00FD6792"/>
    <w:rsid w:val="00FD6A4C"/>
    <w:rsid w:val="00FD6BFF"/>
    <w:rsid w:val="00FE04B1"/>
    <w:rsid w:val="00FE0AA4"/>
    <w:rsid w:val="00FE0C8F"/>
    <w:rsid w:val="00FE0D92"/>
    <w:rsid w:val="00FE15F7"/>
    <w:rsid w:val="00FE320C"/>
    <w:rsid w:val="00FE32C3"/>
    <w:rsid w:val="00FE39F2"/>
    <w:rsid w:val="00FE58D0"/>
    <w:rsid w:val="00FE5A07"/>
    <w:rsid w:val="00FE6920"/>
    <w:rsid w:val="00FE748F"/>
    <w:rsid w:val="00FF0531"/>
    <w:rsid w:val="00FF155B"/>
    <w:rsid w:val="00FF1763"/>
    <w:rsid w:val="00FF2C8B"/>
    <w:rsid w:val="00FF40C4"/>
    <w:rsid w:val="00FF467C"/>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20692</Words>
  <Characters>155198</Characters>
  <Application>Microsoft Office Word</Application>
  <DocSecurity>0</DocSecurity>
  <Lines>5351</Lines>
  <Paragraphs>2314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Stefanie Bräuml</cp:lastModifiedBy>
  <cp:revision>255</cp:revision>
  <cp:lastPrinted>2025-12-23T16:45:00Z</cp:lastPrinted>
  <dcterms:created xsi:type="dcterms:W3CDTF">2025-01-15T13:36:00Z</dcterms:created>
  <dcterms:modified xsi:type="dcterms:W3CDTF">2025-12-23T16:45:00Z</dcterms:modified>
</cp:coreProperties>
</file>