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16004482" w14:textId="76E4663B" w:rsidR="00843980" w:rsidRPr="00263038" w:rsidRDefault="002A2AD7" w:rsidP="00263038">
      <w:pPr>
        <w:pStyle w:val="h11"/>
      </w:pPr>
      <w:r w:rsidRPr="00263038">
        <w:t xml:space="preserve">für den Lehrberuf </w:t>
      </w:r>
      <w:r w:rsidR="00846007">
        <w:t>Florist/in</w:t>
      </w:r>
      <w:r w:rsidR="00C46EA6">
        <w:t xml:space="preserve"> </w:t>
      </w:r>
      <w:r w:rsidR="00C46EA6" w:rsidRPr="00C46EA6">
        <w:t xml:space="preserve">nach dem BGBl. I Nr. </w:t>
      </w:r>
      <w:r w:rsidR="00C46EA6">
        <w:t>78</w:t>
      </w:r>
      <w:r w:rsidR="00C46EA6" w:rsidRPr="00C46EA6">
        <w:t>/20</w:t>
      </w:r>
      <w:r w:rsidR="00C46EA6">
        <w:t>15</w:t>
      </w:r>
      <w:r w:rsidR="00C46EA6" w:rsidRPr="00C46EA6">
        <w:t xml:space="preserve"> (</w:t>
      </w:r>
      <w:r w:rsidR="00C46EA6">
        <w:t>123</w:t>
      </w:r>
      <w:r w:rsidR="00C46EA6" w:rsidRPr="00C46EA6">
        <w:t>. Verordnung; Jahrgang 20</w:t>
      </w:r>
      <w:r w:rsidR="00C46EA6">
        <w:t>16</w:t>
      </w:r>
      <w:r w:rsidR="00C46EA6" w:rsidRPr="00C46EA6">
        <w:t>)</w:t>
      </w:r>
    </w:p>
    <w:p w14:paraId="2350E70D" w14:textId="77777777" w:rsidR="00843980" w:rsidRPr="00E1366A" w:rsidRDefault="00843980" w:rsidP="00843980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FC6492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FC6492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390C745C" w14:textId="03C44F98" w:rsidR="00192A0D" w:rsidRDefault="00843980" w:rsidP="00192A0D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8"/>
        <w:gridCol w:w="419"/>
      </w:tblGrid>
      <w:tr w:rsidR="00843980" w14:paraId="7053AEC1" w14:textId="77777777" w:rsidTr="00192A0D">
        <w:tc>
          <w:tcPr>
            <w:tcW w:w="419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8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CA5CDE">
        <w:trPr>
          <w:trHeight w:val="11988"/>
        </w:trPr>
        <w:tc>
          <w:tcPr>
            <w:tcW w:w="419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6"/>
              <w:gridCol w:w="755"/>
              <w:gridCol w:w="755"/>
              <w:gridCol w:w="755"/>
            </w:tblGrid>
            <w:tr w:rsidR="00843980" w:rsidRPr="009B1A5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581A31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581A31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81A31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581A31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81A31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81A31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581A31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81A31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81A31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581A31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81A31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581A31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581A31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81A31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81A31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81A31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01EF7" w14:paraId="301C6FB4" w14:textId="77777777" w:rsidTr="00D910A4">
              <w:trPr>
                <w:trHeight w:val="527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581A31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581A31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1"/>
              <w:gridCol w:w="760"/>
              <w:gridCol w:w="760"/>
              <w:gridCol w:w="760"/>
            </w:tblGrid>
            <w:tr w:rsidR="00843980" w:rsidRPr="00581A31" w14:paraId="7A25F1AC" w14:textId="77777777" w:rsidTr="00D910A4">
              <w:trPr>
                <w:trHeight w:hRule="exact" w:val="560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581A31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581A31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81A31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581A31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81A31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81A31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581A31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81A31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81A31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581A31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581A31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581A31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581A31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581A31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81A31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81A31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81A31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581A31" w14:paraId="144D4A55" w14:textId="77777777" w:rsidTr="00D910A4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581A31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581A31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500AEB4B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DF16AFF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1A28ECE" w14:textId="77777777" w:rsidR="00843980" w:rsidRPr="00581A31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192A0D">
        <w:trPr>
          <w:trHeight w:val="248"/>
        </w:trPr>
        <w:tc>
          <w:tcPr>
            <w:tcW w:w="419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1BBF9439" w14:textId="77777777" w:rsidR="004B73BF" w:rsidRDefault="004B73BF" w:rsidP="004B73BF">
      <w:pPr>
        <w:pStyle w:val="h20"/>
      </w:pPr>
      <w:r>
        <w:t>Ausbildungsbereich</w:t>
      </w:r>
    </w:p>
    <w:p w14:paraId="72D38345" w14:textId="0DE4C0A8" w:rsidR="004B73BF" w:rsidRPr="00546802" w:rsidRDefault="004B73BF" w:rsidP="004B73BF">
      <w:pPr>
        <w:pStyle w:val="h21"/>
        <w:rPr>
          <w:rFonts w:eastAsia="Times New Roman"/>
          <w:bCs/>
          <w:color w:val="595959" w:themeColor="text1" w:themeTint="A6"/>
        </w:rPr>
      </w:pPr>
      <w:r>
        <w:t>Lernen und Arbeiten im Lehrbetrieb</w:t>
      </w:r>
    </w:p>
    <w:p w14:paraId="375FE4FA" w14:textId="77777777" w:rsidR="004B73BF" w:rsidRPr="00341CB4" w:rsidRDefault="004B73BF" w:rsidP="004B73BF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B73BF" w:rsidRPr="00FC6492" w14:paraId="5DB179A2" w14:textId="77777777" w:rsidTr="004B73BF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74E02ED9" w14:textId="77777777" w:rsidR="004B73BF" w:rsidRPr="00FC6492" w:rsidRDefault="004B73BF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FC6492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Der Lehrbetrieb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772277A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1615BD8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F0D5639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1981F7BE" w14:textId="77777777" w:rsidTr="004B73B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C942D24" w14:textId="77777777" w:rsidR="004B73BF" w:rsidRPr="00FC6492" w:rsidRDefault="004B73BF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C649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B94B07E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243B9B2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B37DF65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3F4237A4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A09E388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sich im Lehrbetrieb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86A9206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B70E42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4EE265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3C6708FB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A5D6C76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wichtige AnsprechpartnerInnen kennen.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D16DB90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F1DDF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DDC8A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43F5BA56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7D05103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Aufgabenbereiche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DC0B30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A13D0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8AF30F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3BA56E03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4FA49D6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Auskunft über die kaufmännische Geschäftsorganisation geben.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0EF735A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293105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04A40D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091A6754" w14:textId="77777777" w:rsidTr="005315AD">
        <w:trPr>
          <w:trHeight w:hRule="exact" w:val="571"/>
        </w:trPr>
        <w:tc>
          <w:tcPr>
            <w:tcW w:w="6596" w:type="dxa"/>
            <w:shd w:val="clear" w:color="auto" w:fill="auto"/>
            <w:vAlign w:val="center"/>
          </w:tcPr>
          <w:p w14:paraId="547A4BFF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die Zusammenhänge der einzelnen Betriebsbereiche und Prozesse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2C254DE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3EC3AF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E5CDF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4501D20E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4FAADA6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die Betriebs- und Rechtsform des Lehrbetriebs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FE4929F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ED9A50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E9C80B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60582DD0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1E42F0F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Daten und Fakten zum Lehrbetrieb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9EE59B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7F3D643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06F7E96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44E4B55F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1E25EED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das Leistungsangebot des Lehrbetriebs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460862F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089BF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54BD0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37660C2B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50ED2B5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die Werbemaßnahmen des Lehrbetriebs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4B6316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916F5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26853DD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6072264C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0EDA104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die Struktur des Lehrbetriebs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746F6AA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7193EE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844BF7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22527869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6342B4C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leistungsbeeinflussende Faktoren erklären.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6DB57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D83CB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9D7306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236BA9E1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0E215B5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einen Überblick über die Branche geben.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679820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43AF2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8A37FD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6C80895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460E99D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die Position des Lehrbetriebs in der Branche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4EF13D0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D7DC1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22594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EC1199F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2FE0569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Informationen beschaffen.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622595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ECA7AC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D42CA3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0022C9B5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100A946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Lösungsstrategien entwickeln.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6ACB5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073ABF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65741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45C23C31" w14:textId="77777777" w:rsidTr="004B73BF">
        <w:trPr>
          <w:trHeight w:hRule="exact" w:val="551"/>
        </w:trPr>
        <w:tc>
          <w:tcPr>
            <w:tcW w:w="6596" w:type="dxa"/>
            <w:shd w:val="clear" w:color="auto" w:fill="auto"/>
            <w:vAlign w:val="center"/>
          </w:tcPr>
          <w:p w14:paraId="51A0DF32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betriebliche Kosten und deren Beeinflussbarkeit und Auswirkungen erkennen.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9F7515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75B686B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C196C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66EEAEE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78BECDB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Entscheidungen treffen.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E0A6B3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0C01F2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77226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0AB8CAD6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837AADE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in Teams arbeiten.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AA2CA9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4392D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654FF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6CEF21DA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E4A3800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KollegInnen unterstützen.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053440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66578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37ACDB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77CBF1A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CF28F4C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Führungsaufgaben wahrnehmen.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0702E0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AA3819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DAF41D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D04EB65" w14:textId="77777777" w:rsidTr="004B73BF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27BC098F" w14:textId="77777777" w:rsidR="004B73BF" w:rsidRPr="00FC6492" w:rsidRDefault="004B73BF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FC6492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Materialien, Hilfsmittel, Werkzeuge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3C786DE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88DDD45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56E8C31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7F44E5CA" w14:textId="77777777" w:rsidTr="004B73B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0C7795A" w14:textId="77777777" w:rsidR="004B73BF" w:rsidRPr="00FC6492" w:rsidRDefault="004B73BF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C649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F874EAF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4E25302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9975FD9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6607E14B" w14:textId="77777777" w:rsidTr="004B73BF">
        <w:trPr>
          <w:trHeight w:hRule="exact" w:val="637"/>
        </w:trPr>
        <w:tc>
          <w:tcPr>
            <w:tcW w:w="6596" w:type="dxa"/>
            <w:shd w:val="clear" w:color="auto" w:fill="auto"/>
            <w:vAlign w:val="center"/>
          </w:tcPr>
          <w:p w14:paraId="11306E0C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Werkzeuge, Maschinen, Geräte, Vorrichtungen und Arbeitsbehelfe entsprechend der Anwendungserfordernisse auswählen.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9FA78F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9001EFB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4B16F4E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689F2384" w14:textId="77777777" w:rsidTr="004B73BF">
        <w:trPr>
          <w:trHeight w:hRule="exact" w:val="704"/>
        </w:trPr>
        <w:tc>
          <w:tcPr>
            <w:tcW w:w="6596" w:type="dxa"/>
            <w:shd w:val="clear" w:color="auto" w:fill="auto"/>
            <w:vAlign w:val="center"/>
          </w:tcPr>
          <w:p w14:paraId="575AF1E8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Werkzeuge, Maschinen, Geräte, Vorrichtungen und Arbeitsbehelfe Instand 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FF2E3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9BF0A2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6B40BA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D2FB001" w14:textId="77777777" w:rsidTr="004B73BF">
        <w:trPr>
          <w:trHeight w:hRule="exact" w:val="714"/>
        </w:trPr>
        <w:tc>
          <w:tcPr>
            <w:tcW w:w="6596" w:type="dxa"/>
            <w:shd w:val="clear" w:color="auto" w:fill="auto"/>
            <w:vAlign w:val="center"/>
          </w:tcPr>
          <w:p w14:paraId="3C227A36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Werkzeuge, Maschinen, Geräte, Vorrichtungen und Arbeitsbehelfe sicher handhaben.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1B73BBE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7B9E7F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A7C4A00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97FCD36" w14:textId="77777777" w:rsidR="004B73BF" w:rsidRDefault="004B73BF" w:rsidP="004B73BF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B73BF" w:rsidRPr="00FC6492" w14:paraId="41FF77D6" w14:textId="77777777" w:rsidTr="004B73BF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46F068F5" w14:textId="77777777" w:rsidR="004B73BF" w:rsidRPr="00FC6492" w:rsidRDefault="004B73BF" w:rsidP="005315AD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FC6492">
              <w:rPr>
                <w:b/>
                <w:bCs/>
                <w:color w:val="FFFFFF" w:themeColor="background1"/>
                <w:sz w:val="22"/>
              </w:rPr>
              <w:t>Ziel und Inhalt der Ausbildung (Selbstkompetenz)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FF75EC4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FFB3DED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48373D5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3D0A9A83" w14:textId="77777777" w:rsidTr="004B73B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0A53532" w14:textId="77777777" w:rsidR="004B73BF" w:rsidRPr="00FC6492" w:rsidRDefault="004B73BF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FC649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CF67A95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6C9818A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B7B8784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32A53BC5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AD658F9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selbstbewusst auftreten.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C2029F0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8F5C21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723C76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6DE1B456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7F2B289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Ziele und Inhalte der Ausbildung erklären.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04B7ED9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F218535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3FFF833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9EC1CBF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6D03218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Weiterbildungsmöglichkeiten aufgreifen.</w:t>
            </w:r>
          </w:p>
        </w:tc>
        <w:tc>
          <w:tcPr>
            <w:tcW w:w="833" w:type="dxa"/>
            <w:shd w:val="clear" w:color="auto" w:fill="FFFFFF" w:themeFill="background1"/>
          </w:tcPr>
          <w:p w14:paraId="7C1E771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7CBAC4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B9D3AF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626649D8" w14:textId="77777777" w:rsidTr="004B73BF">
        <w:trPr>
          <w:trHeight w:hRule="exact" w:val="602"/>
        </w:trPr>
        <w:tc>
          <w:tcPr>
            <w:tcW w:w="6596" w:type="dxa"/>
            <w:shd w:val="clear" w:color="auto" w:fill="auto"/>
            <w:vAlign w:val="center"/>
          </w:tcPr>
          <w:p w14:paraId="7217D7BA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zielgruppengerecht kommunizieren und sich dabei betriebsadäquat verhalten.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7BBDCA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D0CC3AB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DBB382A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28DF5D25" w14:textId="77777777" w:rsidTr="004B73BF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092BD237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Anliegen verständlich vorbringen und der jeweiligen Situation angemessen auftreten.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712C4D4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B9DEA65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4360EB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6A1184E3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C05260A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den Stellenwert des Kunden für den Lehrbetrieb erkennen.</w:t>
            </w:r>
          </w:p>
        </w:tc>
        <w:tc>
          <w:tcPr>
            <w:tcW w:w="833" w:type="dxa"/>
            <w:shd w:val="clear" w:color="auto" w:fill="FFFFFF" w:themeFill="background1"/>
          </w:tcPr>
          <w:p w14:paraId="0C91200F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6878B6F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8FCECB5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42C6D189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D23EDF4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kunden- und betriebsoptimierte Lösungen finden.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266C7C4A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AE8E3C6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376E1F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F261031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0615FB1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ein breites Spektrum an Kommunikationsformen verwenden.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2A0EAD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25EC06E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80912E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05C47352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247E219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die EDV und deren Einsatz in der Floristik kennen.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6AB998B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D23C6AB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0897E7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D3B8082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C88C217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Probleme im Umgang mit digitalen Anwendungen lösen.</w:t>
            </w:r>
          </w:p>
        </w:tc>
        <w:tc>
          <w:tcPr>
            <w:tcW w:w="833" w:type="dxa"/>
            <w:shd w:val="clear" w:color="auto" w:fill="FFFFFF" w:themeFill="background1"/>
          </w:tcPr>
          <w:p w14:paraId="058ADA2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ADEDB70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2951B0D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39071A30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EBE03AB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Gespräche in Englisch 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0A9FAE7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AF58C2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90ED4D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3843D867" w14:textId="77777777" w:rsidTr="004B73BF">
        <w:trPr>
          <w:trHeight w:hRule="exact" w:val="596"/>
        </w:trPr>
        <w:tc>
          <w:tcPr>
            <w:tcW w:w="6596" w:type="dxa"/>
            <w:shd w:val="clear" w:color="auto" w:fill="354E19"/>
            <w:vAlign w:val="center"/>
          </w:tcPr>
          <w:p w14:paraId="6084691F" w14:textId="77777777" w:rsidR="004B73BF" w:rsidRPr="00FC6492" w:rsidRDefault="004B73BF" w:rsidP="005315AD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FC6492">
              <w:rPr>
                <w:b/>
                <w:bCs/>
                <w:color w:val="FFFFFF" w:themeColor="background1"/>
                <w:sz w:val="22"/>
              </w:rPr>
              <w:t>Gesundheitsschutz und Arbeitssicherheit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2C1A141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9541008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8F7DF71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7188CC75" w14:textId="77777777" w:rsidTr="004B73B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1DD1C5E8" w14:textId="77777777" w:rsidR="004B73BF" w:rsidRPr="00FC6492" w:rsidRDefault="004B73BF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FC649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3A20AA2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A7EA8EA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822FE75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72C78EF2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8188B62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einschlägige Sicherheitsvorschriften und den Arbeitsschutz anwenden.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0A7F136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5DD90D0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009607E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E34E041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CC3DD90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auf Sicherheitsbedürfnisse von Kunden eingehen.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117BCB3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6AEDB5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D21A14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28F9653" w14:textId="77777777" w:rsidTr="005315AD">
        <w:trPr>
          <w:trHeight w:hRule="exact" w:val="593"/>
        </w:trPr>
        <w:tc>
          <w:tcPr>
            <w:tcW w:w="6596" w:type="dxa"/>
            <w:shd w:val="clear" w:color="auto" w:fill="auto"/>
            <w:vAlign w:val="center"/>
          </w:tcPr>
          <w:p w14:paraId="4D8C180C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bei Arbeitsunfällen und bei akut auftretenden gesundheitlichen Beschwerden von Kunden richtig reagieren.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28356B5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3A2292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F10CCDB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529546B7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9869A70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ergonomisch arbeiten.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BDF7B9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7949BC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B29184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6112AA6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3C6BC0A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sich bei Strafdelikten richtig verhalten.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A28922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17B45FF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1391616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0F6A5E2" w14:textId="77777777" w:rsidTr="004B73BF">
        <w:trPr>
          <w:trHeight w:hRule="exact" w:val="596"/>
        </w:trPr>
        <w:tc>
          <w:tcPr>
            <w:tcW w:w="6596" w:type="dxa"/>
            <w:shd w:val="clear" w:color="auto" w:fill="354E19"/>
            <w:vAlign w:val="center"/>
          </w:tcPr>
          <w:p w14:paraId="0B9E0849" w14:textId="77777777" w:rsidR="004B73BF" w:rsidRPr="00FC6492" w:rsidRDefault="004B73BF" w:rsidP="005315AD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FC6492">
              <w:rPr>
                <w:b/>
                <w:bCs/>
                <w:color w:val="FFFFFF" w:themeColor="background1"/>
                <w:sz w:val="22"/>
              </w:rPr>
              <w:t>Rechte &amp; Pflichten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8B0943D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933B915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0503B11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231005C3" w14:textId="77777777" w:rsidTr="004B73B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146BD79" w14:textId="77777777" w:rsidR="004B73BF" w:rsidRPr="00FC6492" w:rsidRDefault="004B73BF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FC649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1DF93DD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9385503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12211C1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1BA6AA6A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8B9CBDA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branchenübliche Arbeitsgrundsätze einhalten.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4ACE450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3A3D4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34CFD8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E03D174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3E468D7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sich aus dem Lehrvertrag ergebende Verpflichtungen erklären.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4C96F31F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5F9BF2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926512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5F705BC8" w14:textId="77777777" w:rsidTr="004B73BF">
        <w:trPr>
          <w:trHeight w:hRule="exact" w:val="593"/>
        </w:trPr>
        <w:tc>
          <w:tcPr>
            <w:tcW w:w="6596" w:type="dxa"/>
            <w:shd w:val="clear" w:color="auto" w:fill="auto"/>
            <w:vAlign w:val="center"/>
          </w:tcPr>
          <w:p w14:paraId="7387473F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die sogenannten aushangpflichten arbeitsrechtlichen Vorschriften erklären.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7C542AF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59C04B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D6DFC2E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220D0C10" w14:textId="77777777" w:rsidTr="004B73BF">
        <w:trPr>
          <w:trHeight w:hRule="exact" w:val="596"/>
        </w:trPr>
        <w:tc>
          <w:tcPr>
            <w:tcW w:w="6596" w:type="dxa"/>
            <w:shd w:val="clear" w:color="auto" w:fill="354E19"/>
            <w:vAlign w:val="center"/>
          </w:tcPr>
          <w:p w14:paraId="747DF726" w14:textId="77777777" w:rsidR="004B73BF" w:rsidRPr="00FC6492" w:rsidRDefault="004B73BF" w:rsidP="005315AD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FC6492">
              <w:rPr>
                <w:b/>
                <w:bCs/>
                <w:color w:val="FFFFFF" w:themeColor="background1"/>
                <w:sz w:val="22"/>
              </w:rPr>
              <w:t>Betrieblicher Umweltschutz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F7F5170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263E710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DA4458C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41CCB730" w14:textId="77777777" w:rsidTr="004B73B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994938F" w14:textId="77777777" w:rsidR="004B73BF" w:rsidRPr="00FC6492" w:rsidRDefault="004B73BF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FC649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3EDB550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15161CD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A21E7F7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73CC39DF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59C78B6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</w:tcPr>
          <w:p w14:paraId="3ECFDAE0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70C876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6B39E4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BBE3564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CD51AAA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Abfälle trennen, verwerten und entsorgen.</w:t>
            </w:r>
          </w:p>
        </w:tc>
        <w:tc>
          <w:tcPr>
            <w:tcW w:w="833" w:type="dxa"/>
            <w:shd w:val="clear" w:color="auto" w:fill="auto"/>
          </w:tcPr>
          <w:p w14:paraId="166CF94D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DA4B71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310EF6E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B12FC6A" w14:textId="77777777" w:rsidR="004B73BF" w:rsidRDefault="004B73BF" w:rsidP="004B73BF">
      <w:r>
        <w:br w:type="page"/>
      </w:r>
    </w:p>
    <w:p w14:paraId="3F805269" w14:textId="77777777" w:rsidR="004B73BF" w:rsidRDefault="004B73BF" w:rsidP="004B73BF">
      <w:pPr>
        <w:pStyle w:val="h20"/>
      </w:pPr>
      <w:r>
        <w:t>Ausbildungs</w:t>
      </w:r>
      <w:r w:rsidRPr="00FB50F3">
        <w:t>bereich</w:t>
      </w:r>
    </w:p>
    <w:p w14:paraId="526A6C76" w14:textId="4A948A09" w:rsidR="004B73BF" w:rsidRPr="00546802" w:rsidRDefault="004B73BF" w:rsidP="004B73BF">
      <w:pPr>
        <w:pStyle w:val="h22"/>
        <w:rPr>
          <w:rFonts w:eastAsia="Times New Roman"/>
          <w:bCs/>
          <w:color w:val="595959" w:themeColor="text1" w:themeTint="A6"/>
        </w:rPr>
      </w:pPr>
      <w:r>
        <w:t>Ware und Sortiment</w:t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B73BF" w:rsidRPr="00FC6492" w14:paraId="538B1BD2" w14:textId="77777777" w:rsidTr="004B73BF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57CFD1BE" w14:textId="77777777" w:rsidR="004B73BF" w:rsidRPr="00FC6492" w:rsidRDefault="004B73BF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FC6492">
              <w:rPr>
                <w:b/>
                <w:bCs/>
                <w:color w:val="FFFFFF" w:themeColor="background1"/>
                <w:sz w:val="22"/>
                <w:szCs w:val="24"/>
              </w:rPr>
              <w:t>Pflanzenkunde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AAE4EEC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C1698F6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9F6FE6B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24156518" w14:textId="77777777" w:rsidTr="004B73B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1AB73609" w14:textId="77777777" w:rsidR="004B73BF" w:rsidRPr="00FC6492" w:rsidRDefault="004B73BF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C649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1A0BC95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E6F5448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00111D1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0DECA4E3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3D40390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handelsübliche Blumen und Pflanzen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998DD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8E36BD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ACDED1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B978A81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A7E4B57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Kenntnisse über ökologische Zusammenhänge in der Natur anwenden.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A1D2F4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AACAF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F397DAF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4D1D1D8C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FA927DE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proofErr w:type="spellStart"/>
            <w:r w:rsidRPr="00FC6492">
              <w:rPr>
                <w:szCs w:val="20"/>
              </w:rPr>
              <w:t>erdlose</w:t>
            </w:r>
            <w:proofErr w:type="spellEnd"/>
            <w:r w:rsidRPr="00FC6492">
              <w:rPr>
                <w:szCs w:val="20"/>
              </w:rPr>
              <w:t xml:space="preserve"> Kulturen (Hydrokulturen) beschreiben.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6B418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BE5FCB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6DB09C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67834D77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1036BA2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Sicherheitsvorschriften und Normen einhalten.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4515A5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5C3515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06D2DD0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208ED82" w14:textId="77777777" w:rsidTr="004B73BF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333FC452" w14:textId="77777777" w:rsidR="004B73BF" w:rsidRPr="00FC6492" w:rsidRDefault="004B73BF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FC6492">
              <w:rPr>
                <w:b/>
                <w:bCs/>
                <w:color w:val="FFFFFF" w:themeColor="background1"/>
                <w:sz w:val="22"/>
                <w:szCs w:val="24"/>
              </w:rPr>
              <w:t>Pflanzenpflege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05B3B75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704BDCA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4BF1B065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73810879" w14:textId="77777777" w:rsidTr="004B73B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B8C4D65" w14:textId="77777777" w:rsidR="004B73BF" w:rsidRPr="00FC6492" w:rsidRDefault="004B73BF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C649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0820C3C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81C2D0B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BF8D144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77520548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82F03F1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einschlägige Krankheiten und Schädlinge erkennen.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EB7034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067724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1575B8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3D427C0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0A19B83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Krankheiten und Schädlinge bekämpfen.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D7A9E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9E27C2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682EB2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F512F38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D05B65C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Mangelerscheinungen bei Pflanzen erkennen und vorbeugende Maßnahmen ergreifen.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F31B77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5769F4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18891E0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357DAEF0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88D401A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die Pflanzenschutz- und Düngemittelvorschriften befolgen.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E0E73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13AEB5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221B4A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2AD5C44F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1AD0AD9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Sicherheitsdatenblätter und Gebrauchsanweisungen handhaben.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86029E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1F54CB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04D114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3A83EA52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5D8CE95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Pflanzenschutz-, Schädlingsbekämpfungs- und Düngemaßnahmen unter Beachtung der besonderen Schutzausrüstungen durchführen.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7A19B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38AD42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5BB6E2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5041818F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1C12D0B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Pflanzen (Zimmerpflanzen, Schnittblumen usw.) ordnen.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AE9F65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9CE889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91A3B0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2EC6762B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C1436FE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Pflanzen (insbesondere Zimmerpflanzen, Schnittblumen) behandeln.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8EABA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5B14FC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40C4B0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3B4DD720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EB02E8F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Pflanzen (insbesondere Zimmerpflanzen, Schnittblumen) pflegen, bewässern und düngen.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F6DCBF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7F5916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8988B1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FB4FF3D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442C4E3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Pflanzen (insbesondere Zimmerpflanzen, Schnittblumen) lagern.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87FF4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58ECDA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8371E3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2905092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DB07EAE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pflanzliches Zubehör (Trockenware, Moose, Früchte, Schnittgrün, bindegrün, Zapfen) ordnen, pflegen und lagern.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6F8C9E6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6683F3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E0E3D0" w14:textId="77777777" w:rsidR="004B73BF" w:rsidRPr="00FC6492" w:rsidRDefault="004B73BF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6BCDE017" w14:textId="77777777" w:rsidTr="004B73BF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456FB8BF" w14:textId="77777777" w:rsidR="004B73BF" w:rsidRPr="00FC6492" w:rsidRDefault="004B73BF" w:rsidP="005315AD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FC6492">
              <w:rPr>
                <w:b/>
                <w:bCs/>
                <w:color w:val="FFFFFF" w:themeColor="background1"/>
                <w:sz w:val="22"/>
                <w:szCs w:val="20"/>
              </w:rPr>
              <w:t>Warenbedarf und Warenmanagement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A0F4AB4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7B1DAFE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D2B28ED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09CDB17E" w14:textId="77777777" w:rsidTr="004B73B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41AC3F2" w14:textId="77777777" w:rsidR="004B73BF" w:rsidRPr="00FC6492" w:rsidRDefault="004B73BF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FC649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1DC02D7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065C97A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BEEF8DB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2A344BCC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31EF0A3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die Auswirkungen eines unzureichenden Warenmanagements erklären.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45026A1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8ACDC23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A85CDC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08222935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34C984B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den Warenbedarf ermitteln.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1C7B3E2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F0C2DE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14967DB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08F532F4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1939845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mit Lieferanten kommunizieren.</w:t>
            </w:r>
          </w:p>
        </w:tc>
        <w:tc>
          <w:tcPr>
            <w:tcW w:w="833" w:type="dxa"/>
            <w:shd w:val="clear" w:color="auto" w:fill="auto"/>
          </w:tcPr>
          <w:p w14:paraId="3645438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A3BFE7D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A9ECB9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33C99137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1B07EFA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den Bestellvorgang erklären.</w:t>
            </w:r>
          </w:p>
        </w:tc>
        <w:tc>
          <w:tcPr>
            <w:tcW w:w="833" w:type="dxa"/>
            <w:shd w:val="clear" w:color="auto" w:fill="auto"/>
          </w:tcPr>
          <w:p w14:paraId="2B04097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4EC39D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5734FD0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069EA04C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6D4BCBA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Bestellungen ausführen.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3A590BEE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52B739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EFD4DCD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234BB33E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E78299A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Warenanlieferungen annehmen und kontrollieren.</w:t>
            </w:r>
          </w:p>
        </w:tc>
        <w:tc>
          <w:tcPr>
            <w:tcW w:w="833" w:type="dxa"/>
            <w:shd w:val="clear" w:color="auto" w:fill="auto"/>
          </w:tcPr>
          <w:p w14:paraId="32E0AFF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0CA96D3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7091A8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D6C84EA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A281137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Preise auszeichnen.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5E292D9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CC6E60D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57465A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2192DA8F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7340FA0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Pflanzen und Blumen für den Transport verpacken.</w:t>
            </w:r>
          </w:p>
        </w:tc>
        <w:tc>
          <w:tcPr>
            <w:tcW w:w="833" w:type="dxa"/>
            <w:shd w:val="clear" w:color="auto" w:fill="auto"/>
          </w:tcPr>
          <w:p w14:paraId="3348487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710C0D0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8C1E59F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9D7529A" w14:textId="77777777" w:rsidR="004B73BF" w:rsidRDefault="004B73BF" w:rsidP="004B73BF">
      <w:r>
        <w:br w:type="page"/>
      </w:r>
    </w:p>
    <w:p w14:paraId="60284C64" w14:textId="77777777" w:rsidR="004B73BF" w:rsidRDefault="004B73BF" w:rsidP="004B73BF">
      <w:pPr>
        <w:pStyle w:val="h20"/>
      </w:pPr>
      <w:r>
        <w:t>Ausbildungs</w:t>
      </w:r>
      <w:r w:rsidRPr="00FB50F3">
        <w:t>bereic</w:t>
      </w:r>
      <w:r>
        <w:t>h</w:t>
      </w:r>
    </w:p>
    <w:p w14:paraId="7488AFB0" w14:textId="7A4264F7" w:rsidR="004B73BF" w:rsidRDefault="004B73BF" w:rsidP="004B73BF">
      <w:pPr>
        <w:pStyle w:val="h23"/>
      </w:pPr>
      <w:r>
        <w:t>G</w:t>
      </w:r>
      <w:r w:rsidRPr="00BB36C3">
        <w:t>estaltung &amp; Arbeitstechniken</w:t>
      </w:r>
    </w:p>
    <w:p w14:paraId="3AC8F9A9" w14:textId="77777777" w:rsidR="004B73BF" w:rsidRPr="00546802" w:rsidRDefault="004B73BF" w:rsidP="004B73BF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B73BF" w:rsidRPr="00FC6492" w14:paraId="6A70C8CD" w14:textId="77777777" w:rsidTr="004B73BF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B1E92A6" w14:textId="77777777" w:rsidR="004B73BF" w:rsidRPr="00FC6492" w:rsidRDefault="004B73BF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C6492">
              <w:rPr>
                <w:b/>
                <w:bCs/>
                <w:color w:val="FFFFFF" w:themeColor="background1"/>
                <w:sz w:val="22"/>
              </w:rPr>
              <w:t>Gestaltung, Planung und Stil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EECC45E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C3630BB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5F81CAD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6679D4B4" w14:textId="77777777" w:rsidTr="004B73B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3D443E8" w14:textId="77777777" w:rsidR="004B73BF" w:rsidRPr="00FC6492" w:rsidRDefault="004B73BF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FC6492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13DD02F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B6857B1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CF8F91F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2C623AEE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AE1F14D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florale Werkstücke gestalten.</w:t>
            </w:r>
          </w:p>
        </w:tc>
        <w:tc>
          <w:tcPr>
            <w:tcW w:w="833" w:type="dxa"/>
            <w:shd w:val="clear" w:color="auto" w:fill="auto"/>
          </w:tcPr>
          <w:p w14:paraId="78F3171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0CA0B4D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2204E23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097AB22E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F7B885D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floralen Raumschmuck planen und skizzieren.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512B48B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490F0F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77909D3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5C7873C7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3124FF9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Gestaltungselemente für das Arrangieren von Pflanzen einsetzen.</w:t>
            </w:r>
          </w:p>
        </w:tc>
        <w:tc>
          <w:tcPr>
            <w:tcW w:w="833" w:type="dxa"/>
            <w:shd w:val="clear" w:color="auto" w:fill="auto"/>
          </w:tcPr>
          <w:p w14:paraId="3092E55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E74107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5A7ABD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37601D97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3FE923B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Gestaltungsregeln und Gestaltungselemente bei Pflanzenarrangements berücksichtigen.</w:t>
            </w:r>
          </w:p>
        </w:tc>
        <w:tc>
          <w:tcPr>
            <w:tcW w:w="833" w:type="dxa"/>
            <w:shd w:val="clear" w:color="auto" w:fill="auto"/>
          </w:tcPr>
          <w:p w14:paraId="283C9B5B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820B53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9D40F6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04FF3594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D5BF9A7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Stilrichtungen erkennen und passende Arrangements entwerfen.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4C8566AA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4C0704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5A062E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5156CAE2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DB71355" w14:textId="77777777" w:rsidR="004B73BF" w:rsidRPr="00FC6492" w:rsidRDefault="004B73BF" w:rsidP="005315AD">
            <w:pPr>
              <w:spacing w:before="40" w:after="40"/>
              <w:jc w:val="both"/>
              <w:rPr>
                <w:szCs w:val="20"/>
              </w:rPr>
            </w:pPr>
            <w:r w:rsidRPr="00FC6492">
              <w:rPr>
                <w:szCs w:val="20"/>
              </w:rPr>
              <w:t>die Formen und Farben von Pflanzen berücksichtigen.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36D6FEF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86BE550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E48FE75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22CEA57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9B22E06" w14:textId="77777777" w:rsidR="004B73BF" w:rsidRPr="00FC6492" w:rsidRDefault="004B73BF" w:rsidP="005315AD">
            <w:pPr>
              <w:spacing w:before="40" w:after="40"/>
              <w:jc w:val="both"/>
              <w:rPr>
                <w:szCs w:val="20"/>
              </w:rPr>
            </w:pPr>
            <w:r w:rsidRPr="00FC6492">
              <w:rPr>
                <w:szCs w:val="20"/>
              </w:rPr>
              <w:t xml:space="preserve">Pflanzenarrangements entsprechend </w:t>
            </w:r>
            <w:proofErr w:type="gramStart"/>
            <w:r w:rsidRPr="00FC6492">
              <w:rPr>
                <w:szCs w:val="20"/>
              </w:rPr>
              <w:t>unterschiedlicher Stilrichtungen</w:t>
            </w:r>
            <w:proofErr w:type="gramEnd"/>
            <w:r w:rsidRPr="00FC6492">
              <w:rPr>
                <w:szCs w:val="20"/>
              </w:rPr>
              <w:t xml:space="preserve"> entwerfen.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139C619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157B2CB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C72FBA6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549C72A" w14:textId="77777777" w:rsidTr="004B73BF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027000B" w14:textId="77777777" w:rsidR="004B73BF" w:rsidRPr="00FC6492" w:rsidRDefault="004B73BF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C6492">
              <w:rPr>
                <w:b/>
                <w:bCs/>
                <w:color w:val="FFFFFF" w:themeColor="background1"/>
                <w:sz w:val="22"/>
              </w:rPr>
              <w:t>Werkstoffauswahl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3398A54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17C744F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E86D297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5A90B5E8" w14:textId="77777777" w:rsidTr="004B73B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2A6A8E12" w14:textId="77777777" w:rsidR="004B73BF" w:rsidRPr="00FC6492" w:rsidRDefault="004B73BF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4D90D19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5D859A4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7F3AF15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07D220C8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C9F7A17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Pflanzen und Blumen anhand von bestimmten Kriterien und Vorgaben auswählen.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D1BCB6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E560800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7DD7F1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10299B3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403F2C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Pflanzen und Blumen entsprechend dem Anlass- bzw. Verwendungszweck auswählen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2C43C65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4DDE7B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F5D152F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0F8AC5F1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BCF118A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pflanzliches Zubehör auswählen.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1E0A6B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695EB3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F62E226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EEECE2B" w14:textId="77777777" w:rsidTr="004B73BF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59D86506" w14:textId="77777777" w:rsidR="004B73BF" w:rsidRPr="00FC6492" w:rsidRDefault="004B73BF" w:rsidP="005315AD">
            <w:pPr>
              <w:spacing w:before="40" w:after="40"/>
              <w:rPr>
                <w:b/>
                <w:bCs/>
                <w:szCs w:val="20"/>
              </w:rPr>
            </w:pPr>
            <w:r w:rsidRPr="00FC6492">
              <w:rPr>
                <w:b/>
                <w:bCs/>
                <w:color w:val="FFFFFF" w:themeColor="background1"/>
                <w:sz w:val="22"/>
              </w:rPr>
              <w:t>Fertigungstechniken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DA8730A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2523B00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7AE25D9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727DAD41" w14:textId="77777777" w:rsidTr="004B73B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A684DBF" w14:textId="77777777" w:rsidR="004B73BF" w:rsidRPr="00FC6492" w:rsidRDefault="004B73BF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E7B5141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BE925A5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A560EAC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7803645D" w14:textId="77777777" w:rsidTr="004B73BF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6C8F79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Fertigungstechniken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C8EE5A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46C9A8E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5722BB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50F00023" w14:textId="77777777" w:rsidTr="004B73BF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2E4B08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 xml:space="preserve">Fertigungstechniken einsetzen. 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C014680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FA791C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F05147F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FC4B9B3" w14:textId="77777777" w:rsidTr="005315AD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421ACE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den Werkstoffeinsatz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0B0D60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0D1317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A20C7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7F56FA4" w14:textId="77777777" w:rsidTr="005315AD">
        <w:trPr>
          <w:trHeight w:hRule="exact" w:val="56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14CFBC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Werkzeuge, Maschinen, Geräte, Vorrichtungen und Arbeitsbehelfe fachgerecht bedienen.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72329F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0CB0A3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E143DE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DC8D82C" w14:textId="77777777" w:rsidR="004B73BF" w:rsidRDefault="004B73BF" w:rsidP="004B73BF"/>
    <w:p w14:paraId="3D19D18C" w14:textId="77777777" w:rsidR="004B73BF" w:rsidRDefault="004B73BF" w:rsidP="004B73BF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B73BF" w:rsidRPr="00FC6492" w14:paraId="550DB3A8" w14:textId="77777777" w:rsidTr="004B73B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2288BF3A" w14:textId="77777777" w:rsidR="004B73BF" w:rsidRPr="00FC6492" w:rsidRDefault="004B73BF" w:rsidP="005315AD">
            <w:pPr>
              <w:spacing w:before="40" w:after="40"/>
              <w:rPr>
                <w:b/>
                <w:bCs/>
                <w:szCs w:val="20"/>
              </w:rPr>
            </w:pPr>
            <w:r w:rsidRPr="00FC6492">
              <w:rPr>
                <w:b/>
                <w:bCs/>
                <w:color w:val="FFFFFF" w:themeColor="background1"/>
                <w:sz w:val="22"/>
              </w:rPr>
              <w:t>Anfertigen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731CE5F7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36AF2307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77DF8567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1FC48421" w14:textId="77777777" w:rsidTr="004B73B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9B21BF6" w14:textId="77777777" w:rsidR="004B73BF" w:rsidRPr="00FC6492" w:rsidRDefault="004B73BF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0E75D60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6F5D769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0559F13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252B8350" w14:textId="77777777" w:rsidTr="004B73BF">
        <w:trPr>
          <w:trHeight w:hRule="exact" w:val="40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0DB2F0" w14:textId="77777777" w:rsidR="004B73BF" w:rsidRPr="00FC6492" w:rsidRDefault="004B73BF" w:rsidP="005315AD">
            <w:pPr>
              <w:spacing w:before="40" w:after="40"/>
              <w:rPr>
                <w:szCs w:val="24"/>
              </w:rPr>
            </w:pPr>
            <w:r w:rsidRPr="00FC6492">
              <w:rPr>
                <w:szCs w:val="24"/>
              </w:rPr>
              <w:t>Sträuße und Gestecke dem Anlass entsprechend gestalten.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968FEF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1C8922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DC5B7DD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B73BF" w:rsidRPr="00FC6492" w14:paraId="2BCA54CB" w14:textId="77777777" w:rsidTr="004B73BF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594871" w14:textId="77777777" w:rsidR="004B73BF" w:rsidRPr="00FC6492" w:rsidRDefault="004B73BF" w:rsidP="005315AD">
            <w:pPr>
              <w:spacing w:before="40" w:after="40"/>
              <w:rPr>
                <w:szCs w:val="24"/>
              </w:rPr>
            </w:pPr>
            <w:r w:rsidRPr="00FC6492">
              <w:rPr>
                <w:szCs w:val="24"/>
              </w:rPr>
              <w:t>Kranzkörper fertigen.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3CC941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0190EA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32133BC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B73BF" w:rsidRPr="00FC6492" w14:paraId="406FF703" w14:textId="77777777" w:rsidTr="004B73BF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23AAA5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Girlanden anfertigen.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563D94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85351A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352F439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B73BF" w:rsidRPr="00FC6492" w14:paraId="790F463F" w14:textId="77777777" w:rsidTr="004B73BF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6412CC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Kranzkörper und Girlanden anlassbezogen gestalten.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431D461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AD76E3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B6C0CD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B73BF" w:rsidRPr="00FC6492" w14:paraId="6E5A2555" w14:textId="77777777" w:rsidTr="004B73BF">
        <w:trPr>
          <w:trHeight w:hRule="exact" w:val="62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06CD8E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Pflanzen und Schnittblumen in Gefäßen (Vasen, Schalen, Körben und Pflanzengefäßen) arrangieren.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208A55D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BCC664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13A97E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B73BF" w:rsidRPr="00FC6492" w14:paraId="12EC39BD" w14:textId="77777777" w:rsidTr="004B73BF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571090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Hochzeits- (insbesondere Brautsträuße) und Trauerfloristik anfertigen.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E232055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49C234F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038403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B73BF" w:rsidRPr="00FC6492" w14:paraId="4B2DC252" w14:textId="77777777" w:rsidTr="004B73BF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6FC88D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Floralen Raumschmuck anfertigen.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A6D883C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7105CC9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C44F95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584B0A9" w14:textId="77777777" w:rsidR="004B73BF" w:rsidRDefault="004B73BF" w:rsidP="004B73BF">
      <w:pPr>
        <w:spacing w:before="0" w:after="200" w:line="276" w:lineRule="auto"/>
      </w:pPr>
      <w:r>
        <w:br w:type="page"/>
      </w:r>
    </w:p>
    <w:p w14:paraId="5D26A28F" w14:textId="77777777" w:rsidR="004B73BF" w:rsidRDefault="004B73BF" w:rsidP="004B73BF">
      <w:pPr>
        <w:pStyle w:val="h20"/>
      </w:pPr>
      <w:r>
        <w:t>Ausbildungs</w:t>
      </w:r>
      <w:r w:rsidRPr="00FB50F3">
        <w:t>bereich</w:t>
      </w:r>
    </w:p>
    <w:p w14:paraId="3E7A1A50" w14:textId="084BC08D" w:rsidR="004B73BF" w:rsidRPr="00546802" w:rsidRDefault="004B73BF" w:rsidP="004B73BF">
      <w:pPr>
        <w:pStyle w:val="h24"/>
        <w:rPr>
          <w:rFonts w:eastAsia="Times New Roman"/>
          <w:bCs/>
          <w:color w:val="595959" w:themeColor="text1" w:themeTint="A6"/>
        </w:rPr>
      </w:pPr>
      <w:r>
        <w:t>Verkauf</w:t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B73BF" w:rsidRPr="00FC6492" w14:paraId="51A1B7FB" w14:textId="77777777" w:rsidTr="004B73BF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6D503D83" w14:textId="77777777" w:rsidR="004B73BF" w:rsidRPr="00FC6492" w:rsidRDefault="004B73BF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C6492">
              <w:rPr>
                <w:b/>
                <w:bCs/>
                <w:color w:val="FFFFFF" w:themeColor="background1"/>
                <w:sz w:val="22"/>
              </w:rPr>
              <w:t>Professionelles Auftreten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A54AB3F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D3A7603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6CE4109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4366128E" w14:textId="77777777" w:rsidTr="004B73B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41BFD7D" w14:textId="77777777" w:rsidR="004B73BF" w:rsidRPr="00FC6492" w:rsidRDefault="004B73BF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FC649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0D86E12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A034ADC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B5B94BE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1C96F8CD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DE2A55B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dem Beruf entsprechend auftreten.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AEE70BF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681D4F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395C4D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64B9BD20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6D389A4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Kunden begrüßen.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54491E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85FD5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5576C2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5BAFBE75" w14:textId="77777777" w:rsidTr="004B73BF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44996DDC" w14:textId="77777777" w:rsidR="004B73BF" w:rsidRPr="00FC6492" w:rsidRDefault="004B73BF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C6492">
              <w:rPr>
                <w:b/>
                <w:bCs/>
                <w:color w:val="FFFFFF" w:themeColor="background1"/>
                <w:sz w:val="22"/>
              </w:rPr>
              <w:t>Kunden beraten und Waren präsentieren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D1866B7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C29537F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87500E3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1DD7BF19" w14:textId="77777777" w:rsidTr="004B73B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02A7EFA" w14:textId="77777777" w:rsidR="004B73BF" w:rsidRPr="00FC6492" w:rsidRDefault="004B73BF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FC649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955E295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EE25CF2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D14B103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0A138B17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8CAD10F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Kundenwünsche erkennen.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17C3286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4F0FBDD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BFB12F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5F5F0D2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ACBA069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über die Ware informieren.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0D5B8AE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1AD19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E65FC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436C7935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724A5B7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entsprechend der Kundenwünsche das Sortiment einschränken.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3F6606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DC4FAB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E91235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C9F2C80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372CD22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die Qualität und den Preis einer Ware argumentieren.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3453E3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08310B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243F5A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9A1721E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17AE4F2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über Gefahren, Sicherheitsvorschriften und Normen informieren.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ADE57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48DFFE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C60457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0A3B4CA5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1A3D40C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Zusatzverkäufe anbieten.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0AA09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C048C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B3E3E9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03A2F061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FF8181B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Serviceleistungen vereinbaren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BC18633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460375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FF6A70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4EF4031A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EC7ABA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bei der Erstellung von speziellen Angeboten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2D01F8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B15D1C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4DE918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5739E73B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227DDEE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Kaufentscheidungen bieten.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79B300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D4E20B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F07EB6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326363B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368977A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Abschlussfragen zum richtigen Zeitpunkt 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E880361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F674D6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ECEBFE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55B9AAEA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BFB66CD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die rechtlichen Bestimmungen zum Abschließen von Kaufverträgen anwenden.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A39992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473A60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0974187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55D4CEF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EDEA8CD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den Endverbraucherpreis kalkulieren.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FE997D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853222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5238E4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382F70F6" w14:textId="77777777" w:rsidTr="004B73BF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375D38F4" w14:textId="77777777" w:rsidR="004B73BF" w:rsidRPr="00FC6492" w:rsidRDefault="004B73BF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C6492">
              <w:rPr>
                <w:b/>
                <w:bCs/>
                <w:color w:val="FFFFFF" w:themeColor="background1"/>
                <w:sz w:val="22"/>
              </w:rPr>
              <w:t>Beschwerden und Reklamationen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E5EB11A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1BCD85B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4C517D1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594D9AAF" w14:textId="77777777" w:rsidTr="004B73B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F0D6483" w14:textId="77777777" w:rsidR="004B73BF" w:rsidRPr="00FC6492" w:rsidRDefault="004B73BF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FC649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FD5B296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430D26D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0056056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160F7071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1340471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mit Kundenbeschwerden umgehen.</w:t>
            </w:r>
          </w:p>
        </w:tc>
        <w:tc>
          <w:tcPr>
            <w:tcW w:w="833" w:type="dxa"/>
            <w:shd w:val="clear" w:color="auto" w:fill="auto"/>
          </w:tcPr>
          <w:p w14:paraId="139B26DD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22EAE86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3EA140A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0AA08742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9596A5A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betriebsübliche und gesetzliche Regelungen einhalten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651ED97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0148D1A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75F0B8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32D0C7C7" w14:textId="77777777" w:rsidTr="004B73BF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4B719C3C" w14:textId="77777777" w:rsidR="004B73BF" w:rsidRPr="00FC6492" w:rsidRDefault="004B73BF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C6492">
              <w:rPr>
                <w:b/>
                <w:bCs/>
                <w:color w:val="FFFFFF" w:themeColor="background1"/>
                <w:sz w:val="22"/>
              </w:rPr>
              <w:t>Kassiervorgang durchführen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083788B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EB46907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A2E0709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C649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FC649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C649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3BF" w:rsidRPr="00FC6492" w14:paraId="02C83BDD" w14:textId="77777777" w:rsidTr="004B73B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E8CD92A" w14:textId="77777777" w:rsidR="004B73BF" w:rsidRPr="00FC6492" w:rsidRDefault="004B73BF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FC649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C73D8C1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34F3C4F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1C94E28" w14:textId="77777777" w:rsidR="004B73BF" w:rsidRPr="00FC6492" w:rsidRDefault="004B73BF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C649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3BF" w:rsidRPr="00FC6492" w14:paraId="3CA6AE8C" w14:textId="77777777" w:rsidTr="004B73B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6AD2CE7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die Sicherheitsrichtlinien im Geldverkehr berücksichtigen.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4CA08CC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645D6F5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05449FA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035357FA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1830993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auf seine/ihre persönliche Sicherheit beim Kassieren achten.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B133706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32CD3A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F80136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50D1709D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F62BFC1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kassieren und den Kassiervorgang mit unterschiedlichen Zahlungsmitteln abschließen.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A630FDA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640CA4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45BF87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722EA64F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DDA1752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mit besonderen Situationen an der Kassa umgehen.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BD67EE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748BF59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E18169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4B73BF" w:rsidRPr="00FC6492" w14:paraId="127547B7" w14:textId="77777777" w:rsidTr="004B73B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2AF06A2" w14:textId="77777777" w:rsidR="004B73BF" w:rsidRPr="00FC6492" w:rsidRDefault="004B73BF" w:rsidP="005315AD">
            <w:pPr>
              <w:spacing w:before="40" w:after="40"/>
              <w:rPr>
                <w:szCs w:val="20"/>
              </w:rPr>
            </w:pPr>
            <w:r w:rsidRPr="00FC6492">
              <w:rPr>
                <w:szCs w:val="20"/>
              </w:rPr>
              <w:t>Rechnungen ausstellen.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F9E37EA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D3D54A" w14:textId="77777777" w:rsidR="004B73BF" w:rsidRPr="00FC6492" w:rsidRDefault="004B73B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0AA5B17" w14:textId="77777777" w:rsidR="004B73BF" w:rsidRPr="00FC6492" w:rsidRDefault="004B73BF" w:rsidP="005315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60207C95" w:rsidR="00843980" w:rsidRDefault="00843980" w:rsidP="004B73BF">
      <w:pPr>
        <w:pStyle w:val="h20"/>
        <w:rPr>
          <w:rFonts w:cs="Arial"/>
          <w:sz w:val="24"/>
          <w:szCs w:val="24"/>
        </w:rPr>
      </w:pPr>
    </w:p>
    <w:sectPr w:rsidR="00843980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118D" w14:textId="77777777" w:rsidR="00957B37" w:rsidRDefault="00957B37" w:rsidP="00843980">
      <w:pPr>
        <w:spacing w:before="0" w:after="0"/>
      </w:pPr>
      <w:r>
        <w:separator/>
      </w:r>
    </w:p>
  </w:endnote>
  <w:endnote w:type="continuationSeparator" w:id="0">
    <w:p w14:paraId="6EB88780" w14:textId="77777777" w:rsidR="00957B37" w:rsidRDefault="00957B37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788"/>
      <w:gridCol w:w="1271"/>
    </w:tblGrid>
    <w:tr w:rsidR="00843980" w14:paraId="098AAFC1" w14:textId="77777777" w:rsidTr="00F518B1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788" w:type="dxa"/>
          <w:shd w:val="clear" w:color="auto" w:fill="BFBFBF" w:themeFill="background1" w:themeFillShade="BF"/>
          <w:vAlign w:val="center"/>
        </w:tcPr>
        <w:p w14:paraId="4CA7D429" w14:textId="0719F3E8" w:rsidR="00843980" w:rsidRDefault="00263038" w:rsidP="00263038">
          <w:pPr>
            <w:pStyle w:val="Fuzeile"/>
          </w:pPr>
          <w:r w:rsidRPr="00263038">
            <w:rPr>
              <w:rStyle w:val="FuzeileZchn"/>
            </w:rPr>
            <w:t xml:space="preserve">Für den Ausbildungsinhalt im Detail siehe „Ausbildungsleitfaden </w:t>
          </w:r>
          <w:r w:rsidR="004B73BF">
            <w:rPr>
              <w:rStyle w:val="FuzeileZchn"/>
            </w:rPr>
            <w:t>F</w:t>
          </w:r>
          <w:r w:rsidR="004B73BF">
            <w:t>lorist/in</w:t>
          </w:r>
          <w:r w:rsidRPr="00263038">
            <w:rPr>
              <w:rStyle w:val="FuzeileZchn"/>
            </w:rPr>
            <w:t>“ auf www.qualitaet-lehre.at</w:t>
          </w:r>
        </w:p>
      </w:tc>
      <w:tc>
        <w:tcPr>
          <w:tcW w:w="1271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1611D863" w:rsidR="00843980" w:rsidRPr="00263038" w:rsidRDefault="00843980" w:rsidP="00263038">
          <w:pPr>
            <w:pStyle w:val="Fuzeile"/>
          </w:pPr>
          <w:r w:rsidRPr="00263038">
            <w:rPr>
              <w:rStyle w:val="FuzeileZchn"/>
            </w:rPr>
            <w:t xml:space="preserve">Für den Ausbildungsinhalt im Detail siehe „Ausbildungsleitfaden </w:t>
          </w:r>
          <w:r w:rsidR="004B73BF">
            <w:rPr>
              <w:rStyle w:val="FuzeileZchn"/>
            </w:rPr>
            <w:t>F</w:t>
          </w:r>
          <w:r w:rsidR="004B73BF">
            <w:t>lorist/in</w:t>
          </w:r>
          <w:r w:rsidRPr="00263038">
            <w:rPr>
              <w:rStyle w:val="FuzeileZchn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91BB" w14:textId="77777777" w:rsidR="00957B37" w:rsidRDefault="00957B37" w:rsidP="00843980">
      <w:pPr>
        <w:spacing w:before="0" w:after="0"/>
      </w:pPr>
      <w:r>
        <w:separator/>
      </w:r>
    </w:p>
  </w:footnote>
  <w:footnote w:type="continuationSeparator" w:id="0">
    <w:p w14:paraId="4E1495B9" w14:textId="77777777" w:rsidR="00957B37" w:rsidRDefault="00957B37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778379944">
    <w:abstractNumId w:val="29"/>
  </w:num>
  <w:num w:numId="3" w16cid:durableId="1094786670">
    <w:abstractNumId w:val="9"/>
  </w:num>
  <w:num w:numId="4" w16cid:durableId="568350748">
    <w:abstractNumId w:val="4"/>
  </w:num>
  <w:num w:numId="5" w16cid:durableId="88358348">
    <w:abstractNumId w:val="25"/>
  </w:num>
  <w:num w:numId="6" w16cid:durableId="1804544365">
    <w:abstractNumId w:val="3"/>
  </w:num>
  <w:num w:numId="7" w16cid:durableId="1785685262">
    <w:abstractNumId w:val="10"/>
  </w:num>
  <w:num w:numId="8" w16cid:durableId="448009447">
    <w:abstractNumId w:val="17"/>
  </w:num>
  <w:num w:numId="9" w16cid:durableId="360014176">
    <w:abstractNumId w:val="7"/>
  </w:num>
  <w:num w:numId="10" w16cid:durableId="1665277319">
    <w:abstractNumId w:val="1"/>
  </w:num>
  <w:num w:numId="11" w16cid:durableId="2035573182">
    <w:abstractNumId w:val="6"/>
  </w:num>
  <w:num w:numId="12" w16cid:durableId="284776621">
    <w:abstractNumId w:val="24"/>
  </w:num>
  <w:num w:numId="13" w16cid:durableId="943727866">
    <w:abstractNumId w:val="5"/>
  </w:num>
  <w:num w:numId="14" w16cid:durableId="1249391339">
    <w:abstractNumId w:val="21"/>
  </w:num>
  <w:num w:numId="15" w16cid:durableId="352457148">
    <w:abstractNumId w:val="18"/>
  </w:num>
  <w:num w:numId="16" w16cid:durableId="477191056">
    <w:abstractNumId w:val="14"/>
  </w:num>
  <w:num w:numId="17" w16cid:durableId="1890190652">
    <w:abstractNumId w:val="26"/>
  </w:num>
  <w:num w:numId="18" w16cid:durableId="157697283">
    <w:abstractNumId w:val="19"/>
  </w:num>
  <w:num w:numId="19" w16cid:durableId="1161510282">
    <w:abstractNumId w:val="2"/>
  </w:num>
  <w:num w:numId="20" w16cid:durableId="457145697">
    <w:abstractNumId w:val="20"/>
  </w:num>
  <w:num w:numId="21" w16cid:durableId="1124227687">
    <w:abstractNumId w:val="28"/>
  </w:num>
  <w:num w:numId="22" w16cid:durableId="1807700698">
    <w:abstractNumId w:val="11"/>
  </w:num>
  <w:num w:numId="23" w16cid:durableId="1034113912">
    <w:abstractNumId w:val="23"/>
  </w:num>
  <w:num w:numId="24" w16cid:durableId="2004891437">
    <w:abstractNumId w:val="15"/>
  </w:num>
  <w:num w:numId="25" w16cid:durableId="1974864888">
    <w:abstractNumId w:val="12"/>
  </w:num>
  <w:num w:numId="26" w16cid:durableId="1429043104">
    <w:abstractNumId w:val="22"/>
  </w:num>
  <w:num w:numId="27" w16cid:durableId="2000577258">
    <w:abstractNumId w:val="0"/>
  </w:num>
  <w:num w:numId="28" w16cid:durableId="1947081198">
    <w:abstractNumId w:val="13"/>
  </w:num>
  <w:num w:numId="29" w16cid:durableId="1716656605">
    <w:abstractNumId w:val="27"/>
  </w:num>
  <w:num w:numId="30" w16cid:durableId="2069260184">
    <w:abstractNumId w:val="8"/>
  </w:num>
  <w:num w:numId="31" w16cid:durableId="21160506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1308A7"/>
    <w:rsid w:val="00164C27"/>
    <w:rsid w:val="00192A0D"/>
    <w:rsid w:val="002368D1"/>
    <w:rsid w:val="00263038"/>
    <w:rsid w:val="002A2AD7"/>
    <w:rsid w:val="003A4716"/>
    <w:rsid w:val="00477EED"/>
    <w:rsid w:val="0048543A"/>
    <w:rsid w:val="004B73BF"/>
    <w:rsid w:val="00581A31"/>
    <w:rsid w:val="00651CAD"/>
    <w:rsid w:val="00843980"/>
    <w:rsid w:val="00846007"/>
    <w:rsid w:val="008B7258"/>
    <w:rsid w:val="00957B37"/>
    <w:rsid w:val="00A449D5"/>
    <w:rsid w:val="00C46EA6"/>
    <w:rsid w:val="00C50EE5"/>
    <w:rsid w:val="00CA5CDE"/>
    <w:rsid w:val="00E2294A"/>
    <w:rsid w:val="00E77BA7"/>
    <w:rsid w:val="00E93F44"/>
    <w:rsid w:val="00F518B1"/>
    <w:rsid w:val="00F55448"/>
    <w:rsid w:val="00FA56BD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263038"/>
    <w:pPr>
      <w:tabs>
        <w:tab w:val="center" w:pos="4536"/>
        <w:tab w:val="right" w:pos="9072"/>
      </w:tabs>
      <w:spacing w:after="0"/>
    </w:pPr>
    <w:rPr>
      <w:color w:val="FFFFFF" w:themeColor="background1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63038"/>
    <w:rPr>
      <w:rFonts w:ascii="Cambria" w:eastAsia="Calibri" w:hAnsi="Cambria" w:cs="Times New Roman"/>
      <w:color w:val="FFFFFF" w:themeColor="background1"/>
      <w:sz w:val="18"/>
      <w:szCs w:val="22"/>
    </w:rPr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C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CAD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651CAD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651CAD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651CAD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651CAD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651CAD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65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651CAD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651CAD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651CAD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651CA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51CAD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CAD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51C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CAD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65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65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651C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65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651C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651CAD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651CAD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651CA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651CA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651CAD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651CAD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651CAD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1CAD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651CAD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651CA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65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651CA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65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651C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651C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651C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651C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651C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651CAD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651CAD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65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651CA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651CAD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651CAD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651CAD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65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651CAD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651C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651CAD"/>
  </w:style>
  <w:style w:type="paragraph" w:styleId="Beschriftung">
    <w:name w:val="caption"/>
    <w:basedOn w:val="Standard"/>
    <w:next w:val="Standard"/>
    <w:uiPriority w:val="35"/>
    <w:unhideWhenUsed/>
    <w:qFormat/>
    <w:rsid w:val="00651CAD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1CAD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651CAD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Formatvorlage1">
    <w:name w:val="Formatvorlage1"/>
    <w:basedOn w:val="h27"/>
    <w:qFormat/>
    <w:rsid w:val="002368D1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1367</Words>
  <Characters>8616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8</cp:revision>
  <dcterms:created xsi:type="dcterms:W3CDTF">2023-04-03T14:30:00Z</dcterms:created>
  <dcterms:modified xsi:type="dcterms:W3CDTF">2023-10-05T08:10:00Z</dcterms:modified>
</cp:coreProperties>
</file>