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11B7FBF1" w:rsidR="00843980" w:rsidRPr="006D74AC" w:rsidRDefault="00C908D9" w:rsidP="005A07CC">
      <w:pPr>
        <w:pStyle w:val="h11"/>
        <w:rPr>
          <w:b w:val="0"/>
          <w:bCs w:val="0"/>
          <w:color w:val="808080"/>
          <w:sz w:val="32"/>
          <w:szCs w:val="32"/>
        </w:rPr>
      </w:pPr>
      <w:r w:rsidRPr="00C908D9">
        <w:t xml:space="preserve">für den Lehrberuf </w:t>
      </w:r>
      <w:r w:rsidR="00FF78E4" w:rsidRPr="00FF78E4">
        <w:t>Feinoptik</w:t>
      </w:r>
      <w:r w:rsidR="00E416FB">
        <w:t xml:space="preserve"> </w:t>
      </w:r>
      <w:r w:rsidRPr="00C908D9">
        <w:t xml:space="preserve">nach dem BGBl. I Nr. </w:t>
      </w:r>
      <w:r w:rsidR="004F5654">
        <w:t>1</w:t>
      </w:r>
      <w:r w:rsidR="00FF78E4">
        <w:t>00</w:t>
      </w:r>
      <w:r w:rsidRPr="00C908D9">
        <w:t>/</w:t>
      </w:r>
      <w:r w:rsidR="00FF78E4">
        <w:t>1998</w:t>
      </w:r>
      <w:r w:rsidRPr="00C908D9">
        <w:t xml:space="preserve"> (</w:t>
      </w:r>
      <w:r w:rsidR="00FF78E4">
        <w:t>187</w:t>
      </w:r>
      <w:r w:rsidRPr="00C908D9">
        <w:t>. Verordnung; Jahrgang 20</w:t>
      </w:r>
      <w:r w:rsidR="00FF78E4">
        <w:t>00</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B65D8A"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B65D8A"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112A6FDB"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2411EED1"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FF78E4">
        <w:trPr>
          <w:trHeight w:val="397"/>
        </w:trPr>
        <w:tc>
          <w:tcPr>
            <w:tcW w:w="3322" w:type="pct"/>
            <w:shd w:val="clear" w:color="auto" w:fill="auto"/>
            <w:vAlign w:val="center"/>
          </w:tcPr>
          <w:p w14:paraId="3B7BAF00" w14:textId="46241CF6" w:rsidR="00C86976" w:rsidRPr="006D74AC" w:rsidRDefault="00FF78E4" w:rsidP="00FF78E4">
            <w:pPr>
              <w:spacing w:before="40" w:after="40"/>
              <w:rPr>
                <w:szCs w:val="20"/>
              </w:rPr>
            </w:pPr>
            <w:r w:rsidRPr="00FF78E4">
              <w:rPr>
                <w:szCs w:val="20"/>
              </w:rPr>
              <w:t>Handhaben und Instandhalten der zu verwendenden Einrichtungen, Werkzeuge, Maschinen und</w:t>
            </w:r>
            <w:r>
              <w:rPr>
                <w:szCs w:val="20"/>
              </w:rPr>
              <w:t xml:space="preserve"> </w:t>
            </w:r>
            <w:r w:rsidRPr="00FF78E4">
              <w:rPr>
                <w:szCs w:val="20"/>
              </w:rPr>
              <w:t>Arbeitsbehelfe</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2E914EDA" w14:textId="77777777" w:rsidR="00C86976" w:rsidRPr="006D74AC" w:rsidRDefault="00C86976" w:rsidP="00C86976">
            <w:pPr>
              <w:spacing w:before="0" w:after="0"/>
              <w:jc w:val="center"/>
              <w:rPr>
                <w:sz w:val="18"/>
                <w:szCs w:val="18"/>
              </w:rPr>
            </w:pPr>
          </w:p>
        </w:tc>
      </w:tr>
      <w:tr w:rsidR="00FF78E4" w:rsidRPr="006D74AC" w14:paraId="50696F6F" w14:textId="77777777" w:rsidTr="00FF78E4">
        <w:trPr>
          <w:trHeight w:val="397"/>
        </w:trPr>
        <w:tc>
          <w:tcPr>
            <w:tcW w:w="3322" w:type="pct"/>
            <w:shd w:val="clear" w:color="auto" w:fill="auto"/>
            <w:vAlign w:val="center"/>
          </w:tcPr>
          <w:p w14:paraId="13C5F510" w14:textId="664DF859" w:rsidR="00FF78E4" w:rsidRPr="00FF78E4" w:rsidRDefault="00FF78E4" w:rsidP="00FF78E4">
            <w:pPr>
              <w:spacing w:before="40" w:after="40"/>
              <w:rPr>
                <w:szCs w:val="20"/>
              </w:rPr>
            </w:pPr>
            <w:r w:rsidRPr="00FF78E4">
              <w:rPr>
                <w:szCs w:val="20"/>
              </w:rPr>
              <w:t>Kenntnis der Funktion und Handhaben von Mess- und Prüfgeräten; Sauberkeitsprüfen – Kontrolle</w:t>
            </w:r>
            <w:r>
              <w:rPr>
                <w:szCs w:val="20"/>
              </w:rPr>
              <w:t xml:space="preserve"> </w:t>
            </w:r>
            <w:r w:rsidRPr="00FF78E4">
              <w:rPr>
                <w:szCs w:val="20"/>
              </w:rPr>
              <w:t>mit Lupe</w:t>
            </w:r>
          </w:p>
        </w:tc>
        <w:tc>
          <w:tcPr>
            <w:tcW w:w="420" w:type="pct"/>
            <w:shd w:val="clear" w:color="auto" w:fill="auto"/>
            <w:vAlign w:val="center"/>
          </w:tcPr>
          <w:p w14:paraId="2C5728FA"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6CBC135"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71BFE58B"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69D5F6C9" w14:textId="77777777" w:rsidR="00FF78E4" w:rsidRPr="006D74AC" w:rsidRDefault="00FF78E4" w:rsidP="00C86976">
            <w:pPr>
              <w:spacing w:before="0" w:after="0"/>
              <w:jc w:val="center"/>
              <w:rPr>
                <w:sz w:val="18"/>
                <w:szCs w:val="18"/>
              </w:rPr>
            </w:pPr>
          </w:p>
        </w:tc>
      </w:tr>
      <w:tr w:rsidR="00FF78E4" w:rsidRPr="006D74AC" w14:paraId="4D450EF1" w14:textId="77777777" w:rsidTr="00FF78E4">
        <w:trPr>
          <w:trHeight w:val="397"/>
        </w:trPr>
        <w:tc>
          <w:tcPr>
            <w:tcW w:w="3322" w:type="pct"/>
            <w:shd w:val="clear" w:color="auto" w:fill="auto"/>
            <w:vAlign w:val="center"/>
          </w:tcPr>
          <w:p w14:paraId="1A94C8F7" w14:textId="331F29C4" w:rsidR="00FF78E4" w:rsidRPr="00FF78E4" w:rsidRDefault="00FF78E4" w:rsidP="00FF78E4">
            <w:pPr>
              <w:spacing w:before="40" w:after="40"/>
              <w:rPr>
                <w:szCs w:val="20"/>
              </w:rPr>
            </w:pPr>
            <w:r w:rsidRPr="00FF78E4">
              <w:rPr>
                <w:szCs w:val="20"/>
              </w:rPr>
              <w:t>Kenntnis der Werkstoffe und Hilfsstoffe, ihrer Eigenschaften, Verwendungsmöglichkeiten und</w:t>
            </w:r>
            <w:r>
              <w:rPr>
                <w:szCs w:val="20"/>
              </w:rPr>
              <w:t xml:space="preserve"> </w:t>
            </w:r>
            <w:r w:rsidRPr="00FF78E4">
              <w:rPr>
                <w:szCs w:val="20"/>
              </w:rPr>
              <w:t>Bearbeitungsmöglichkeiten</w:t>
            </w:r>
          </w:p>
        </w:tc>
        <w:tc>
          <w:tcPr>
            <w:tcW w:w="420" w:type="pct"/>
            <w:shd w:val="clear" w:color="auto" w:fill="auto"/>
            <w:vAlign w:val="center"/>
          </w:tcPr>
          <w:p w14:paraId="58EE62A7"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4C4B7FFA"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07797576"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599BE8F6" w14:textId="77777777" w:rsidR="00FF78E4" w:rsidRPr="006D74AC" w:rsidRDefault="00FF78E4" w:rsidP="00C86976">
            <w:pPr>
              <w:spacing w:before="0" w:after="0"/>
              <w:jc w:val="center"/>
              <w:rPr>
                <w:sz w:val="18"/>
                <w:szCs w:val="18"/>
              </w:rPr>
            </w:pPr>
          </w:p>
        </w:tc>
      </w:tr>
      <w:tr w:rsidR="00FF78E4" w:rsidRPr="006D74AC" w14:paraId="15746B57" w14:textId="77777777" w:rsidTr="00FF78E4">
        <w:trPr>
          <w:trHeight w:val="397"/>
        </w:trPr>
        <w:tc>
          <w:tcPr>
            <w:tcW w:w="3322" w:type="pct"/>
            <w:shd w:val="clear" w:color="auto" w:fill="auto"/>
            <w:vAlign w:val="center"/>
          </w:tcPr>
          <w:p w14:paraId="4193B9F7" w14:textId="53D06673" w:rsidR="00FF78E4" w:rsidRPr="00FF78E4" w:rsidRDefault="00FF78E4" w:rsidP="00FF78E4">
            <w:pPr>
              <w:spacing w:before="40" w:after="40"/>
              <w:rPr>
                <w:szCs w:val="20"/>
              </w:rPr>
            </w:pPr>
            <w:r w:rsidRPr="00FF78E4">
              <w:rPr>
                <w:szCs w:val="20"/>
              </w:rPr>
              <w:t>Durchführen von Fertigungs-Hilfsverfahren, wie</w:t>
            </w:r>
            <w:r>
              <w:rPr>
                <w:szCs w:val="20"/>
              </w:rPr>
              <w:t xml:space="preserve"> </w:t>
            </w:r>
            <w:r w:rsidRPr="00FF78E4">
              <w:rPr>
                <w:szCs w:val="20"/>
              </w:rPr>
              <w:t>Abblocken, Abkitten, Ablösen, Anreiben,</w:t>
            </w:r>
            <w:r>
              <w:rPr>
                <w:szCs w:val="20"/>
              </w:rPr>
              <w:t xml:space="preserve"> </w:t>
            </w:r>
            <w:r w:rsidRPr="00FF78E4">
              <w:rPr>
                <w:szCs w:val="20"/>
              </w:rPr>
              <w:t xml:space="preserve">Aufblocken, </w:t>
            </w:r>
            <w:proofErr w:type="spellStart"/>
            <w:r w:rsidRPr="00FF78E4">
              <w:rPr>
                <w:szCs w:val="20"/>
              </w:rPr>
              <w:t>Aufkitten</w:t>
            </w:r>
            <w:proofErr w:type="spellEnd"/>
            <w:r w:rsidRPr="00FF78E4">
              <w:rPr>
                <w:szCs w:val="20"/>
              </w:rPr>
              <w:t>, Auslösen, Ausspannen,</w:t>
            </w:r>
            <w:r>
              <w:rPr>
                <w:szCs w:val="20"/>
              </w:rPr>
              <w:t xml:space="preserve"> </w:t>
            </w:r>
            <w:r w:rsidRPr="00FF78E4">
              <w:rPr>
                <w:szCs w:val="20"/>
              </w:rPr>
              <w:t>Eingießen, Einlegen, Einspannen, Entnehmen,</w:t>
            </w:r>
            <w:r>
              <w:rPr>
                <w:szCs w:val="20"/>
              </w:rPr>
              <w:t xml:space="preserve"> </w:t>
            </w:r>
            <w:r w:rsidRPr="00FF78E4">
              <w:rPr>
                <w:szCs w:val="20"/>
              </w:rPr>
              <w:t>Klotzkitten, Stangenkitten</w:t>
            </w:r>
          </w:p>
        </w:tc>
        <w:tc>
          <w:tcPr>
            <w:tcW w:w="420" w:type="pct"/>
            <w:shd w:val="clear" w:color="auto" w:fill="auto"/>
            <w:vAlign w:val="center"/>
          </w:tcPr>
          <w:p w14:paraId="5B5215B7"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7717F747"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6D764AE9"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6E24D10A" w14:textId="77777777" w:rsidR="00FF78E4" w:rsidRPr="006D74AC" w:rsidRDefault="00FF78E4" w:rsidP="00C86976">
            <w:pPr>
              <w:spacing w:before="0" w:after="0"/>
              <w:jc w:val="center"/>
              <w:rPr>
                <w:sz w:val="18"/>
                <w:szCs w:val="18"/>
              </w:rPr>
            </w:pPr>
          </w:p>
        </w:tc>
      </w:tr>
      <w:tr w:rsidR="00FF78E4" w:rsidRPr="006D74AC" w14:paraId="114C24DD" w14:textId="77777777" w:rsidTr="00FF78E4">
        <w:trPr>
          <w:trHeight w:val="397"/>
        </w:trPr>
        <w:tc>
          <w:tcPr>
            <w:tcW w:w="3322" w:type="pct"/>
            <w:shd w:val="clear" w:color="auto" w:fill="auto"/>
            <w:vAlign w:val="center"/>
          </w:tcPr>
          <w:p w14:paraId="67DF5AC9" w14:textId="2E916AF4" w:rsidR="00FF78E4" w:rsidRPr="00FF78E4" w:rsidRDefault="00FF78E4" w:rsidP="00FF78E4">
            <w:pPr>
              <w:spacing w:before="40" w:after="40"/>
              <w:rPr>
                <w:szCs w:val="20"/>
              </w:rPr>
            </w:pPr>
            <w:r w:rsidRPr="00FF78E4">
              <w:rPr>
                <w:szCs w:val="20"/>
              </w:rPr>
              <w:t>Durchführen von Fertigungs-Hilfsverfahren, wie</w:t>
            </w:r>
            <w:r>
              <w:rPr>
                <w:szCs w:val="20"/>
              </w:rPr>
              <w:t xml:space="preserve"> </w:t>
            </w:r>
            <w:r w:rsidRPr="00FF78E4">
              <w:rPr>
                <w:szCs w:val="20"/>
              </w:rPr>
              <w:t xml:space="preserve">Absprengen, Ansprengen, </w:t>
            </w:r>
            <w:proofErr w:type="spellStart"/>
            <w:r w:rsidRPr="00FF78E4">
              <w:rPr>
                <w:szCs w:val="20"/>
              </w:rPr>
              <w:t>Kittzentrieren</w:t>
            </w:r>
            <w:proofErr w:type="spellEnd"/>
            <w:r w:rsidRPr="00FF78E4">
              <w:rPr>
                <w:szCs w:val="20"/>
              </w:rPr>
              <w:t>,</w:t>
            </w:r>
            <w:r>
              <w:rPr>
                <w:szCs w:val="20"/>
              </w:rPr>
              <w:t xml:space="preserve"> </w:t>
            </w:r>
            <w:r w:rsidRPr="00FF78E4">
              <w:rPr>
                <w:szCs w:val="20"/>
              </w:rPr>
              <w:t>Spannzentrieren</w:t>
            </w:r>
          </w:p>
        </w:tc>
        <w:tc>
          <w:tcPr>
            <w:tcW w:w="420" w:type="pct"/>
            <w:shd w:val="clear" w:color="auto" w:fill="A6A6A6" w:themeFill="background1" w:themeFillShade="A6"/>
            <w:vAlign w:val="center"/>
          </w:tcPr>
          <w:p w14:paraId="7EAAB259"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7588FEA8"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39E7CD4"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122785FE" w14:textId="77777777" w:rsidR="00FF78E4" w:rsidRPr="006D74AC" w:rsidRDefault="00FF78E4" w:rsidP="00C86976">
            <w:pPr>
              <w:spacing w:before="0" w:after="0"/>
              <w:jc w:val="center"/>
              <w:rPr>
                <w:sz w:val="18"/>
                <w:szCs w:val="18"/>
              </w:rPr>
            </w:pPr>
          </w:p>
        </w:tc>
      </w:tr>
      <w:tr w:rsidR="00FF78E4" w:rsidRPr="006D74AC" w14:paraId="2641605E" w14:textId="77777777" w:rsidTr="00FF78E4">
        <w:trPr>
          <w:trHeight w:val="397"/>
        </w:trPr>
        <w:tc>
          <w:tcPr>
            <w:tcW w:w="3322" w:type="pct"/>
            <w:shd w:val="clear" w:color="auto" w:fill="auto"/>
            <w:vAlign w:val="center"/>
          </w:tcPr>
          <w:p w14:paraId="6C4E627B" w14:textId="3BA4CBAA" w:rsidR="00FF78E4" w:rsidRPr="00FF78E4" w:rsidRDefault="00FF78E4" w:rsidP="00FF78E4">
            <w:pPr>
              <w:spacing w:before="40" w:after="40"/>
              <w:rPr>
                <w:szCs w:val="20"/>
              </w:rPr>
            </w:pPr>
            <w:r w:rsidRPr="00FF78E4">
              <w:rPr>
                <w:szCs w:val="20"/>
              </w:rPr>
              <w:t>Kenntnis der Berechnung von Werkzeugen, Herstellung von Werkzeugen</w:t>
            </w:r>
          </w:p>
        </w:tc>
        <w:tc>
          <w:tcPr>
            <w:tcW w:w="420" w:type="pct"/>
            <w:shd w:val="clear" w:color="auto" w:fill="auto"/>
            <w:vAlign w:val="center"/>
          </w:tcPr>
          <w:p w14:paraId="1624EB11"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15AB1AF"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F5F5D7E"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78927938" w14:textId="77777777" w:rsidR="00FF78E4" w:rsidRPr="006D74AC" w:rsidRDefault="00FF78E4" w:rsidP="00C86976">
            <w:pPr>
              <w:spacing w:before="0" w:after="0"/>
              <w:jc w:val="center"/>
              <w:rPr>
                <w:sz w:val="18"/>
                <w:szCs w:val="18"/>
              </w:rPr>
            </w:pPr>
          </w:p>
        </w:tc>
      </w:tr>
      <w:tr w:rsidR="00FF78E4" w:rsidRPr="006D74AC" w14:paraId="42C21841" w14:textId="77777777" w:rsidTr="00FF78E4">
        <w:trPr>
          <w:trHeight w:val="397"/>
        </w:trPr>
        <w:tc>
          <w:tcPr>
            <w:tcW w:w="3322" w:type="pct"/>
            <w:shd w:val="clear" w:color="auto" w:fill="auto"/>
            <w:vAlign w:val="center"/>
          </w:tcPr>
          <w:p w14:paraId="57C80EBA" w14:textId="029494E3" w:rsidR="00FF78E4" w:rsidRPr="00FF78E4" w:rsidRDefault="00FF78E4" w:rsidP="00FF78E4">
            <w:pPr>
              <w:spacing w:before="40" w:after="40"/>
              <w:rPr>
                <w:szCs w:val="20"/>
              </w:rPr>
            </w:pPr>
            <w:r w:rsidRPr="00FF78E4">
              <w:rPr>
                <w:szCs w:val="20"/>
              </w:rPr>
              <w:t>Grundfertigkeiten in der Metallbearbeitung, wie</w:t>
            </w:r>
            <w:r>
              <w:rPr>
                <w:szCs w:val="20"/>
              </w:rPr>
              <w:t xml:space="preserve"> </w:t>
            </w:r>
            <w:r w:rsidRPr="00FF78E4">
              <w:rPr>
                <w:szCs w:val="20"/>
              </w:rPr>
              <w:t>Messen, Anreißen, Feilen, Bohren,</w:t>
            </w:r>
            <w:r>
              <w:rPr>
                <w:szCs w:val="20"/>
              </w:rPr>
              <w:t xml:space="preserve"> </w:t>
            </w:r>
            <w:r w:rsidRPr="00FF78E4">
              <w:rPr>
                <w:szCs w:val="20"/>
              </w:rPr>
              <w:t>Gewindeschneiden</w:t>
            </w:r>
          </w:p>
        </w:tc>
        <w:tc>
          <w:tcPr>
            <w:tcW w:w="420" w:type="pct"/>
            <w:shd w:val="clear" w:color="auto" w:fill="auto"/>
            <w:vAlign w:val="center"/>
          </w:tcPr>
          <w:p w14:paraId="30E9E2AB"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17A97F95"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5C903937"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23EFD4C4" w14:textId="77777777" w:rsidR="00FF78E4" w:rsidRPr="006D74AC" w:rsidRDefault="00FF78E4" w:rsidP="00C86976">
            <w:pPr>
              <w:spacing w:before="0" w:after="0"/>
              <w:jc w:val="center"/>
              <w:rPr>
                <w:sz w:val="18"/>
                <w:szCs w:val="18"/>
              </w:rPr>
            </w:pPr>
          </w:p>
        </w:tc>
      </w:tr>
      <w:tr w:rsidR="00FF78E4" w:rsidRPr="006D74AC" w14:paraId="31F1B77D" w14:textId="77777777" w:rsidTr="00FF78E4">
        <w:trPr>
          <w:trHeight w:val="397"/>
        </w:trPr>
        <w:tc>
          <w:tcPr>
            <w:tcW w:w="3322" w:type="pct"/>
            <w:shd w:val="clear" w:color="auto" w:fill="auto"/>
            <w:vAlign w:val="center"/>
          </w:tcPr>
          <w:p w14:paraId="168B36C4" w14:textId="3CD183AD" w:rsidR="00FF78E4" w:rsidRPr="00FF78E4" w:rsidRDefault="00FF78E4" w:rsidP="00FF78E4">
            <w:pPr>
              <w:spacing w:before="40" w:after="40"/>
              <w:rPr>
                <w:szCs w:val="20"/>
              </w:rPr>
            </w:pPr>
            <w:r w:rsidRPr="00FF78E4">
              <w:rPr>
                <w:szCs w:val="20"/>
              </w:rPr>
              <w:t>Einfaches Längs- und</w:t>
            </w:r>
            <w:r>
              <w:rPr>
                <w:szCs w:val="20"/>
              </w:rPr>
              <w:t xml:space="preserve"> </w:t>
            </w:r>
            <w:r w:rsidRPr="00FF78E4">
              <w:rPr>
                <w:szCs w:val="20"/>
              </w:rPr>
              <w:t>Plandrehen</w:t>
            </w:r>
          </w:p>
        </w:tc>
        <w:tc>
          <w:tcPr>
            <w:tcW w:w="420" w:type="pct"/>
            <w:shd w:val="clear" w:color="auto" w:fill="A6A6A6" w:themeFill="background1" w:themeFillShade="A6"/>
            <w:vAlign w:val="center"/>
          </w:tcPr>
          <w:p w14:paraId="75C0A9EF"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7B442085"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7FA08154"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4B8E6CD3" w14:textId="77777777" w:rsidR="00FF78E4" w:rsidRPr="006D74AC" w:rsidRDefault="00FF78E4" w:rsidP="00C86976">
            <w:pPr>
              <w:spacing w:before="0" w:after="0"/>
              <w:jc w:val="center"/>
              <w:rPr>
                <w:sz w:val="18"/>
                <w:szCs w:val="18"/>
              </w:rPr>
            </w:pPr>
          </w:p>
        </w:tc>
      </w:tr>
      <w:tr w:rsidR="00FF78E4" w:rsidRPr="006D74AC" w14:paraId="7D3DCEF6" w14:textId="77777777" w:rsidTr="00FF78E4">
        <w:trPr>
          <w:trHeight w:val="397"/>
        </w:trPr>
        <w:tc>
          <w:tcPr>
            <w:tcW w:w="3322" w:type="pct"/>
            <w:shd w:val="clear" w:color="auto" w:fill="auto"/>
            <w:vAlign w:val="center"/>
          </w:tcPr>
          <w:p w14:paraId="2D952A7C" w14:textId="1DCD98AC" w:rsidR="00FF78E4" w:rsidRPr="00FF78E4" w:rsidRDefault="00FF78E4" w:rsidP="00FF78E4">
            <w:pPr>
              <w:spacing w:before="40" w:after="40"/>
              <w:rPr>
                <w:szCs w:val="20"/>
              </w:rPr>
            </w:pPr>
            <w:r w:rsidRPr="00FF78E4">
              <w:rPr>
                <w:szCs w:val="20"/>
              </w:rPr>
              <w:t>Weich- und Hartlöten</w:t>
            </w:r>
          </w:p>
        </w:tc>
        <w:tc>
          <w:tcPr>
            <w:tcW w:w="420" w:type="pct"/>
            <w:shd w:val="clear" w:color="auto" w:fill="A6A6A6" w:themeFill="background1" w:themeFillShade="A6"/>
            <w:vAlign w:val="center"/>
          </w:tcPr>
          <w:p w14:paraId="4E8B9BC1"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5CE32A9B"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11E660F1"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4E21AEDA" w14:textId="77777777" w:rsidR="00FF78E4" w:rsidRPr="006D74AC" w:rsidRDefault="00FF78E4" w:rsidP="00C86976">
            <w:pPr>
              <w:spacing w:before="0" w:after="0"/>
              <w:jc w:val="center"/>
              <w:rPr>
                <w:sz w:val="18"/>
                <w:szCs w:val="18"/>
              </w:rPr>
            </w:pPr>
          </w:p>
        </w:tc>
      </w:tr>
      <w:tr w:rsidR="00FF78E4" w:rsidRPr="006D74AC" w14:paraId="3BB0573B" w14:textId="77777777" w:rsidTr="00FF78E4">
        <w:trPr>
          <w:trHeight w:val="397"/>
        </w:trPr>
        <w:tc>
          <w:tcPr>
            <w:tcW w:w="3322" w:type="pct"/>
            <w:shd w:val="clear" w:color="auto" w:fill="auto"/>
            <w:vAlign w:val="center"/>
          </w:tcPr>
          <w:p w14:paraId="74C23735" w14:textId="41CCE22F" w:rsidR="00FF78E4" w:rsidRPr="00FF78E4" w:rsidRDefault="00FF78E4" w:rsidP="00FF78E4">
            <w:pPr>
              <w:spacing w:before="40" w:after="40"/>
              <w:rPr>
                <w:szCs w:val="20"/>
              </w:rPr>
            </w:pPr>
            <w:r w:rsidRPr="00FF78E4">
              <w:rPr>
                <w:szCs w:val="20"/>
              </w:rPr>
              <w:t>Kenntnis über</w:t>
            </w:r>
            <w:r>
              <w:rPr>
                <w:szCs w:val="20"/>
              </w:rPr>
              <w:t xml:space="preserve"> </w:t>
            </w:r>
            <w:r w:rsidRPr="00FF78E4">
              <w:rPr>
                <w:szCs w:val="20"/>
              </w:rPr>
              <w:t>einfaches Fräsen</w:t>
            </w:r>
          </w:p>
        </w:tc>
        <w:tc>
          <w:tcPr>
            <w:tcW w:w="420" w:type="pct"/>
            <w:shd w:val="clear" w:color="auto" w:fill="A6A6A6" w:themeFill="background1" w:themeFillShade="A6"/>
            <w:vAlign w:val="center"/>
          </w:tcPr>
          <w:p w14:paraId="59CCF3DF"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6B4A986"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7BD848A7"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336819BE" w14:textId="77777777" w:rsidR="00FF78E4" w:rsidRPr="006D74AC" w:rsidRDefault="00FF78E4" w:rsidP="00C86976">
            <w:pPr>
              <w:spacing w:before="0" w:after="0"/>
              <w:jc w:val="center"/>
              <w:rPr>
                <w:sz w:val="18"/>
                <w:szCs w:val="18"/>
              </w:rPr>
            </w:pPr>
          </w:p>
        </w:tc>
      </w:tr>
      <w:tr w:rsidR="00FF78E4" w:rsidRPr="006D74AC" w14:paraId="66A5FC18" w14:textId="77777777" w:rsidTr="00FF78E4">
        <w:trPr>
          <w:trHeight w:val="397"/>
        </w:trPr>
        <w:tc>
          <w:tcPr>
            <w:tcW w:w="3322" w:type="pct"/>
            <w:shd w:val="clear" w:color="auto" w:fill="auto"/>
            <w:vAlign w:val="center"/>
          </w:tcPr>
          <w:p w14:paraId="19C3C545" w14:textId="247E49AD" w:rsidR="00FF78E4" w:rsidRPr="00FF78E4" w:rsidRDefault="00FF78E4" w:rsidP="00FF78E4">
            <w:pPr>
              <w:spacing w:before="40" w:after="40"/>
              <w:rPr>
                <w:szCs w:val="20"/>
              </w:rPr>
            </w:pPr>
            <w:r w:rsidRPr="00FF78E4">
              <w:rPr>
                <w:szCs w:val="20"/>
              </w:rPr>
              <w:t>Vorläppen,</w:t>
            </w:r>
            <w:r>
              <w:rPr>
                <w:szCs w:val="20"/>
              </w:rPr>
              <w:t xml:space="preserve"> </w:t>
            </w:r>
            <w:r w:rsidRPr="00FF78E4">
              <w:rPr>
                <w:szCs w:val="20"/>
              </w:rPr>
              <w:t>Feinläppen, Polieren</w:t>
            </w:r>
            <w:r>
              <w:rPr>
                <w:szCs w:val="20"/>
              </w:rPr>
              <w:t xml:space="preserve"> </w:t>
            </w:r>
            <w:r w:rsidRPr="00FF78E4">
              <w:rPr>
                <w:szCs w:val="20"/>
              </w:rPr>
              <w:t>manuell</w:t>
            </w:r>
          </w:p>
        </w:tc>
        <w:tc>
          <w:tcPr>
            <w:tcW w:w="420" w:type="pct"/>
            <w:shd w:val="clear" w:color="auto" w:fill="auto"/>
            <w:vAlign w:val="center"/>
          </w:tcPr>
          <w:p w14:paraId="0673AC2E"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1EA11876"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25341FBD"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5BB26A54" w14:textId="77777777" w:rsidR="00FF78E4" w:rsidRPr="006D74AC" w:rsidRDefault="00FF78E4" w:rsidP="00C86976">
            <w:pPr>
              <w:spacing w:before="0" w:after="0"/>
              <w:jc w:val="center"/>
              <w:rPr>
                <w:sz w:val="18"/>
                <w:szCs w:val="18"/>
              </w:rPr>
            </w:pPr>
          </w:p>
        </w:tc>
      </w:tr>
      <w:tr w:rsidR="00FF78E4" w:rsidRPr="006D74AC" w14:paraId="6B8D996A" w14:textId="77777777" w:rsidTr="00FF78E4">
        <w:trPr>
          <w:trHeight w:val="397"/>
        </w:trPr>
        <w:tc>
          <w:tcPr>
            <w:tcW w:w="3322" w:type="pct"/>
            <w:shd w:val="clear" w:color="auto" w:fill="auto"/>
            <w:vAlign w:val="center"/>
          </w:tcPr>
          <w:p w14:paraId="2546E85E" w14:textId="6F053068" w:rsidR="00FF78E4" w:rsidRPr="00FF78E4" w:rsidRDefault="00FF78E4" w:rsidP="00FF78E4">
            <w:pPr>
              <w:spacing w:before="40" w:after="40"/>
              <w:rPr>
                <w:szCs w:val="20"/>
              </w:rPr>
            </w:pPr>
            <w:r w:rsidRPr="00FF78E4">
              <w:rPr>
                <w:szCs w:val="20"/>
              </w:rPr>
              <w:t>Polieren nach Probeglas maschinell und manuell</w:t>
            </w:r>
          </w:p>
        </w:tc>
        <w:tc>
          <w:tcPr>
            <w:tcW w:w="420" w:type="pct"/>
            <w:shd w:val="clear" w:color="auto" w:fill="A6A6A6" w:themeFill="background1" w:themeFillShade="A6"/>
            <w:vAlign w:val="center"/>
          </w:tcPr>
          <w:p w14:paraId="2C4D24BB"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2686F7D2"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22DDFD9F"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3957776E" w14:textId="77777777" w:rsidR="00FF78E4" w:rsidRPr="006D74AC" w:rsidRDefault="00FF78E4" w:rsidP="00C86976">
            <w:pPr>
              <w:spacing w:before="0" w:after="0"/>
              <w:jc w:val="center"/>
              <w:rPr>
                <w:sz w:val="18"/>
                <w:szCs w:val="18"/>
              </w:rPr>
            </w:pPr>
          </w:p>
        </w:tc>
      </w:tr>
      <w:tr w:rsidR="00FF78E4" w:rsidRPr="006D74AC" w14:paraId="6B1FE4E1" w14:textId="77777777" w:rsidTr="00FF78E4">
        <w:trPr>
          <w:trHeight w:val="397"/>
        </w:trPr>
        <w:tc>
          <w:tcPr>
            <w:tcW w:w="3322" w:type="pct"/>
            <w:shd w:val="clear" w:color="auto" w:fill="auto"/>
            <w:vAlign w:val="center"/>
          </w:tcPr>
          <w:p w14:paraId="49DAFC10" w14:textId="428D30D2" w:rsidR="00FF78E4" w:rsidRPr="00FF78E4" w:rsidRDefault="00FF78E4" w:rsidP="00FF78E4">
            <w:pPr>
              <w:spacing w:before="40" w:after="40"/>
              <w:rPr>
                <w:szCs w:val="20"/>
              </w:rPr>
            </w:pPr>
            <w:r w:rsidRPr="00FF78E4">
              <w:rPr>
                <w:szCs w:val="20"/>
              </w:rPr>
              <w:t>Rundschleifen,</w:t>
            </w:r>
            <w:r>
              <w:rPr>
                <w:szCs w:val="20"/>
              </w:rPr>
              <w:t xml:space="preserve"> </w:t>
            </w:r>
            <w:r w:rsidRPr="00FF78E4">
              <w:rPr>
                <w:szCs w:val="20"/>
              </w:rPr>
              <w:t>Schleifen,</w:t>
            </w:r>
            <w:r>
              <w:rPr>
                <w:szCs w:val="20"/>
              </w:rPr>
              <w:t xml:space="preserve"> </w:t>
            </w:r>
            <w:r w:rsidRPr="00FF78E4">
              <w:rPr>
                <w:szCs w:val="20"/>
              </w:rPr>
              <w:t>Feinschleifen</w:t>
            </w:r>
          </w:p>
        </w:tc>
        <w:tc>
          <w:tcPr>
            <w:tcW w:w="420" w:type="pct"/>
            <w:shd w:val="clear" w:color="auto" w:fill="A6A6A6" w:themeFill="background1" w:themeFillShade="A6"/>
            <w:vAlign w:val="center"/>
          </w:tcPr>
          <w:p w14:paraId="7104E08E"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63279342"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00492592"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1132F64F" w14:textId="77777777" w:rsidR="00FF78E4" w:rsidRPr="006D74AC" w:rsidRDefault="00FF78E4" w:rsidP="00C86976">
            <w:pPr>
              <w:spacing w:before="0" w:after="0"/>
              <w:jc w:val="center"/>
              <w:rPr>
                <w:sz w:val="18"/>
                <w:szCs w:val="18"/>
              </w:rPr>
            </w:pPr>
          </w:p>
        </w:tc>
      </w:tr>
      <w:tr w:rsidR="00FF78E4" w:rsidRPr="006D74AC" w14:paraId="7AF61448" w14:textId="77777777" w:rsidTr="00BA7821">
        <w:trPr>
          <w:trHeight w:val="397"/>
        </w:trPr>
        <w:tc>
          <w:tcPr>
            <w:tcW w:w="3322" w:type="pct"/>
            <w:shd w:val="clear" w:color="auto" w:fill="auto"/>
            <w:vAlign w:val="center"/>
          </w:tcPr>
          <w:p w14:paraId="79490254" w14:textId="6D0AFA02" w:rsidR="00FF78E4" w:rsidRPr="00FF78E4" w:rsidRDefault="00BA7821" w:rsidP="00BA7821">
            <w:pPr>
              <w:spacing w:before="40" w:after="40"/>
              <w:rPr>
                <w:szCs w:val="20"/>
              </w:rPr>
            </w:pPr>
            <w:r w:rsidRPr="00BA7821">
              <w:rPr>
                <w:szCs w:val="20"/>
              </w:rPr>
              <w:t>Formprüfen (Prüfen</w:t>
            </w:r>
            <w:r>
              <w:rPr>
                <w:szCs w:val="20"/>
              </w:rPr>
              <w:t xml:space="preserve"> </w:t>
            </w:r>
            <w:r w:rsidRPr="00BA7821">
              <w:rPr>
                <w:szCs w:val="20"/>
              </w:rPr>
              <w:t>mit Lehre)</w:t>
            </w:r>
          </w:p>
        </w:tc>
        <w:tc>
          <w:tcPr>
            <w:tcW w:w="420" w:type="pct"/>
            <w:shd w:val="clear" w:color="auto" w:fill="auto"/>
            <w:vAlign w:val="center"/>
          </w:tcPr>
          <w:p w14:paraId="00EB5152"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5E9B738E"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0CACF458"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6226862B" w14:textId="77777777" w:rsidR="00FF78E4" w:rsidRPr="006D74AC" w:rsidRDefault="00FF78E4" w:rsidP="00C86976">
            <w:pPr>
              <w:spacing w:before="0" w:after="0"/>
              <w:jc w:val="center"/>
              <w:rPr>
                <w:sz w:val="18"/>
                <w:szCs w:val="18"/>
              </w:rPr>
            </w:pPr>
          </w:p>
        </w:tc>
      </w:tr>
      <w:tr w:rsidR="00FF78E4" w:rsidRPr="006D74AC" w14:paraId="57DF557F" w14:textId="77777777" w:rsidTr="00BA7821">
        <w:trPr>
          <w:trHeight w:val="397"/>
        </w:trPr>
        <w:tc>
          <w:tcPr>
            <w:tcW w:w="3322" w:type="pct"/>
            <w:shd w:val="clear" w:color="auto" w:fill="auto"/>
            <w:vAlign w:val="center"/>
          </w:tcPr>
          <w:p w14:paraId="4481A8A2" w14:textId="6EB2BACB" w:rsidR="00FF78E4" w:rsidRPr="00FF78E4" w:rsidRDefault="00BA7821" w:rsidP="00BA7821">
            <w:pPr>
              <w:spacing w:before="40" w:after="40"/>
              <w:rPr>
                <w:szCs w:val="20"/>
              </w:rPr>
            </w:pPr>
            <w:proofErr w:type="spellStart"/>
            <w:r w:rsidRPr="00BA7821">
              <w:rPr>
                <w:szCs w:val="20"/>
              </w:rPr>
              <w:t>Passeprüfen</w:t>
            </w:r>
            <w:proofErr w:type="spellEnd"/>
            <w:r w:rsidRPr="00BA7821">
              <w:rPr>
                <w:szCs w:val="20"/>
              </w:rPr>
              <w:t xml:space="preserve"> mit Probegläsern und Prüfen mit</w:t>
            </w:r>
            <w:r>
              <w:rPr>
                <w:szCs w:val="20"/>
              </w:rPr>
              <w:t xml:space="preserve"> </w:t>
            </w:r>
            <w:r w:rsidRPr="00BA7821">
              <w:rPr>
                <w:szCs w:val="20"/>
              </w:rPr>
              <w:t>Ringsphärometer</w:t>
            </w:r>
          </w:p>
        </w:tc>
        <w:tc>
          <w:tcPr>
            <w:tcW w:w="420" w:type="pct"/>
            <w:shd w:val="clear" w:color="auto" w:fill="A6A6A6" w:themeFill="background1" w:themeFillShade="A6"/>
            <w:vAlign w:val="center"/>
          </w:tcPr>
          <w:p w14:paraId="3D2F3AD3"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57F080AD" w14:textId="77777777" w:rsidR="00FF78E4" w:rsidRPr="006D74AC" w:rsidRDefault="00FF78E4" w:rsidP="00C86976">
            <w:pPr>
              <w:spacing w:before="0" w:after="0"/>
              <w:jc w:val="center"/>
              <w:rPr>
                <w:sz w:val="18"/>
                <w:szCs w:val="18"/>
              </w:rPr>
            </w:pPr>
          </w:p>
        </w:tc>
        <w:tc>
          <w:tcPr>
            <w:tcW w:w="420" w:type="pct"/>
            <w:shd w:val="clear" w:color="auto" w:fill="auto"/>
            <w:vAlign w:val="center"/>
          </w:tcPr>
          <w:p w14:paraId="40854663" w14:textId="77777777" w:rsidR="00FF78E4" w:rsidRPr="006D74AC" w:rsidRDefault="00FF78E4" w:rsidP="00C86976">
            <w:pPr>
              <w:spacing w:before="0" w:after="0"/>
              <w:jc w:val="center"/>
              <w:rPr>
                <w:sz w:val="18"/>
                <w:szCs w:val="18"/>
              </w:rPr>
            </w:pPr>
          </w:p>
        </w:tc>
        <w:tc>
          <w:tcPr>
            <w:tcW w:w="418" w:type="pct"/>
            <w:shd w:val="clear" w:color="auto" w:fill="A6A6A6" w:themeFill="background1" w:themeFillShade="A6"/>
            <w:vAlign w:val="center"/>
          </w:tcPr>
          <w:p w14:paraId="53EA2020" w14:textId="77777777" w:rsidR="00FF78E4" w:rsidRPr="006D74AC" w:rsidRDefault="00FF78E4" w:rsidP="00C86976">
            <w:pPr>
              <w:spacing w:before="0" w:after="0"/>
              <w:jc w:val="center"/>
              <w:rPr>
                <w:sz w:val="18"/>
                <w:szCs w:val="18"/>
              </w:rPr>
            </w:pPr>
          </w:p>
        </w:tc>
      </w:tr>
      <w:tr w:rsidR="00FF78E4" w:rsidRPr="006D74AC" w14:paraId="456ACB8A" w14:textId="77777777" w:rsidTr="00BA7821">
        <w:trPr>
          <w:trHeight w:val="397"/>
        </w:trPr>
        <w:tc>
          <w:tcPr>
            <w:tcW w:w="3322" w:type="pct"/>
            <w:shd w:val="clear" w:color="auto" w:fill="auto"/>
            <w:vAlign w:val="center"/>
          </w:tcPr>
          <w:p w14:paraId="3B148E5F" w14:textId="53A45575" w:rsidR="00FF78E4" w:rsidRPr="00FF78E4" w:rsidRDefault="00BA7821" w:rsidP="00BA7821">
            <w:pPr>
              <w:spacing w:before="40" w:after="40"/>
              <w:rPr>
                <w:szCs w:val="20"/>
              </w:rPr>
            </w:pPr>
            <w:proofErr w:type="spellStart"/>
            <w:r w:rsidRPr="00BA7821">
              <w:rPr>
                <w:szCs w:val="20"/>
              </w:rPr>
              <w:t>Passeprüfen</w:t>
            </w:r>
            <w:proofErr w:type="spellEnd"/>
            <w:r w:rsidRPr="00BA7821">
              <w:rPr>
                <w:szCs w:val="20"/>
              </w:rPr>
              <w:t xml:space="preserve"> mit</w:t>
            </w:r>
            <w:r>
              <w:rPr>
                <w:szCs w:val="20"/>
              </w:rPr>
              <w:t xml:space="preserve"> </w:t>
            </w:r>
            <w:r w:rsidRPr="00BA7821">
              <w:rPr>
                <w:szCs w:val="20"/>
              </w:rPr>
              <w:t>Interferometer</w:t>
            </w:r>
          </w:p>
        </w:tc>
        <w:tc>
          <w:tcPr>
            <w:tcW w:w="420" w:type="pct"/>
            <w:shd w:val="clear" w:color="auto" w:fill="A6A6A6" w:themeFill="background1" w:themeFillShade="A6"/>
            <w:vAlign w:val="center"/>
          </w:tcPr>
          <w:p w14:paraId="1EA6937A"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7774754D" w14:textId="77777777" w:rsidR="00FF78E4" w:rsidRPr="006D74AC" w:rsidRDefault="00FF78E4" w:rsidP="00C86976">
            <w:pPr>
              <w:spacing w:before="0" w:after="0"/>
              <w:jc w:val="center"/>
              <w:rPr>
                <w:sz w:val="18"/>
                <w:szCs w:val="18"/>
              </w:rPr>
            </w:pPr>
          </w:p>
        </w:tc>
        <w:tc>
          <w:tcPr>
            <w:tcW w:w="420" w:type="pct"/>
            <w:shd w:val="clear" w:color="auto" w:fill="A6A6A6" w:themeFill="background1" w:themeFillShade="A6"/>
            <w:vAlign w:val="center"/>
          </w:tcPr>
          <w:p w14:paraId="49C4FDD6" w14:textId="77777777" w:rsidR="00FF78E4" w:rsidRPr="006D74AC" w:rsidRDefault="00FF78E4" w:rsidP="00C86976">
            <w:pPr>
              <w:spacing w:before="0" w:after="0"/>
              <w:jc w:val="center"/>
              <w:rPr>
                <w:sz w:val="18"/>
                <w:szCs w:val="18"/>
              </w:rPr>
            </w:pPr>
          </w:p>
        </w:tc>
        <w:tc>
          <w:tcPr>
            <w:tcW w:w="418" w:type="pct"/>
            <w:shd w:val="clear" w:color="auto" w:fill="auto"/>
            <w:vAlign w:val="center"/>
          </w:tcPr>
          <w:p w14:paraId="254AE61E" w14:textId="77777777" w:rsidR="00FF78E4" w:rsidRPr="006D74AC" w:rsidRDefault="00FF78E4" w:rsidP="00C86976">
            <w:pPr>
              <w:spacing w:before="0" w:after="0"/>
              <w:jc w:val="center"/>
              <w:rPr>
                <w:sz w:val="18"/>
                <w:szCs w:val="18"/>
              </w:rPr>
            </w:pPr>
          </w:p>
        </w:tc>
      </w:tr>
      <w:tr w:rsidR="00BA7821" w:rsidRPr="006D74AC" w14:paraId="3FF1C41D" w14:textId="77777777" w:rsidTr="00FF78E4">
        <w:trPr>
          <w:trHeight w:val="397"/>
        </w:trPr>
        <w:tc>
          <w:tcPr>
            <w:tcW w:w="3322" w:type="pct"/>
            <w:shd w:val="clear" w:color="auto" w:fill="auto"/>
            <w:vAlign w:val="center"/>
          </w:tcPr>
          <w:p w14:paraId="4443E609" w14:textId="612C6ACF" w:rsidR="00BA7821" w:rsidRPr="00FF78E4" w:rsidRDefault="00BA7821" w:rsidP="00FF78E4">
            <w:pPr>
              <w:spacing w:before="40" w:after="40"/>
              <w:rPr>
                <w:szCs w:val="20"/>
              </w:rPr>
            </w:pPr>
            <w:r w:rsidRPr="00BA7821">
              <w:rPr>
                <w:szCs w:val="20"/>
              </w:rPr>
              <w:t>Durchführen von Fügearbeiten</w:t>
            </w:r>
          </w:p>
        </w:tc>
        <w:tc>
          <w:tcPr>
            <w:tcW w:w="420" w:type="pct"/>
            <w:shd w:val="clear" w:color="auto" w:fill="auto"/>
            <w:vAlign w:val="center"/>
          </w:tcPr>
          <w:p w14:paraId="7BDCB0FF" w14:textId="77777777" w:rsidR="00BA7821" w:rsidRPr="006D74AC" w:rsidRDefault="00BA7821" w:rsidP="00C86976">
            <w:pPr>
              <w:spacing w:before="0" w:after="0"/>
              <w:jc w:val="center"/>
              <w:rPr>
                <w:sz w:val="18"/>
                <w:szCs w:val="18"/>
              </w:rPr>
            </w:pPr>
          </w:p>
        </w:tc>
        <w:tc>
          <w:tcPr>
            <w:tcW w:w="420" w:type="pct"/>
            <w:shd w:val="clear" w:color="auto" w:fill="auto"/>
            <w:vAlign w:val="center"/>
          </w:tcPr>
          <w:p w14:paraId="5C7F1CA6" w14:textId="77777777" w:rsidR="00BA7821" w:rsidRPr="006D74AC" w:rsidRDefault="00BA7821" w:rsidP="00C86976">
            <w:pPr>
              <w:spacing w:before="0" w:after="0"/>
              <w:jc w:val="center"/>
              <w:rPr>
                <w:sz w:val="18"/>
                <w:szCs w:val="18"/>
              </w:rPr>
            </w:pPr>
          </w:p>
        </w:tc>
        <w:tc>
          <w:tcPr>
            <w:tcW w:w="420" w:type="pct"/>
            <w:shd w:val="clear" w:color="auto" w:fill="auto"/>
            <w:vAlign w:val="center"/>
          </w:tcPr>
          <w:p w14:paraId="137AE972" w14:textId="77777777" w:rsidR="00BA7821" w:rsidRPr="006D74AC" w:rsidRDefault="00BA7821" w:rsidP="00C86976">
            <w:pPr>
              <w:spacing w:before="0" w:after="0"/>
              <w:jc w:val="center"/>
              <w:rPr>
                <w:sz w:val="18"/>
                <w:szCs w:val="18"/>
              </w:rPr>
            </w:pPr>
          </w:p>
        </w:tc>
        <w:tc>
          <w:tcPr>
            <w:tcW w:w="418" w:type="pct"/>
            <w:shd w:val="clear" w:color="auto" w:fill="auto"/>
            <w:vAlign w:val="center"/>
          </w:tcPr>
          <w:p w14:paraId="6D5A656C" w14:textId="77777777" w:rsidR="00BA7821" w:rsidRPr="006D74AC" w:rsidRDefault="00BA7821" w:rsidP="00C86976">
            <w:pPr>
              <w:spacing w:before="0" w:after="0"/>
              <w:jc w:val="center"/>
              <w:rPr>
                <w:sz w:val="18"/>
                <w:szCs w:val="18"/>
              </w:rPr>
            </w:pPr>
          </w:p>
        </w:tc>
      </w:tr>
      <w:tr w:rsidR="00BA7821" w:rsidRPr="006D74AC" w14:paraId="0CE78B6F" w14:textId="77777777" w:rsidTr="00BA7821">
        <w:trPr>
          <w:trHeight w:val="397"/>
        </w:trPr>
        <w:tc>
          <w:tcPr>
            <w:tcW w:w="3322" w:type="pct"/>
            <w:shd w:val="clear" w:color="auto" w:fill="auto"/>
            <w:vAlign w:val="center"/>
          </w:tcPr>
          <w:p w14:paraId="166EAF2C" w14:textId="73A2B958" w:rsidR="00BA7821" w:rsidRPr="00FF78E4" w:rsidRDefault="00BA7821" w:rsidP="00BA7821">
            <w:pPr>
              <w:spacing w:before="40" w:after="40"/>
              <w:rPr>
                <w:szCs w:val="20"/>
              </w:rPr>
            </w:pPr>
            <w:r w:rsidRPr="00BA7821">
              <w:rPr>
                <w:szCs w:val="20"/>
              </w:rPr>
              <w:t>Kenntnis der Einzelfertigung,</w:t>
            </w:r>
            <w:r>
              <w:rPr>
                <w:szCs w:val="20"/>
              </w:rPr>
              <w:t xml:space="preserve"> </w:t>
            </w:r>
            <w:r w:rsidRPr="00BA7821">
              <w:rPr>
                <w:szCs w:val="20"/>
              </w:rPr>
              <w:t>Tragkörperfertigung</w:t>
            </w:r>
          </w:p>
        </w:tc>
        <w:tc>
          <w:tcPr>
            <w:tcW w:w="420" w:type="pct"/>
            <w:shd w:val="clear" w:color="auto" w:fill="auto"/>
            <w:vAlign w:val="center"/>
          </w:tcPr>
          <w:p w14:paraId="2F42DB17" w14:textId="77777777" w:rsidR="00BA7821" w:rsidRPr="006D74AC" w:rsidRDefault="00BA7821" w:rsidP="00C86976">
            <w:pPr>
              <w:spacing w:before="0" w:after="0"/>
              <w:jc w:val="center"/>
              <w:rPr>
                <w:sz w:val="18"/>
                <w:szCs w:val="18"/>
              </w:rPr>
            </w:pPr>
          </w:p>
        </w:tc>
        <w:tc>
          <w:tcPr>
            <w:tcW w:w="420" w:type="pct"/>
            <w:shd w:val="clear" w:color="auto" w:fill="auto"/>
            <w:vAlign w:val="center"/>
          </w:tcPr>
          <w:p w14:paraId="32DBCC5C" w14:textId="77777777" w:rsidR="00BA7821" w:rsidRPr="006D74AC" w:rsidRDefault="00BA7821" w:rsidP="00C86976">
            <w:pPr>
              <w:spacing w:before="0" w:after="0"/>
              <w:jc w:val="center"/>
              <w:rPr>
                <w:sz w:val="18"/>
                <w:szCs w:val="18"/>
              </w:rPr>
            </w:pPr>
          </w:p>
        </w:tc>
        <w:tc>
          <w:tcPr>
            <w:tcW w:w="420" w:type="pct"/>
            <w:shd w:val="clear" w:color="auto" w:fill="A6A6A6" w:themeFill="background1" w:themeFillShade="A6"/>
            <w:vAlign w:val="center"/>
          </w:tcPr>
          <w:p w14:paraId="353BB872" w14:textId="77777777" w:rsidR="00BA7821" w:rsidRPr="006D74AC" w:rsidRDefault="00BA7821" w:rsidP="00C86976">
            <w:pPr>
              <w:spacing w:before="0" w:after="0"/>
              <w:jc w:val="center"/>
              <w:rPr>
                <w:sz w:val="18"/>
                <w:szCs w:val="18"/>
              </w:rPr>
            </w:pPr>
          </w:p>
        </w:tc>
        <w:tc>
          <w:tcPr>
            <w:tcW w:w="418" w:type="pct"/>
            <w:shd w:val="clear" w:color="auto" w:fill="A6A6A6" w:themeFill="background1" w:themeFillShade="A6"/>
            <w:vAlign w:val="center"/>
          </w:tcPr>
          <w:p w14:paraId="4F1FAAC8" w14:textId="77777777" w:rsidR="00BA7821" w:rsidRPr="006D74AC" w:rsidRDefault="00BA7821" w:rsidP="00C86976">
            <w:pPr>
              <w:spacing w:before="0" w:after="0"/>
              <w:jc w:val="center"/>
              <w:rPr>
                <w:sz w:val="18"/>
                <w:szCs w:val="18"/>
              </w:rPr>
            </w:pPr>
          </w:p>
        </w:tc>
      </w:tr>
      <w:tr w:rsidR="00BA7821" w:rsidRPr="006D74AC" w14:paraId="4CBEE6EA" w14:textId="77777777" w:rsidTr="00BA7821">
        <w:trPr>
          <w:trHeight w:val="397"/>
        </w:trPr>
        <w:tc>
          <w:tcPr>
            <w:tcW w:w="3322" w:type="pct"/>
            <w:shd w:val="clear" w:color="auto" w:fill="auto"/>
            <w:vAlign w:val="center"/>
          </w:tcPr>
          <w:p w14:paraId="0A338FB9" w14:textId="1C226D22" w:rsidR="00BA7821" w:rsidRPr="00FF78E4" w:rsidRDefault="00BA7821" w:rsidP="00BA7821">
            <w:pPr>
              <w:spacing w:before="40" w:after="40"/>
              <w:rPr>
                <w:szCs w:val="20"/>
              </w:rPr>
            </w:pPr>
            <w:r w:rsidRPr="00BA7821">
              <w:rPr>
                <w:szCs w:val="20"/>
              </w:rPr>
              <w:t>Maschinelle Flächenbearbeitung unter</w:t>
            </w:r>
            <w:r>
              <w:rPr>
                <w:szCs w:val="20"/>
              </w:rPr>
              <w:t xml:space="preserve"> </w:t>
            </w:r>
            <w:r w:rsidRPr="00BA7821">
              <w:rPr>
                <w:szCs w:val="20"/>
              </w:rPr>
              <w:t>Anwendung von CNC-Technik</w:t>
            </w:r>
          </w:p>
        </w:tc>
        <w:tc>
          <w:tcPr>
            <w:tcW w:w="420" w:type="pct"/>
            <w:shd w:val="clear" w:color="auto" w:fill="A6A6A6" w:themeFill="background1" w:themeFillShade="A6"/>
            <w:vAlign w:val="center"/>
          </w:tcPr>
          <w:p w14:paraId="771D6B5E" w14:textId="77777777" w:rsidR="00BA7821" w:rsidRPr="006D74AC" w:rsidRDefault="00BA7821" w:rsidP="00C86976">
            <w:pPr>
              <w:spacing w:before="0" w:after="0"/>
              <w:jc w:val="center"/>
              <w:rPr>
                <w:sz w:val="18"/>
                <w:szCs w:val="18"/>
              </w:rPr>
            </w:pPr>
          </w:p>
        </w:tc>
        <w:tc>
          <w:tcPr>
            <w:tcW w:w="420" w:type="pct"/>
            <w:shd w:val="clear" w:color="auto" w:fill="A6A6A6" w:themeFill="background1" w:themeFillShade="A6"/>
            <w:vAlign w:val="center"/>
          </w:tcPr>
          <w:p w14:paraId="3EACFA12" w14:textId="77777777" w:rsidR="00BA7821" w:rsidRPr="006D74AC" w:rsidRDefault="00BA7821" w:rsidP="00C86976">
            <w:pPr>
              <w:spacing w:before="0" w:after="0"/>
              <w:jc w:val="center"/>
              <w:rPr>
                <w:sz w:val="18"/>
                <w:szCs w:val="18"/>
              </w:rPr>
            </w:pPr>
          </w:p>
        </w:tc>
        <w:tc>
          <w:tcPr>
            <w:tcW w:w="420" w:type="pct"/>
            <w:shd w:val="clear" w:color="auto" w:fill="auto"/>
            <w:vAlign w:val="center"/>
          </w:tcPr>
          <w:p w14:paraId="0D02675F" w14:textId="77777777" w:rsidR="00BA7821" w:rsidRPr="006D74AC" w:rsidRDefault="00BA7821" w:rsidP="00C86976">
            <w:pPr>
              <w:spacing w:before="0" w:after="0"/>
              <w:jc w:val="center"/>
              <w:rPr>
                <w:sz w:val="18"/>
                <w:szCs w:val="18"/>
              </w:rPr>
            </w:pPr>
          </w:p>
        </w:tc>
        <w:tc>
          <w:tcPr>
            <w:tcW w:w="418" w:type="pct"/>
            <w:shd w:val="clear" w:color="auto" w:fill="auto"/>
            <w:vAlign w:val="center"/>
          </w:tcPr>
          <w:p w14:paraId="30447164" w14:textId="77777777" w:rsidR="00BA7821" w:rsidRPr="006D74AC" w:rsidRDefault="00BA7821" w:rsidP="00C86976">
            <w:pPr>
              <w:spacing w:before="0" w:after="0"/>
              <w:jc w:val="center"/>
              <w:rPr>
                <w:sz w:val="18"/>
                <w:szCs w:val="18"/>
              </w:rPr>
            </w:pPr>
          </w:p>
        </w:tc>
      </w:tr>
      <w:tr w:rsidR="00BA7821" w:rsidRPr="006D74AC" w14:paraId="215AF286" w14:textId="77777777" w:rsidTr="007C6E44">
        <w:trPr>
          <w:trHeight w:val="397"/>
        </w:trPr>
        <w:tc>
          <w:tcPr>
            <w:tcW w:w="3322" w:type="pct"/>
            <w:shd w:val="clear" w:color="auto" w:fill="auto"/>
            <w:vAlign w:val="center"/>
          </w:tcPr>
          <w:p w14:paraId="137A2EE2" w14:textId="54A5ACD1" w:rsidR="00BA7821" w:rsidRPr="00FF78E4" w:rsidRDefault="007C6E44" w:rsidP="007C6E44">
            <w:pPr>
              <w:spacing w:before="40" w:after="40"/>
              <w:rPr>
                <w:szCs w:val="20"/>
              </w:rPr>
            </w:pPr>
            <w:r w:rsidRPr="007C6E44">
              <w:rPr>
                <w:szCs w:val="20"/>
              </w:rPr>
              <w:t>Rund- und</w:t>
            </w:r>
            <w:r>
              <w:rPr>
                <w:szCs w:val="20"/>
              </w:rPr>
              <w:t xml:space="preserve"> </w:t>
            </w:r>
            <w:r w:rsidRPr="007C6E44">
              <w:rPr>
                <w:szCs w:val="20"/>
              </w:rPr>
              <w:t>Formschleifen</w:t>
            </w:r>
          </w:p>
        </w:tc>
        <w:tc>
          <w:tcPr>
            <w:tcW w:w="420" w:type="pct"/>
            <w:shd w:val="clear" w:color="auto" w:fill="auto"/>
            <w:vAlign w:val="center"/>
          </w:tcPr>
          <w:p w14:paraId="5165622D" w14:textId="77777777" w:rsidR="00BA7821" w:rsidRPr="006D74AC" w:rsidRDefault="00BA7821" w:rsidP="00C86976">
            <w:pPr>
              <w:spacing w:before="0" w:after="0"/>
              <w:jc w:val="center"/>
              <w:rPr>
                <w:sz w:val="18"/>
                <w:szCs w:val="18"/>
              </w:rPr>
            </w:pPr>
          </w:p>
        </w:tc>
        <w:tc>
          <w:tcPr>
            <w:tcW w:w="420" w:type="pct"/>
            <w:shd w:val="clear" w:color="auto" w:fill="A6A6A6" w:themeFill="background1" w:themeFillShade="A6"/>
            <w:vAlign w:val="center"/>
          </w:tcPr>
          <w:p w14:paraId="39743C87" w14:textId="77777777" w:rsidR="00BA7821" w:rsidRPr="006D74AC" w:rsidRDefault="00BA7821" w:rsidP="00C86976">
            <w:pPr>
              <w:spacing w:before="0" w:after="0"/>
              <w:jc w:val="center"/>
              <w:rPr>
                <w:sz w:val="18"/>
                <w:szCs w:val="18"/>
              </w:rPr>
            </w:pPr>
          </w:p>
        </w:tc>
        <w:tc>
          <w:tcPr>
            <w:tcW w:w="420" w:type="pct"/>
            <w:shd w:val="clear" w:color="auto" w:fill="A6A6A6" w:themeFill="background1" w:themeFillShade="A6"/>
            <w:vAlign w:val="center"/>
          </w:tcPr>
          <w:p w14:paraId="3B42DB43" w14:textId="77777777" w:rsidR="00BA7821" w:rsidRPr="006D74AC" w:rsidRDefault="00BA7821" w:rsidP="00C86976">
            <w:pPr>
              <w:spacing w:before="0" w:after="0"/>
              <w:jc w:val="center"/>
              <w:rPr>
                <w:sz w:val="18"/>
                <w:szCs w:val="18"/>
              </w:rPr>
            </w:pPr>
          </w:p>
        </w:tc>
        <w:tc>
          <w:tcPr>
            <w:tcW w:w="418" w:type="pct"/>
            <w:shd w:val="clear" w:color="auto" w:fill="A6A6A6" w:themeFill="background1" w:themeFillShade="A6"/>
            <w:vAlign w:val="center"/>
          </w:tcPr>
          <w:p w14:paraId="0EE2797A" w14:textId="77777777" w:rsidR="00BA7821" w:rsidRPr="006D74AC" w:rsidRDefault="00BA7821" w:rsidP="00C86976">
            <w:pPr>
              <w:spacing w:before="0" w:after="0"/>
              <w:jc w:val="center"/>
              <w:rPr>
                <w:sz w:val="18"/>
                <w:szCs w:val="18"/>
              </w:rPr>
            </w:pPr>
          </w:p>
        </w:tc>
      </w:tr>
      <w:tr w:rsidR="00BA7821" w:rsidRPr="006D74AC" w14:paraId="6DE27FA0" w14:textId="77777777" w:rsidTr="00AA49F8">
        <w:trPr>
          <w:trHeight w:val="397"/>
        </w:trPr>
        <w:tc>
          <w:tcPr>
            <w:tcW w:w="3322" w:type="pct"/>
            <w:shd w:val="clear" w:color="auto" w:fill="auto"/>
            <w:vAlign w:val="center"/>
          </w:tcPr>
          <w:p w14:paraId="7727C1E3" w14:textId="3DDA90DE" w:rsidR="00BA7821" w:rsidRPr="00FF78E4" w:rsidRDefault="007C6E44" w:rsidP="007C6E44">
            <w:pPr>
              <w:spacing w:before="40" w:after="40"/>
              <w:rPr>
                <w:szCs w:val="20"/>
              </w:rPr>
            </w:pPr>
            <w:proofErr w:type="spellStart"/>
            <w:r w:rsidRPr="007C6E44">
              <w:rPr>
                <w:szCs w:val="20"/>
              </w:rPr>
              <w:t>Rundieren</w:t>
            </w:r>
            <w:proofErr w:type="spellEnd"/>
            <w:r w:rsidRPr="007C6E44">
              <w:rPr>
                <w:szCs w:val="20"/>
              </w:rPr>
              <w:t xml:space="preserve"> mit</w:t>
            </w:r>
            <w:r>
              <w:rPr>
                <w:szCs w:val="20"/>
              </w:rPr>
              <w:t xml:space="preserve"> </w:t>
            </w:r>
            <w:r w:rsidRPr="007C6E44">
              <w:rPr>
                <w:szCs w:val="20"/>
              </w:rPr>
              <w:t>Maschine</w:t>
            </w:r>
          </w:p>
        </w:tc>
        <w:tc>
          <w:tcPr>
            <w:tcW w:w="420" w:type="pct"/>
            <w:shd w:val="clear" w:color="auto" w:fill="A6A6A6" w:themeFill="background1" w:themeFillShade="A6"/>
            <w:vAlign w:val="center"/>
          </w:tcPr>
          <w:p w14:paraId="4B461C0C" w14:textId="77777777" w:rsidR="00BA7821" w:rsidRPr="006D74AC" w:rsidRDefault="00BA7821" w:rsidP="00C86976">
            <w:pPr>
              <w:spacing w:before="0" w:after="0"/>
              <w:jc w:val="center"/>
              <w:rPr>
                <w:sz w:val="18"/>
                <w:szCs w:val="18"/>
              </w:rPr>
            </w:pPr>
          </w:p>
        </w:tc>
        <w:tc>
          <w:tcPr>
            <w:tcW w:w="420" w:type="pct"/>
            <w:shd w:val="clear" w:color="auto" w:fill="auto"/>
            <w:vAlign w:val="center"/>
          </w:tcPr>
          <w:p w14:paraId="5BAED87E" w14:textId="77777777" w:rsidR="00BA7821" w:rsidRPr="006D74AC" w:rsidRDefault="00BA7821" w:rsidP="00C86976">
            <w:pPr>
              <w:spacing w:before="0" w:after="0"/>
              <w:jc w:val="center"/>
              <w:rPr>
                <w:sz w:val="18"/>
                <w:szCs w:val="18"/>
              </w:rPr>
            </w:pPr>
          </w:p>
        </w:tc>
        <w:tc>
          <w:tcPr>
            <w:tcW w:w="420" w:type="pct"/>
            <w:shd w:val="clear" w:color="auto" w:fill="A6A6A6" w:themeFill="background1" w:themeFillShade="A6"/>
            <w:vAlign w:val="center"/>
          </w:tcPr>
          <w:p w14:paraId="5DB43556" w14:textId="77777777" w:rsidR="00BA7821" w:rsidRPr="006D74AC" w:rsidRDefault="00BA7821" w:rsidP="00C86976">
            <w:pPr>
              <w:spacing w:before="0" w:after="0"/>
              <w:jc w:val="center"/>
              <w:rPr>
                <w:sz w:val="18"/>
                <w:szCs w:val="18"/>
              </w:rPr>
            </w:pPr>
          </w:p>
        </w:tc>
        <w:tc>
          <w:tcPr>
            <w:tcW w:w="418" w:type="pct"/>
            <w:shd w:val="clear" w:color="auto" w:fill="A6A6A6" w:themeFill="background1" w:themeFillShade="A6"/>
            <w:vAlign w:val="center"/>
          </w:tcPr>
          <w:p w14:paraId="656EFCBB" w14:textId="77777777" w:rsidR="00BA7821" w:rsidRPr="006D74AC" w:rsidRDefault="00BA7821" w:rsidP="00C86976">
            <w:pPr>
              <w:spacing w:before="0" w:after="0"/>
              <w:jc w:val="center"/>
              <w:rPr>
                <w:sz w:val="18"/>
                <w:szCs w:val="18"/>
              </w:rPr>
            </w:pPr>
          </w:p>
        </w:tc>
      </w:tr>
      <w:tr w:rsidR="007C6E44" w:rsidRPr="006D74AC" w14:paraId="1A4260B5" w14:textId="77777777" w:rsidTr="00AA49F8">
        <w:trPr>
          <w:trHeight w:val="397"/>
        </w:trPr>
        <w:tc>
          <w:tcPr>
            <w:tcW w:w="3322" w:type="pct"/>
            <w:shd w:val="clear" w:color="auto" w:fill="auto"/>
            <w:vAlign w:val="center"/>
          </w:tcPr>
          <w:p w14:paraId="7268EF89" w14:textId="482E6EA3" w:rsidR="007C6E44" w:rsidRPr="00FF78E4" w:rsidRDefault="00AA49F8" w:rsidP="00AA49F8">
            <w:pPr>
              <w:spacing w:before="40" w:after="40"/>
              <w:rPr>
                <w:szCs w:val="20"/>
              </w:rPr>
            </w:pPr>
            <w:r w:rsidRPr="00AA49F8">
              <w:rPr>
                <w:szCs w:val="20"/>
              </w:rPr>
              <w:t>Kenntnis über das</w:t>
            </w:r>
            <w:r>
              <w:rPr>
                <w:szCs w:val="20"/>
              </w:rPr>
              <w:t xml:space="preserve"> </w:t>
            </w:r>
            <w:r w:rsidRPr="00AA49F8">
              <w:rPr>
                <w:szCs w:val="20"/>
              </w:rPr>
              <w:t>Hohlbohren</w:t>
            </w:r>
          </w:p>
        </w:tc>
        <w:tc>
          <w:tcPr>
            <w:tcW w:w="420" w:type="pct"/>
            <w:shd w:val="clear" w:color="auto" w:fill="A6A6A6" w:themeFill="background1" w:themeFillShade="A6"/>
            <w:vAlign w:val="center"/>
          </w:tcPr>
          <w:p w14:paraId="3EBA60F7" w14:textId="77777777" w:rsidR="007C6E44" w:rsidRPr="006D74AC" w:rsidRDefault="007C6E44" w:rsidP="00C86976">
            <w:pPr>
              <w:spacing w:before="0" w:after="0"/>
              <w:jc w:val="center"/>
              <w:rPr>
                <w:sz w:val="18"/>
                <w:szCs w:val="18"/>
              </w:rPr>
            </w:pPr>
          </w:p>
        </w:tc>
        <w:tc>
          <w:tcPr>
            <w:tcW w:w="420" w:type="pct"/>
            <w:shd w:val="clear" w:color="auto" w:fill="A6A6A6" w:themeFill="background1" w:themeFillShade="A6"/>
            <w:vAlign w:val="center"/>
          </w:tcPr>
          <w:p w14:paraId="0F26C9DC" w14:textId="77777777" w:rsidR="007C6E44" w:rsidRPr="006D74AC" w:rsidRDefault="007C6E44" w:rsidP="00C86976">
            <w:pPr>
              <w:spacing w:before="0" w:after="0"/>
              <w:jc w:val="center"/>
              <w:rPr>
                <w:sz w:val="18"/>
                <w:szCs w:val="18"/>
              </w:rPr>
            </w:pPr>
          </w:p>
        </w:tc>
        <w:tc>
          <w:tcPr>
            <w:tcW w:w="420" w:type="pct"/>
            <w:shd w:val="clear" w:color="auto" w:fill="auto"/>
            <w:vAlign w:val="center"/>
          </w:tcPr>
          <w:p w14:paraId="5E1AC680" w14:textId="77777777" w:rsidR="007C6E44" w:rsidRPr="006D74AC" w:rsidRDefault="007C6E44" w:rsidP="00C86976">
            <w:pPr>
              <w:spacing w:before="0" w:after="0"/>
              <w:jc w:val="center"/>
              <w:rPr>
                <w:sz w:val="18"/>
                <w:szCs w:val="18"/>
              </w:rPr>
            </w:pPr>
          </w:p>
        </w:tc>
        <w:tc>
          <w:tcPr>
            <w:tcW w:w="418" w:type="pct"/>
            <w:shd w:val="clear" w:color="auto" w:fill="A6A6A6" w:themeFill="background1" w:themeFillShade="A6"/>
            <w:vAlign w:val="center"/>
          </w:tcPr>
          <w:p w14:paraId="443E0493" w14:textId="77777777" w:rsidR="007C6E44" w:rsidRPr="006D74AC" w:rsidRDefault="007C6E44" w:rsidP="00C86976">
            <w:pPr>
              <w:spacing w:before="0" w:after="0"/>
              <w:jc w:val="center"/>
              <w:rPr>
                <w:sz w:val="18"/>
                <w:szCs w:val="18"/>
              </w:rPr>
            </w:pPr>
          </w:p>
        </w:tc>
      </w:tr>
      <w:tr w:rsidR="007C6E44" w:rsidRPr="006D74AC" w14:paraId="0B2D365A" w14:textId="77777777" w:rsidTr="00F3031D">
        <w:trPr>
          <w:trHeight w:val="397"/>
        </w:trPr>
        <w:tc>
          <w:tcPr>
            <w:tcW w:w="3322" w:type="pct"/>
            <w:shd w:val="clear" w:color="auto" w:fill="auto"/>
            <w:vAlign w:val="center"/>
          </w:tcPr>
          <w:p w14:paraId="770B9C82" w14:textId="55EB3FE8" w:rsidR="007C6E44" w:rsidRPr="00FF78E4" w:rsidRDefault="00AA49F8" w:rsidP="00AA49F8">
            <w:pPr>
              <w:spacing w:before="40" w:after="40"/>
              <w:rPr>
                <w:szCs w:val="20"/>
              </w:rPr>
            </w:pPr>
            <w:r w:rsidRPr="00AA49F8">
              <w:rPr>
                <w:szCs w:val="20"/>
              </w:rPr>
              <w:t>Schneiden von Glas</w:t>
            </w:r>
            <w:r>
              <w:rPr>
                <w:szCs w:val="20"/>
              </w:rPr>
              <w:t xml:space="preserve"> </w:t>
            </w:r>
            <w:r w:rsidRPr="00AA49F8">
              <w:rPr>
                <w:szCs w:val="20"/>
              </w:rPr>
              <w:t>(manuell)</w:t>
            </w:r>
          </w:p>
        </w:tc>
        <w:tc>
          <w:tcPr>
            <w:tcW w:w="420" w:type="pct"/>
            <w:shd w:val="clear" w:color="auto" w:fill="auto"/>
            <w:vAlign w:val="center"/>
          </w:tcPr>
          <w:p w14:paraId="138028C8" w14:textId="77777777" w:rsidR="007C6E44" w:rsidRPr="006D74AC" w:rsidRDefault="007C6E44" w:rsidP="00C86976">
            <w:pPr>
              <w:spacing w:before="0" w:after="0"/>
              <w:jc w:val="center"/>
              <w:rPr>
                <w:sz w:val="18"/>
                <w:szCs w:val="18"/>
              </w:rPr>
            </w:pPr>
          </w:p>
        </w:tc>
        <w:tc>
          <w:tcPr>
            <w:tcW w:w="420" w:type="pct"/>
            <w:shd w:val="clear" w:color="auto" w:fill="A6A6A6" w:themeFill="background1" w:themeFillShade="A6"/>
            <w:vAlign w:val="center"/>
          </w:tcPr>
          <w:p w14:paraId="36A93661" w14:textId="77777777" w:rsidR="007C6E44" w:rsidRPr="006D74AC" w:rsidRDefault="007C6E44" w:rsidP="00C86976">
            <w:pPr>
              <w:spacing w:before="0" w:after="0"/>
              <w:jc w:val="center"/>
              <w:rPr>
                <w:sz w:val="18"/>
                <w:szCs w:val="18"/>
              </w:rPr>
            </w:pPr>
          </w:p>
        </w:tc>
        <w:tc>
          <w:tcPr>
            <w:tcW w:w="420" w:type="pct"/>
            <w:shd w:val="clear" w:color="auto" w:fill="A6A6A6" w:themeFill="background1" w:themeFillShade="A6"/>
            <w:vAlign w:val="center"/>
          </w:tcPr>
          <w:p w14:paraId="14980A26" w14:textId="77777777" w:rsidR="007C6E44" w:rsidRPr="006D74AC" w:rsidRDefault="007C6E44" w:rsidP="00C86976">
            <w:pPr>
              <w:spacing w:before="0" w:after="0"/>
              <w:jc w:val="center"/>
              <w:rPr>
                <w:sz w:val="18"/>
                <w:szCs w:val="18"/>
              </w:rPr>
            </w:pPr>
          </w:p>
        </w:tc>
        <w:tc>
          <w:tcPr>
            <w:tcW w:w="418" w:type="pct"/>
            <w:shd w:val="clear" w:color="auto" w:fill="A6A6A6" w:themeFill="background1" w:themeFillShade="A6"/>
            <w:vAlign w:val="center"/>
          </w:tcPr>
          <w:p w14:paraId="27C9FE4A" w14:textId="77777777" w:rsidR="007C6E44" w:rsidRPr="006D74AC" w:rsidRDefault="007C6E44" w:rsidP="00C86976">
            <w:pPr>
              <w:spacing w:before="0" w:after="0"/>
              <w:jc w:val="center"/>
              <w:rPr>
                <w:sz w:val="18"/>
                <w:szCs w:val="18"/>
              </w:rPr>
            </w:pPr>
          </w:p>
        </w:tc>
      </w:tr>
      <w:tr w:rsidR="007C6E44" w:rsidRPr="006D74AC" w14:paraId="7258F137" w14:textId="77777777" w:rsidTr="00F3031D">
        <w:trPr>
          <w:trHeight w:val="397"/>
        </w:trPr>
        <w:tc>
          <w:tcPr>
            <w:tcW w:w="3322" w:type="pct"/>
            <w:shd w:val="clear" w:color="auto" w:fill="auto"/>
            <w:vAlign w:val="center"/>
          </w:tcPr>
          <w:p w14:paraId="58454E2E" w14:textId="6B09D4A0" w:rsidR="007C6E44" w:rsidRPr="00FF78E4" w:rsidRDefault="00F3031D" w:rsidP="00FF78E4">
            <w:pPr>
              <w:spacing w:before="40" w:after="40"/>
              <w:rPr>
                <w:szCs w:val="20"/>
              </w:rPr>
            </w:pPr>
            <w:r w:rsidRPr="00F3031D">
              <w:rPr>
                <w:szCs w:val="20"/>
              </w:rPr>
              <w:t>Trennschleifen</w:t>
            </w:r>
          </w:p>
        </w:tc>
        <w:tc>
          <w:tcPr>
            <w:tcW w:w="420" w:type="pct"/>
            <w:shd w:val="clear" w:color="auto" w:fill="A6A6A6" w:themeFill="background1" w:themeFillShade="A6"/>
            <w:vAlign w:val="center"/>
          </w:tcPr>
          <w:p w14:paraId="75D51299" w14:textId="77777777" w:rsidR="007C6E44" w:rsidRPr="006D74AC" w:rsidRDefault="007C6E44" w:rsidP="00C86976">
            <w:pPr>
              <w:spacing w:before="0" w:after="0"/>
              <w:jc w:val="center"/>
              <w:rPr>
                <w:sz w:val="18"/>
                <w:szCs w:val="18"/>
              </w:rPr>
            </w:pPr>
          </w:p>
        </w:tc>
        <w:tc>
          <w:tcPr>
            <w:tcW w:w="420" w:type="pct"/>
            <w:shd w:val="clear" w:color="auto" w:fill="auto"/>
            <w:vAlign w:val="center"/>
          </w:tcPr>
          <w:p w14:paraId="0A377A43" w14:textId="77777777" w:rsidR="007C6E44" w:rsidRPr="006D74AC" w:rsidRDefault="007C6E44" w:rsidP="00C86976">
            <w:pPr>
              <w:spacing w:before="0" w:after="0"/>
              <w:jc w:val="center"/>
              <w:rPr>
                <w:sz w:val="18"/>
                <w:szCs w:val="18"/>
              </w:rPr>
            </w:pPr>
          </w:p>
        </w:tc>
        <w:tc>
          <w:tcPr>
            <w:tcW w:w="420" w:type="pct"/>
            <w:shd w:val="clear" w:color="auto" w:fill="A6A6A6" w:themeFill="background1" w:themeFillShade="A6"/>
            <w:vAlign w:val="center"/>
          </w:tcPr>
          <w:p w14:paraId="0D5A076D" w14:textId="77777777" w:rsidR="007C6E44" w:rsidRPr="006D74AC" w:rsidRDefault="007C6E44" w:rsidP="00C86976">
            <w:pPr>
              <w:spacing w:before="0" w:after="0"/>
              <w:jc w:val="center"/>
              <w:rPr>
                <w:sz w:val="18"/>
                <w:szCs w:val="18"/>
              </w:rPr>
            </w:pPr>
          </w:p>
        </w:tc>
        <w:tc>
          <w:tcPr>
            <w:tcW w:w="418" w:type="pct"/>
            <w:shd w:val="clear" w:color="auto" w:fill="A6A6A6" w:themeFill="background1" w:themeFillShade="A6"/>
            <w:vAlign w:val="center"/>
          </w:tcPr>
          <w:p w14:paraId="51DBA515" w14:textId="77777777" w:rsidR="007C6E44" w:rsidRPr="006D74AC" w:rsidRDefault="007C6E44" w:rsidP="00C86976">
            <w:pPr>
              <w:spacing w:before="0" w:after="0"/>
              <w:jc w:val="center"/>
              <w:rPr>
                <w:sz w:val="18"/>
                <w:szCs w:val="18"/>
              </w:rPr>
            </w:pPr>
          </w:p>
        </w:tc>
      </w:tr>
      <w:tr w:rsidR="00AA49F8" w:rsidRPr="006D74AC" w14:paraId="36C0A21A" w14:textId="77777777" w:rsidTr="00F3031D">
        <w:trPr>
          <w:trHeight w:val="397"/>
        </w:trPr>
        <w:tc>
          <w:tcPr>
            <w:tcW w:w="3322" w:type="pct"/>
            <w:shd w:val="clear" w:color="auto" w:fill="auto"/>
            <w:vAlign w:val="center"/>
          </w:tcPr>
          <w:p w14:paraId="18B5CE3B" w14:textId="0726D113" w:rsidR="00AA49F8" w:rsidRPr="00FF78E4" w:rsidRDefault="00F3031D" w:rsidP="00FF78E4">
            <w:pPr>
              <w:spacing w:before="40" w:after="40"/>
              <w:rPr>
                <w:szCs w:val="20"/>
              </w:rPr>
            </w:pPr>
            <w:r w:rsidRPr="00F3031D">
              <w:rPr>
                <w:szCs w:val="20"/>
              </w:rPr>
              <w:t>Zentrierschleifen</w:t>
            </w:r>
          </w:p>
        </w:tc>
        <w:tc>
          <w:tcPr>
            <w:tcW w:w="420" w:type="pct"/>
            <w:shd w:val="clear" w:color="auto" w:fill="A6A6A6" w:themeFill="background1" w:themeFillShade="A6"/>
            <w:vAlign w:val="center"/>
          </w:tcPr>
          <w:p w14:paraId="11B5602A" w14:textId="77777777" w:rsidR="00AA49F8" w:rsidRPr="006D74AC" w:rsidRDefault="00AA49F8" w:rsidP="00C86976">
            <w:pPr>
              <w:spacing w:before="0" w:after="0"/>
              <w:jc w:val="center"/>
              <w:rPr>
                <w:sz w:val="18"/>
                <w:szCs w:val="18"/>
              </w:rPr>
            </w:pPr>
          </w:p>
        </w:tc>
        <w:tc>
          <w:tcPr>
            <w:tcW w:w="420" w:type="pct"/>
            <w:shd w:val="clear" w:color="auto" w:fill="A6A6A6" w:themeFill="background1" w:themeFillShade="A6"/>
            <w:vAlign w:val="center"/>
          </w:tcPr>
          <w:p w14:paraId="7636DD9B" w14:textId="77777777" w:rsidR="00AA49F8" w:rsidRPr="006D74AC" w:rsidRDefault="00AA49F8" w:rsidP="00C86976">
            <w:pPr>
              <w:spacing w:before="0" w:after="0"/>
              <w:jc w:val="center"/>
              <w:rPr>
                <w:sz w:val="18"/>
                <w:szCs w:val="18"/>
              </w:rPr>
            </w:pPr>
          </w:p>
        </w:tc>
        <w:tc>
          <w:tcPr>
            <w:tcW w:w="420" w:type="pct"/>
            <w:shd w:val="clear" w:color="auto" w:fill="auto"/>
            <w:vAlign w:val="center"/>
          </w:tcPr>
          <w:p w14:paraId="31E085E9" w14:textId="77777777" w:rsidR="00AA49F8" w:rsidRPr="006D74AC" w:rsidRDefault="00AA49F8" w:rsidP="00C86976">
            <w:pPr>
              <w:spacing w:before="0" w:after="0"/>
              <w:jc w:val="center"/>
              <w:rPr>
                <w:sz w:val="18"/>
                <w:szCs w:val="18"/>
              </w:rPr>
            </w:pPr>
          </w:p>
        </w:tc>
        <w:tc>
          <w:tcPr>
            <w:tcW w:w="418" w:type="pct"/>
            <w:shd w:val="clear" w:color="auto" w:fill="auto"/>
            <w:vAlign w:val="center"/>
          </w:tcPr>
          <w:p w14:paraId="0D7E0634" w14:textId="77777777" w:rsidR="00AA49F8" w:rsidRPr="006D74AC" w:rsidRDefault="00AA49F8" w:rsidP="00C86976">
            <w:pPr>
              <w:spacing w:before="0" w:after="0"/>
              <w:jc w:val="center"/>
              <w:rPr>
                <w:sz w:val="18"/>
                <w:szCs w:val="18"/>
              </w:rPr>
            </w:pPr>
          </w:p>
        </w:tc>
      </w:tr>
      <w:tr w:rsidR="00AA49F8" w:rsidRPr="006D74AC" w14:paraId="0B469720" w14:textId="77777777" w:rsidTr="00F3031D">
        <w:trPr>
          <w:trHeight w:val="397"/>
        </w:trPr>
        <w:tc>
          <w:tcPr>
            <w:tcW w:w="3322" w:type="pct"/>
            <w:shd w:val="clear" w:color="auto" w:fill="auto"/>
            <w:vAlign w:val="center"/>
          </w:tcPr>
          <w:p w14:paraId="0ABC6D61" w14:textId="418CE5DC" w:rsidR="00AA49F8" w:rsidRPr="00FF78E4" w:rsidRDefault="00F3031D" w:rsidP="00F3031D">
            <w:pPr>
              <w:spacing w:before="40" w:after="40"/>
              <w:rPr>
                <w:szCs w:val="20"/>
              </w:rPr>
            </w:pPr>
            <w:r w:rsidRPr="00F3031D">
              <w:rPr>
                <w:szCs w:val="20"/>
              </w:rPr>
              <w:t>Bearbeiten von</w:t>
            </w:r>
            <w:r>
              <w:rPr>
                <w:szCs w:val="20"/>
              </w:rPr>
              <w:t xml:space="preserve"> </w:t>
            </w:r>
            <w:r w:rsidRPr="00F3031D">
              <w:rPr>
                <w:szCs w:val="20"/>
              </w:rPr>
              <w:t>Planflächen</w:t>
            </w:r>
          </w:p>
        </w:tc>
        <w:tc>
          <w:tcPr>
            <w:tcW w:w="420" w:type="pct"/>
            <w:shd w:val="clear" w:color="auto" w:fill="auto"/>
            <w:vAlign w:val="center"/>
          </w:tcPr>
          <w:p w14:paraId="79BCD2B7" w14:textId="77777777" w:rsidR="00AA49F8" w:rsidRPr="006D74AC" w:rsidRDefault="00AA49F8" w:rsidP="00C86976">
            <w:pPr>
              <w:spacing w:before="0" w:after="0"/>
              <w:jc w:val="center"/>
              <w:rPr>
                <w:sz w:val="18"/>
                <w:szCs w:val="18"/>
              </w:rPr>
            </w:pPr>
          </w:p>
        </w:tc>
        <w:tc>
          <w:tcPr>
            <w:tcW w:w="420" w:type="pct"/>
            <w:shd w:val="clear" w:color="auto" w:fill="A6A6A6" w:themeFill="background1" w:themeFillShade="A6"/>
            <w:vAlign w:val="center"/>
          </w:tcPr>
          <w:p w14:paraId="5BECA453" w14:textId="77777777" w:rsidR="00AA49F8" w:rsidRPr="006D74AC" w:rsidRDefault="00AA49F8" w:rsidP="00C86976">
            <w:pPr>
              <w:spacing w:before="0" w:after="0"/>
              <w:jc w:val="center"/>
              <w:rPr>
                <w:sz w:val="18"/>
                <w:szCs w:val="18"/>
              </w:rPr>
            </w:pPr>
          </w:p>
        </w:tc>
        <w:tc>
          <w:tcPr>
            <w:tcW w:w="420" w:type="pct"/>
            <w:shd w:val="clear" w:color="auto" w:fill="A6A6A6" w:themeFill="background1" w:themeFillShade="A6"/>
            <w:vAlign w:val="center"/>
          </w:tcPr>
          <w:p w14:paraId="2068E915" w14:textId="77777777" w:rsidR="00AA49F8" w:rsidRPr="006D74AC" w:rsidRDefault="00AA49F8" w:rsidP="00C86976">
            <w:pPr>
              <w:spacing w:before="0" w:after="0"/>
              <w:jc w:val="center"/>
              <w:rPr>
                <w:sz w:val="18"/>
                <w:szCs w:val="18"/>
              </w:rPr>
            </w:pPr>
          </w:p>
        </w:tc>
        <w:tc>
          <w:tcPr>
            <w:tcW w:w="418" w:type="pct"/>
            <w:shd w:val="clear" w:color="auto" w:fill="A6A6A6" w:themeFill="background1" w:themeFillShade="A6"/>
            <w:vAlign w:val="center"/>
          </w:tcPr>
          <w:p w14:paraId="73C297CD" w14:textId="77777777" w:rsidR="00AA49F8" w:rsidRPr="006D74AC" w:rsidRDefault="00AA49F8" w:rsidP="00C86976">
            <w:pPr>
              <w:spacing w:before="0" w:after="0"/>
              <w:jc w:val="center"/>
              <w:rPr>
                <w:sz w:val="18"/>
                <w:szCs w:val="18"/>
              </w:rPr>
            </w:pPr>
          </w:p>
        </w:tc>
      </w:tr>
      <w:tr w:rsidR="00AA49F8" w:rsidRPr="006D74AC" w14:paraId="2A36474F" w14:textId="77777777" w:rsidTr="00F3031D">
        <w:trPr>
          <w:trHeight w:val="397"/>
        </w:trPr>
        <w:tc>
          <w:tcPr>
            <w:tcW w:w="3322" w:type="pct"/>
            <w:shd w:val="clear" w:color="auto" w:fill="auto"/>
            <w:vAlign w:val="center"/>
          </w:tcPr>
          <w:p w14:paraId="49A2D723" w14:textId="067FC8BB" w:rsidR="00AA49F8" w:rsidRPr="00FF78E4" w:rsidRDefault="00F3031D" w:rsidP="00F3031D">
            <w:pPr>
              <w:spacing w:before="40" w:after="40"/>
              <w:rPr>
                <w:szCs w:val="20"/>
              </w:rPr>
            </w:pPr>
            <w:r w:rsidRPr="00F3031D">
              <w:rPr>
                <w:szCs w:val="20"/>
              </w:rPr>
              <w:t>Polieren von</w:t>
            </w:r>
            <w:r>
              <w:rPr>
                <w:szCs w:val="20"/>
              </w:rPr>
              <w:t xml:space="preserve"> </w:t>
            </w:r>
            <w:r w:rsidRPr="00F3031D">
              <w:rPr>
                <w:szCs w:val="20"/>
              </w:rPr>
              <w:t>Planflächen</w:t>
            </w:r>
          </w:p>
        </w:tc>
        <w:tc>
          <w:tcPr>
            <w:tcW w:w="420" w:type="pct"/>
            <w:shd w:val="clear" w:color="auto" w:fill="A6A6A6" w:themeFill="background1" w:themeFillShade="A6"/>
            <w:vAlign w:val="center"/>
          </w:tcPr>
          <w:p w14:paraId="072440E5" w14:textId="77777777" w:rsidR="00AA49F8" w:rsidRPr="006D74AC" w:rsidRDefault="00AA49F8" w:rsidP="00C86976">
            <w:pPr>
              <w:spacing w:before="0" w:after="0"/>
              <w:jc w:val="center"/>
              <w:rPr>
                <w:sz w:val="18"/>
                <w:szCs w:val="18"/>
              </w:rPr>
            </w:pPr>
          </w:p>
        </w:tc>
        <w:tc>
          <w:tcPr>
            <w:tcW w:w="420" w:type="pct"/>
            <w:shd w:val="clear" w:color="auto" w:fill="auto"/>
            <w:vAlign w:val="center"/>
          </w:tcPr>
          <w:p w14:paraId="14DA493E" w14:textId="77777777" w:rsidR="00AA49F8" w:rsidRPr="006D74AC" w:rsidRDefault="00AA49F8" w:rsidP="00C86976">
            <w:pPr>
              <w:spacing w:before="0" w:after="0"/>
              <w:jc w:val="center"/>
              <w:rPr>
                <w:sz w:val="18"/>
                <w:szCs w:val="18"/>
              </w:rPr>
            </w:pPr>
          </w:p>
        </w:tc>
        <w:tc>
          <w:tcPr>
            <w:tcW w:w="420" w:type="pct"/>
            <w:shd w:val="clear" w:color="auto" w:fill="A6A6A6" w:themeFill="background1" w:themeFillShade="A6"/>
            <w:vAlign w:val="center"/>
          </w:tcPr>
          <w:p w14:paraId="15387DE8" w14:textId="77777777" w:rsidR="00AA49F8" w:rsidRPr="006D74AC" w:rsidRDefault="00AA49F8" w:rsidP="00C86976">
            <w:pPr>
              <w:spacing w:before="0" w:after="0"/>
              <w:jc w:val="center"/>
              <w:rPr>
                <w:sz w:val="18"/>
                <w:szCs w:val="18"/>
              </w:rPr>
            </w:pPr>
          </w:p>
        </w:tc>
        <w:tc>
          <w:tcPr>
            <w:tcW w:w="418" w:type="pct"/>
            <w:shd w:val="clear" w:color="auto" w:fill="A6A6A6" w:themeFill="background1" w:themeFillShade="A6"/>
            <w:vAlign w:val="center"/>
          </w:tcPr>
          <w:p w14:paraId="3342F178" w14:textId="77777777" w:rsidR="00AA49F8" w:rsidRPr="006D74AC" w:rsidRDefault="00AA49F8"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650C1B78" w14:textId="77777777" w:rsidTr="00F3031D">
        <w:trPr>
          <w:trHeight w:hRule="exact" w:val="510"/>
        </w:trPr>
        <w:tc>
          <w:tcPr>
            <w:tcW w:w="3322" w:type="pct"/>
            <w:shd w:val="clear" w:color="auto" w:fill="354E19"/>
            <w:vAlign w:val="center"/>
          </w:tcPr>
          <w:p w14:paraId="14303207" w14:textId="77A805B3" w:rsidR="00C86976" w:rsidRPr="006D74AC" w:rsidRDefault="00C86976"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17FBF8C8" w14:textId="77777777" w:rsidR="00C86976" w:rsidRPr="006D74AC" w:rsidRDefault="00C86976"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883DA03" w14:textId="77777777" w:rsidR="00C86976" w:rsidRPr="006D74AC" w:rsidRDefault="00C86976"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54F7843" w14:textId="77777777" w:rsidR="00C86976" w:rsidRPr="006D74AC" w:rsidRDefault="00C86976"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4C56DA5" w14:textId="77777777" w:rsidR="00C86976" w:rsidRPr="006D74AC" w:rsidRDefault="00C86976"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70DAEDFC" w14:textId="77777777" w:rsidTr="00F3031D">
        <w:trPr>
          <w:trHeight w:hRule="exact" w:val="340"/>
        </w:trPr>
        <w:tc>
          <w:tcPr>
            <w:tcW w:w="3322" w:type="pct"/>
            <w:shd w:val="clear" w:color="auto" w:fill="BFBFBF"/>
            <w:vAlign w:val="center"/>
          </w:tcPr>
          <w:p w14:paraId="1C86C434" w14:textId="67425AF3" w:rsidR="00C86976" w:rsidRPr="006D74AC" w:rsidRDefault="00C86976" w:rsidP="00B339A7">
            <w:pPr>
              <w:tabs>
                <w:tab w:val="right" w:pos="8572"/>
              </w:tabs>
              <w:spacing w:before="40" w:after="40"/>
              <w:rPr>
                <w:b/>
                <w:bCs/>
                <w:color w:val="FFFFFF" w:themeColor="background1"/>
                <w:szCs w:val="20"/>
              </w:rPr>
            </w:pPr>
          </w:p>
        </w:tc>
        <w:tc>
          <w:tcPr>
            <w:tcW w:w="420" w:type="pct"/>
            <w:shd w:val="clear" w:color="auto" w:fill="BFBFBF"/>
            <w:vAlign w:val="center"/>
          </w:tcPr>
          <w:p w14:paraId="7921D129"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61FCAB"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26FFD1"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30CAA5"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r>
      <w:tr w:rsidR="00C86976" w:rsidRPr="006D74AC" w14:paraId="234F82EC" w14:textId="77777777" w:rsidTr="00F3031D">
        <w:trPr>
          <w:trHeight w:val="283"/>
        </w:trPr>
        <w:tc>
          <w:tcPr>
            <w:tcW w:w="3322" w:type="pct"/>
            <w:shd w:val="clear" w:color="auto" w:fill="auto"/>
            <w:vAlign w:val="center"/>
          </w:tcPr>
          <w:p w14:paraId="785C2F92" w14:textId="5826FBC7" w:rsidR="00C86976" w:rsidRPr="006D74AC" w:rsidRDefault="00F3031D" w:rsidP="005C4785">
            <w:pPr>
              <w:spacing w:before="40" w:after="40"/>
              <w:rPr>
                <w:szCs w:val="20"/>
              </w:rPr>
            </w:pPr>
            <w:r w:rsidRPr="00F3031D">
              <w:rPr>
                <w:szCs w:val="20"/>
              </w:rPr>
              <w:t>Winkelmessungen</w:t>
            </w:r>
          </w:p>
        </w:tc>
        <w:tc>
          <w:tcPr>
            <w:tcW w:w="420" w:type="pct"/>
            <w:shd w:val="clear" w:color="auto" w:fill="auto"/>
            <w:vAlign w:val="center"/>
          </w:tcPr>
          <w:p w14:paraId="0399F79E"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44BD1A60"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25A9B4A3"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7A8389EF" w14:textId="77777777" w:rsidR="00C86976" w:rsidRPr="006D74AC" w:rsidRDefault="00C86976" w:rsidP="00B339A7">
            <w:pPr>
              <w:spacing w:before="0" w:after="0"/>
              <w:jc w:val="center"/>
              <w:rPr>
                <w:sz w:val="18"/>
                <w:szCs w:val="18"/>
              </w:rPr>
            </w:pPr>
          </w:p>
        </w:tc>
      </w:tr>
      <w:tr w:rsidR="00F3031D" w:rsidRPr="006D74AC" w14:paraId="7B0569A1" w14:textId="77777777" w:rsidTr="00F3031D">
        <w:trPr>
          <w:trHeight w:val="283"/>
        </w:trPr>
        <w:tc>
          <w:tcPr>
            <w:tcW w:w="3322" w:type="pct"/>
            <w:shd w:val="clear" w:color="auto" w:fill="auto"/>
            <w:vAlign w:val="center"/>
          </w:tcPr>
          <w:p w14:paraId="4B1BE75D" w14:textId="2102BBA3" w:rsidR="00F3031D" w:rsidRPr="00285BC9" w:rsidRDefault="00F3031D" w:rsidP="005C4785">
            <w:pPr>
              <w:spacing w:before="40" w:after="40"/>
              <w:rPr>
                <w:szCs w:val="20"/>
              </w:rPr>
            </w:pPr>
            <w:r w:rsidRPr="00F3031D">
              <w:rPr>
                <w:szCs w:val="20"/>
              </w:rPr>
              <w:t>Parallelitätsmessungen</w:t>
            </w:r>
          </w:p>
        </w:tc>
        <w:tc>
          <w:tcPr>
            <w:tcW w:w="420" w:type="pct"/>
            <w:shd w:val="clear" w:color="auto" w:fill="A6A6A6" w:themeFill="background1" w:themeFillShade="A6"/>
            <w:vAlign w:val="center"/>
          </w:tcPr>
          <w:p w14:paraId="0887A5DE"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56F2E946"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3FEC020A"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5C170AC7" w14:textId="77777777" w:rsidR="00F3031D" w:rsidRPr="006D74AC" w:rsidRDefault="00F3031D" w:rsidP="00B339A7">
            <w:pPr>
              <w:spacing w:before="0" w:after="0"/>
              <w:jc w:val="center"/>
              <w:rPr>
                <w:sz w:val="18"/>
                <w:szCs w:val="18"/>
              </w:rPr>
            </w:pPr>
          </w:p>
        </w:tc>
      </w:tr>
      <w:tr w:rsidR="00F3031D" w:rsidRPr="006D74AC" w14:paraId="39E43ACF" w14:textId="77777777" w:rsidTr="00F3031D">
        <w:trPr>
          <w:trHeight w:val="283"/>
        </w:trPr>
        <w:tc>
          <w:tcPr>
            <w:tcW w:w="3322" w:type="pct"/>
            <w:shd w:val="clear" w:color="auto" w:fill="auto"/>
            <w:vAlign w:val="center"/>
          </w:tcPr>
          <w:p w14:paraId="351BEBD5" w14:textId="5C6AFBA2" w:rsidR="00F3031D" w:rsidRPr="00285BC9" w:rsidRDefault="00F3031D" w:rsidP="005C4785">
            <w:pPr>
              <w:spacing w:before="40" w:after="40"/>
              <w:rPr>
                <w:szCs w:val="20"/>
              </w:rPr>
            </w:pPr>
            <w:r w:rsidRPr="00F3031D">
              <w:rPr>
                <w:szCs w:val="20"/>
              </w:rPr>
              <w:t>Messen von Winkeln mit Goniometer</w:t>
            </w:r>
          </w:p>
        </w:tc>
        <w:tc>
          <w:tcPr>
            <w:tcW w:w="420" w:type="pct"/>
            <w:shd w:val="clear" w:color="auto" w:fill="A6A6A6" w:themeFill="background1" w:themeFillShade="A6"/>
            <w:vAlign w:val="center"/>
          </w:tcPr>
          <w:p w14:paraId="0B3312D7"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41666805"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0B15E36"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7F7801A6" w14:textId="77777777" w:rsidR="00F3031D" w:rsidRPr="006D74AC" w:rsidRDefault="00F3031D" w:rsidP="00B339A7">
            <w:pPr>
              <w:spacing w:before="0" w:after="0"/>
              <w:jc w:val="center"/>
              <w:rPr>
                <w:sz w:val="18"/>
                <w:szCs w:val="18"/>
              </w:rPr>
            </w:pPr>
          </w:p>
        </w:tc>
      </w:tr>
      <w:tr w:rsidR="00F3031D" w:rsidRPr="006D74AC" w14:paraId="119B76BF" w14:textId="77777777" w:rsidTr="00F3031D">
        <w:trPr>
          <w:trHeight w:val="283"/>
        </w:trPr>
        <w:tc>
          <w:tcPr>
            <w:tcW w:w="3322" w:type="pct"/>
            <w:shd w:val="clear" w:color="auto" w:fill="auto"/>
            <w:vAlign w:val="center"/>
          </w:tcPr>
          <w:p w14:paraId="60263C86" w14:textId="6AB3212F" w:rsidR="00F3031D" w:rsidRPr="00285BC9" w:rsidRDefault="00F3031D" w:rsidP="00F3031D">
            <w:pPr>
              <w:spacing w:before="40" w:after="40"/>
              <w:rPr>
                <w:szCs w:val="20"/>
              </w:rPr>
            </w:pPr>
            <w:r w:rsidRPr="00F3031D">
              <w:rPr>
                <w:szCs w:val="20"/>
              </w:rPr>
              <w:t>Kenntnis über Beschichten, wie Aufdampfen,</w:t>
            </w:r>
            <w:r>
              <w:rPr>
                <w:szCs w:val="20"/>
              </w:rPr>
              <w:t xml:space="preserve"> </w:t>
            </w:r>
            <w:r w:rsidRPr="00F3031D">
              <w:rPr>
                <w:szCs w:val="20"/>
              </w:rPr>
              <w:t>chemisch Beschichten, Lackieren</w:t>
            </w:r>
          </w:p>
        </w:tc>
        <w:tc>
          <w:tcPr>
            <w:tcW w:w="420" w:type="pct"/>
            <w:shd w:val="clear" w:color="auto" w:fill="A6A6A6" w:themeFill="background1" w:themeFillShade="A6"/>
            <w:vAlign w:val="center"/>
          </w:tcPr>
          <w:p w14:paraId="35ECCDB4"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589C30E1"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7B0C144E"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1973FC1C" w14:textId="77777777" w:rsidR="00F3031D" w:rsidRPr="006D74AC" w:rsidRDefault="00F3031D" w:rsidP="00B339A7">
            <w:pPr>
              <w:spacing w:before="0" w:after="0"/>
              <w:jc w:val="center"/>
              <w:rPr>
                <w:sz w:val="18"/>
                <w:szCs w:val="18"/>
              </w:rPr>
            </w:pPr>
          </w:p>
        </w:tc>
      </w:tr>
      <w:tr w:rsidR="00F3031D" w:rsidRPr="006D74AC" w14:paraId="0FD2EAE4" w14:textId="77777777" w:rsidTr="00F3031D">
        <w:trPr>
          <w:trHeight w:val="283"/>
        </w:trPr>
        <w:tc>
          <w:tcPr>
            <w:tcW w:w="3322" w:type="pct"/>
            <w:shd w:val="clear" w:color="auto" w:fill="auto"/>
            <w:vAlign w:val="center"/>
          </w:tcPr>
          <w:p w14:paraId="7300140A" w14:textId="3287BABE" w:rsidR="00F3031D" w:rsidRPr="00285BC9" w:rsidRDefault="00F3031D" w:rsidP="00F3031D">
            <w:pPr>
              <w:spacing w:before="40" w:after="40"/>
              <w:rPr>
                <w:szCs w:val="20"/>
              </w:rPr>
            </w:pPr>
            <w:r w:rsidRPr="00F3031D">
              <w:rPr>
                <w:szCs w:val="20"/>
              </w:rPr>
              <w:t>Kenntnis der einschlägigen Materialien für</w:t>
            </w:r>
            <w:r>
              <w:rPr>
                <w:szCs w:val="20"/>
              </w:rPr>
              <w:t xml:space="preserve"> </w:t>
            </w:r>
            <w:r w:rsidRPr="00F3031D">
              <w:rPr>
                <w:szCs w:val="20"/>
              </w:rPr>
              <w:t>optisches Glas (Glaskatalog)</w:t>
            </w:r>
          </w:p>
        </w:tc>
        <w:tc>
          <w:tcPr>
            <w:tcW w:w="420" w:type="pct"/>
            <w:shd w:val="clear" w:color="auto" w:fill="auto"/>
            <w:vAlign w:val="center"/>
          </w:tcPr>
          <w:p w14:paraId="650DB0CD"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59449B56"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38081D8A"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2A62152B" w14:textId="77777777" w:rsidR="00F3031D" w:rsidRPr="006D74AC" w:rsidRDefault="00F3031D" w:rsidP="00B339A7">
            <w:pPr>
              <w:spacing w:before="0" w:after="0"/>
              <w:jc w:val="center"/>
              <w:rPr>
                <w:sz w:val="18"/>
                <w:szCs w:val="18"/>
              </w:rPr>
            </w:pPr>
          </w:p>
        </w:tc>
      </w:tr>
      <w:tr w:rsidR="00F3031D" w:rsidRPr="006D74AC" w14:paraId="06020394" w14:textId="77777777" w:rsidTr="00F3031D">
        <w:trPr>
          <w:trHeight w:val="283"/>
        </w:trPr>
        <w:tc>
          <w:tcPr>
            <w:tcW w:w="3322" w:type="pct"/>
            <w:shd w:val="clear" w:color="auto" w:fill="auto"/>
            <w:vAlign w:val="center"/>
          </w:tcPr>
          <w:p w14:paraId="79D2C69E" w14:textId="2648A53F" w:rsidR="00F3031D" w:rsidRPr="00285BC9" w:rsidRDefault="00F3031D" w:rsidP="00F3031D">
            <w:pPr>
              <w:spacing w:before="40" w:after="40"/>
              <w:rPr>
                <w:szCs w:val="20"/>
              </w:rPr>
            </w:pPr>
            <w:r w:rsidRPr="00F3031D">
              <w:rPr>
                <w:szCs w:val="20"/>
              </w:rPr>
              <w:t>Kenntnis über den Einsatz von optischen und</w:t>
            </w:r>
            <w:r>
              <w:rPr>
                <w:szCs w:val="20"/>
              </w:rPr>
              <w:t xml:space="preserve"> </w:t>
            </w:r>
            <w:r w:rsidRPr="00F3031D">
              <w:rPr>
                <w:szCs w:val="20"/>
              </w:rPr>
              <w:t>meteorologischen Instrumenten sowie Justieren</w:t>
            </w:r>
            <w:r>
              <w:rPr>
                <w:szCs w:val="20"/>
              </w:rPr>
              <w:t xml:space="preserve"> </w:t>
            </w:r>
            <w:r w:rsidRPr="00F3031D">
              <w:rPr>
                <w:szCs w:val="20"/>
              </w:rPr>
              <w:t>und Warten dieser Geräte</w:t>
            </w:r>
          </w:p>
        </w:tc>
        <w:tc>
          <w:tcPr>
            <w:tcW w:w="420" w:type="pct"/>
            <w:shd w:val="clear" w:color="auto" w:fill="A6A6A6" w:themeFill="background1" w:themeFillShade="A6"/>
            <w:vAlign w:val="center"/>
          </w:tcPr>
          <w:p w14:paraId="261AA27F"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66D8A8CB"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20D0589A"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73E3D226" w14:textId="77777777" w:rsidR="00F3031D" w:rsidRPr="006D74AC" w:rsidRDefault="00F3031D" w:rsidP="00B339A7">
            <w:pPr>
              <w:spacing w:before="0" w:after="0"/>
              <w:jc w:val="center"/>
              <w:rPr>
                <w:sz w:val="18"/>
                <w:szCs w:val="18"/>
              </w:rPr>
            </w:pPr>
          </w:p>
        </w:tc>
      </w:tr>
      <w:tr w:rsidR="00F3031D" w:rsidRPr="006D74AC" w14:paraId="43307FFF" w14:textId="77777777" w:rsidTr="00F3031D">
        <w:trPr>
          <w:trHeight w:val="283"/>
        </w:trPr>
        <w:tc>
          <w:tcPr>
            <w:tcW w:w="3322" w:type="pct"/>
            <w:shd w:val="clear" w:color="auto" w:fill="auto"/>
            <w:vAlign w:val="center"/>
          </w:tcPr>
          <w:p w14:paraId="36791CE7" w14:textId="6E36F282" w:rsidR="00F3031D" w:rsidRPr="00285BC9" w:rsidRDefault="00F3031D" w:rsidP="005C4785">
            <w:pPr>
              <w:spacing w:before="40" w:after="40"/>
              <w:rPr>
                <w:szCs w:val="20"/>
              </w:rPr>
            </w:pPr>
            <w:r w:rsidRPr="00F3031D">
              <w:rPr>
                <w:szCs w:val="20"/>
              </w:rPr>
              <w:t>Kenntnis der geometrischen Optik und optischer Systeme</w:t>
            </w:r>
          </w:p>
        </w:tc>
        <w:tc>
          <w:tcPr>
            <w:tcW w:w="420" w:type="pct"/>
            <w:shd w:val="clear" w:color="auto" w:fill="auto"/>
            <w:vAlign w:val="center"/>
          </w:tcPr>
          <w:p w14:paraId="5F56A661"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A39B6A0"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31FD45E"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6722F57C" w14:textId="77777777" w:rsidR="00F3031D" w:rsidRPr="006D74AC" w:rsidRDefault="00F3031D" w:rsidP="00B339A7">
            <w:pPr>
              <w:spacing w:before="0" w:after="0"/>
              <w:jc w:val="center"/>
              <w:rPr>
                <w:sz w:val="18"/>
                <w:szCs w:val="18"/>
              </w:rPr>
            </w:pPr>
          </w:p>
        </w:tc>
      </w:tr>
      <w:tr w:rsidR="00F3031D" w:rsidRPr="006D74AC" w14:paraId="5EC4FFEC" w14:textId="77777777" w:rsidTr="00F3031D">
        <w:trPr>
          <w:trHeight w:val="283"/>
        </w:trPr>
        <w:tc>
          <w:tcPr>
            <w:tcW w:w="3322" w:type="pct"/>
            <w:shd w:val="clear" w:color="auto" w:fill="auto"/>
            <w:vAlign w:val="center"/>
          </w:tcPr>
          <w:p w14:paraId="405B91CC" w14:textId="2D5D0101" w:rsidR="00F3031D" w:rsidRPr="00285BC9" w:rsidRDefault="00F3031D" w:rsidP="00F3031D">
            <w:pPr>
              <w:spacing w:before="40" w:after="40"/>
              <w:rPr>
                <w:szCs w:val="20"/>
              </w:rPr>
            </w:pPr>
            <w:r w:rsidRPr="00F3031D">
              <w:rPr>
                <w:szCs w:val="20"/>
              </w:rPr>
              <w:t>Kenntnis über das</w:t>
            </w:r>
            <w:r>
              <w:rPr>
                <w:szCs w:val="20"/>
              </w:rPr>
              <w:t xml:space="preserve"> </w:t>
            </w:r>
            <w:r w:rsidRPr="00F3031D">
              <w:rPr>
                <w:szCs w:val="20"/>
              </w:rPr>
              <w:t>Lesen und Anwenden</w:t>
            </w:r>
            <w:r>
              <w:rPr>
                <w:szCs w:val="20"/>
              </w:rPr>
              <w:t xml:space="preserve"> </w:t>
            </w:r>
            <w:r w:rsidRPr="00F3031D">
              <w:rPr>
                <w:szCs w:val="20"/>
              </w:rPr>
              <w:t>technischer Unterlagen</w:t>
            </w:r>
          </w:p>
        </w:tc>
        <w:tc>
          <w:tcPr>
            <w:tcW w:w="420" w:type="pct"/>
            <w:shd w:val="clear" w:color="auto" w:fill="auto"/>
            <w:vAlign w:val="center"/>
          </w:tcPr>
          <w:p w14:paraId="13F5119C"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3BB140A0"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1A090162"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6686DC79" w14:textId="77777777" w:rsidR="00F3031D" w:rsidRPr="006D74AC" w:rsidRDefault="00F3031D" w:rsidP="00B339A7">
            <w:pPr>
              <w:spacing w:before="0" w:after="0"/>
              <w:jc w:val="center"/>
              <w:rPr>
                <w:sz w:val="18"/>
                <w:szCs w:val="18"/>
              </w:rPr>
            </w:pPr>
          </w:p>
        </w:tc>
      </w:tr>
      <w:tr w:rsidR="00F3031D" w:rsidRPr="006D74AC" w14:paraId="4B402BCA" w14:textId="77777777" w:rsidTr="00F3031D">
        <w:trPr>
          <w:trHeight w:val="283"/>
        </w:trPr>
        <w:tc>
          <w:tcPr>
            <w:tcW w:w="3322" w:type="pct"/>
            <w:shd w:val="clear" w:color="auto" w:fill="auto"/>
            <w:vAlign w:val="center"/>
          </w:tcPr>
          <w:p w14:paraId="6621C880" w14:textId="521EDB15" w:rsidR="00F3031D" w:rsidRPr="00285BC9" w:rsidRDefault="00F3031D" w:rsidP="00F3031D">
            <w:pPr>
              <w:spacing w:before="40" w:after="40"/>
              <w:rPr>
                <w:szCs w:val="20"/>
              </w:rPr>
            </w:pPr>
            <w:r w:rsidRPr="00F3031D">
              <w:rPr>
                <w:szCs w:val="20"/>
              </w:rPr>
              <w:t>Lesen und Anwenden technischer Unterlagen, Anfertigen von</w:t>
            </w:r>
            <w:r>
              <w:rPr>
                <w:szCs w:val="20"/>
              </w:rPr>
              <w:t xml:space="preserve"> </w:t>
            </w:r>
            <w:r w:rsidRPr="00F3031D">
              <w:rPr>
                <w:szCs w:val="20"/>
              </w:rPr>
              <w:t>Fertigungszeichnungen und Skizzen</w:t>
            </w:r>
          </w:p>
        </w:tc>
        <w:tc>
          <w:tcPr>
            <w:tcW w:w="420" w:type="pct"/>
            <w:shd w:val="clear" w:color="auto" w:fill="A6A6A6" w:themeFill="background1" w:themeFillShade="A6"/>
            <w:vAlign w:val="center"/>
          </w:tcPr>
          <w:p w14:paraId="3915CD30"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46D797D"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46DA7C16"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46D7435D" w14:textId="77777777" w:rsidR="00F3031D" w:rsidRPr="006D74AC" w:rsidRDefault="00F3031D" w:rsidP="00B339A7">
            <w:pPr>
              <w:spacing w:before="0" w:after="0"/>
              <w:jc w:val="center"/>
              <w:rPr>
                <w:sz w:val="18"/>
                <w:szCs w:val="18"/>
              </w:rPr>
            </w:pPr>
          </w:p>
        </w:tc>
      </w:tr>
      <w:tr w:rsidR="00F3031D" w:rsidRPr="006D74AC" w14:paraId="1319E33E" w14:textId="77777777" w:rsidTr="00F3031D">
        <w:trPr>
          <w:trHeight w:val="283"/>
        </w:trPr>
        <w:tc>
          <w:tcPr>
            <w:tcW w:w="3322" w:type="pct"/>
            <w:shd w:val="clear" w:color="auto" w:fill="auto"/>
            <w:vAlign w:val="center"/>
          </w:tcPr>
          <w:p w14:paraId="35BE3C47" w14:textId="102A2A44" w:rsidR="00F3031D" w:rsidRPr="00285BC9" w:rsidRDefault="00F3031D" w:rsidP="00F3031D">
            <w:pPr>
              <w:spacing w:before="40" w:after="40"/>
              <w:rPr>
                <w:szCs w:val="20"/>
              </w:rPr>
            </w:pPr>
            <w:r w:rsidRPr="00F3031D">
              <w:rPr>
                <w:szCs w:val="20"/>
              </w:rPr>
              <w:t>Zusammenbauen, Montieren, Justieren und</w:t>
            </w:r>
            <w:r>
              <w:rPr>
                <w:szCs w:val="20"/>
              </w:rPr>
              <w:t xml:space="preserve"> </w:t>
            </w:r>
            <w:r w:rsidRPr="00F3031D">
              <w:rPr>
                <w:szCs w:val="20"/>
              </w:rPr>
              <w:t>Überprüfen von feinoptischen Geräten</w:t>
            </w:r>
          </w:p>
        </w:tc>
        <w:tc>
          <w:tcPr>
            <w:tcW w:w="420" w:type="pct"/>
            <w:shd w:val="clear" w:color="auto" w:fill="A6A6A6" w:themeFill="background1" w:themeFillShade="A6"/>
            <w:vAlign w:val="center"/>
          </w:tcPr>
          <w:p w14:paraId="5E1B4C54"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584C18DE"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7A62DB21"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3D7D8310" w14:textId="77777777" w:rsidR="00F3031D" w:rsidRPr="006D74AC" w:rsidRDefault="00F3031D" w:rsidP="00B339A7">
            <w:pPr>
              <w:spacing w:before="0" w:after="0"/>
              <w:jc w:val="center"/>
              <w:rPr>
                <w:sz w:val="18"/>
                <w:szCs w:val="18"/>
              </w:rPr>
            </w:pPr>
          </w:p>
        </w:tc>
      </w:tr>
      <w:tr w:rsidR="00F3031D" w:rsidRPr="006D74AC" w14:paraId="56DBD1CE" w14:textId="77777777" w:rsidTr="00F3031D">
        <w:trPr>
          <w:trHeight w:val="283"/>
        </w:trPr>
        <w:tc>
          <w:tcPr>
            <w:tcW w:w="3322" w:type="pct"/>
            <w:shd w:val="clear" w:color="auto" w:fill="auto"/>
            <w:vAlign w:val="center"/>
          </w:tcPr>
          <w:p w14:paraId="43A96EA5" w14:textId="5D4CEE67" w:rsidR="00F3031D" w:rsidRPr="00285BC9" w:rsidRDefault="00F3031D" w:rsidP="00F3031D">
            <w:pPr>
              <w:spacing w:before="40" w:after="40"/>
              <w:rPr>
                <w:szCs w:val="20"/>
              </w:rPr>
            </w:pPr>
            <w:r w:rsidRPr="00F3031D">
              <w:rPr>
                <w:szCs w:val="20"/>
              </w:rPr>
              <w:t>Kenntnis der einschlägigen Regelwerke und fachspezifischen Normen zur Spezifizierung optischer</w:t>
            </w:r>
            <w:r>
              <w:rPr>
                <w:szCs w:val="20"/>
              </w:rPr>
              <w:t xml:space="preserve"> </w:t>
            </w:r>
            <w:r w:rsidRPr="00F3031D">
              <w:rPr>
                <w:szCs w:val="20"/>
              </w:rPr>
              <w:t>Bauelemente</w:t>
            </w:r>
          </w:p>
        </w:tc>
        <w:tc>
          <w:tcPr>
            <w:tcW w:w="420" w:type="pct"/>
            <w:shd w:val="clear" w:color="auto" w:fill="auto"/>
            <w:vAlign w:val="center"/>
          </w:tcPr>
          <w:p w14:paraId="5606955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559B3B69"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F431611"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0BB26BBC" w14:textId="77777777" w:rsidR="00F3031D" w:rsidRPr="006D74AC" w:rsidRDefault="00F3031D" w:rsidP="00B339A7">
            <w:pPr>
              <w:spacing w:before="0" w:after="0"/>
              <w:jc w:val="center"/>
              <w:rPr>
                <w:sz w:val="18"/>
                <w:szCs w:val="18"/>
              </w:rPr>
            </w:pPr>
          </w:p>
        </w:tc>
      </w:tr>
      <w:tr w:rsidR="00F3031D" w:rsidRPr="006D74AC" w14:paraId="025338EE" w14:textId="77777777" w:rsidTr="00F3031D">
        <w:trPr>
          <w:trHeight w:val="283"/>
        </w:trPr>
        <w:tc>
          <w:tcPr>
            <w:tcW w:w="3322" w:type="pct"/>
            <w:shd w:val="clear" w:color="auto" w:fill="auto"/>
            <w:vAlign w:val="center"/>
          </w:tcPr>
          <w:p w14:paraId="32E0988B" w14:textId="7E9A34BD" w:rsidR="00F3031D" w:rsidRPr="00285BC9" w:rsidRDefault="00F3031D" w:rsidP="00F3031D">
            <w:pPr>
              <w:spacing w:before="40" w:after="40"/>
              <w:rPr>
                <w:szCs w:val="20"/>
              </w:rPr>
            </w:pPr>
            <w:r w:rsidRPr="00F3031D">
              <w:rPr>
                <w:szCs w:val="20"/>
              </w:rPr>
              <w:t>Kenntnis der</w:t>
            </w:r>
            <w:r>
              <w:rPr>
                <w:szCs w:val="20"/>
              </w:rPr>
              <w:t xml:space="preserve"> </w:t>
            </w:r>
            <w:r w:rsidRPr="00F3031D">
              <w:rPr>
                <w:szCs w:val="20"/>
              </w:rPr>
              <w:t>Qualitätssicherung</w:t>
            </w:r>
          </w:p>
        </w:tc>
        <w:tc>
          <w:tcPr>
            <w:tcW w:w="420" w:type="pct"/>
            <w:shd w:val="clear" w:color="auto" w:fill="auto"/>
            <w:vAlign w:val="center"/>
          </w:tcPr>
          <w:p w14:paraId="6D48CD62"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1CFC0DFB"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0CB126E3"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032D77A2" w14:textId="77777777" w:rsidR="00F3031D" w:rsidRPr="006D74AC" w:rsidRDefault="00F3031D" w:rsidP="00B339A7">
            <w:pPr>
              <w:spacing w:before="0" w:after="0"/>
              <w:jc w:val="center"/>
              <w:rPr>
                <w:sz w:val="18"/>
                <w:szCs w:val="18"/>
              </w:rPr>
            </w:pPr>
          </w:p>
        </w:tc>
      </w:tr>
      <w:tr w:rsidR="00F3031D" w:rsidRPr="006D74AC" w14:paraId="3692EF98" w14:textId="77777777" w:rsidTr="00F3031D">
        <w:trPr>
          <w:trHeight w:val="283"/>
        </w:trPr>
        <w:tc>
          <w:tcPr>
            <w:tcW w:w="3322" w:type="pct"/>
            <w:shd w:val="clear" w:color="auto" w:fill="auto"/>
            <w:vAlign w:val="center"/>
          </w:tcPr>
          <w:p w14:paraId="578DB279" w14:textId="4727DCEF" w:rsidR="00F3031D" w:rsidRPr="00285BC9" w:rsidRDefault="00F3031D" w:rsidP="005C4785">
            <w:pPr>
              <w:spacing w:before="40" w:after="40"/>
              <w:rPr>
                <w:szCs w:val="20"/>
              </w:rPr>
            </w:pPr>
            <w:r w:rsidRPr="00F3031D">
              <w:rPr>
                <w:szCs w:val="20"/>
              </w:rPr>
              <w:t>Durchführen qualitätssichernder Maßnahmen</w:t>
            </w:r>
          </w:p>
        </w:tc>
        <w:tc>
          <w:tcPr>
            <w:tcW w:w="420" w:type="pct"/>
            <w:shd w:val="clear" w:color="auto" w:fill="A6A6A6" w:themeFill="background1" w:themeFillShade="A6"/>
            <w:vAlign w:val="center"/>
          </w:tcPr>
          <w:p w14:paraId="7204B108"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908816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65861A6"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57A6D700" w14:textId="77777777" w:rsidR="00F3031D" w:rsidRPr="006D74AC" w:rsidRDefault="00F3031D" w:rsidP="00B339A7">
            <w:pPr>
              <w:spacing w:before="0" w:after="0"/>
              <w:jc w:val="center"/>
              <w:rPr>
                <w:sz w:val="18"/>
                <w:szCs w:val="18"/>
              </w:rPr>
            </w:pPr>
          </w:p>
        </w:tc>
      </w:tr>
      <w:tr w:rsidR="00F3031D" w:rsidRPr="006D74AC" w14:paraId="08C5EDC0" w14:textId="77777777" w:rsidTr="00F3031D">
        <w:trPr>
          <w:trHeight w:val="283"/>
        </w:trPr>
        <w:tc>
          <w:tcPr>
            <w:tcW w:w="3322" w:type="pct"/>
            <w:shd w:val="clear" w:color="auto" w:fill="auto"/>
            <w:vAlign w:val="center"/>
          </w:tcPr>
          <w:p w14:paraId="1BCF1805" w14:textId="21388ABE" w:rsidR="00F3031D" w:rsidRPr="00285BC9" w:rsidRDefault="00F3031D" w:rsidP="005C4785">
            <w:pPr>
              <w:spacing w:before="40" w:after="40"/>
              <w:rPr>
                <w:szCs w:val="20"/>
              </w:rPr>
            </w:pPr>
            <w:r w:rsidRPr="00F3031D">
              <w:rPr>
                <w:szCs w:val="20"/>
              </w:rPr>
              <w:t>Kenntnis der Arbeitsvorbereitung</w:t>
            </w:r>
          </w:p>
        </w:tc>
        <w:tc>
          <w:tcPr>
            <w:tcW w:w="420" w:type="pct"/>
            <w:shd w:val="clear" w:color="auto" w:fill="auto"/>
            <w:vAlign w:val="center"/>
          </w:tcPr>
          <w:p w14:paraId="72D93D92"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131C0E5E"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365FD73C"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15D0DD49" w14:textId="77777777" w:rsidR="00F3031D" w:rsidRPr="006D74AC" w:rsidRDefault="00F3031D" w:rsidP="00B339A7">
            <w:pPr>
              <w:spacing w:before="0" w:after="0"/>
              <w:jc w:val="center"/>
              <w:rPr>
                <w:sz w:val="18"/>
                <w:szCs w:val="18"/>
              </w:rPr>
            </w:pPr>
          </w:p>
        </w:tc>
      </w:tr>
      <w:tr w:rsidR="00F3031D" w:rsidRPr="006D74AC" w14:paraId="0E04CBA0" w14:textId="77777777" w:rsidTr="00F3031D">
        <w:trPr>
          <w:trHeight w:val="283"/>
        </w:trPr>
        <w:tc>
          <w:tcPr>
            <w:tcW w:w="3322" w:type="pct"/>
            <w:shd w:val="clear" w:color="auto" w:fill="auto"/>
            <w:vAlign w:val="center"/>
          </w:tcPr>
          <w:p w14:paraId="6B3BA6C7" w14:textId="1B13960C" w:rsidR="00F3031D" w:rsidRPr="00285BC9" w:rsidRDefault="00F3031D" w:rsidP="00F3031D">
            <w:pPr>
              <w:spacing w:before="40" w:after="40"/>
              <w:rPr>
                <w:szCs w:val="20"/>
              </w:rPr>
            </w:pPr>
            <w:r w:rsidRPr="00F3031D">
              <w:rPr>
                <w:szCs w:val="20"/>
              </w:rPr>
              <w:t>Mitarbeit bei der Arbeitsplanung und Produktionsplanung,</w:t>
            </w:r>
            <w:r>
              <w:rPr>
                <w:szCs w:val="20"/>
              </w:rPr>
              <w:t xml:space="preserve"> </w:t>
            </w:r>
            <w:r w:rsidRPr="00F3031D">
              <w:rPr>
                <w:szCs w:val="20"/>
              </w:rPr>
              <w:t>Betriebsdatenerfassung unter Anleitung</w:t>
            </w:r>
          </w:p>
        </w:tc>
        <w:tc>
          <w:tcPr>
            <w:tcW w:w="420" w:type="pct"/>
            <w:shd w:val="clear" w:color="auto" w:fill="A6A6A6" w:themeFill="background1" w:themeFillShade="A6"/>
            <w:vAlign w:val="center"/>
          </w:tcPr>
          <w:p w14:paraId="6A7A0B23"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670A3ED0"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0F18B07F"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4137A013" w14:textId="77777777" w:rsidR="00F3031D" w:rsidRPr="006D74AC" w:rsidRDefault="00F3031D" w:rsidP="00B339A7">
            <w:pPr>
              <w:spacing w:before="0" w:after="0"/>
              <w:jc w:val="center"/>
              <w:rPr>
                <w:sz w:val="18"/>
                <w:szCs w:val="18"/>
              </w:rPr>
            </w:pPr>
          </w:p>
        </w:tc>
      </w:tr>
      <w:tr w:rsidR="00F3031D" w:rsidRPr="006D74AC" w14:paraId="483905C4" w14:textId="77777777" w:rsidTr="00F3031D">
        <w:trPr>
          <w:trHeight w:val="283"/>
        </w:trPr>
        <w:tc>
          <w:tcPr>
            <w:tcW w:w="3322" w:type="pct"/>
            <w:shd w:val="clear" w:color="auto" w:fill="auto"/>
            <w:vAlign w:val="center"/>
          </w:tcPr>
          <w:p w14:paraId="22E94596" w14:textId="3EA85F86" w:rsidR="00F3031D" w:rsidRPr="00285BC9" w:rsidRDefault="00F3031D" w:rsidP="005C4785">
            <w:pPr>
              <w:spacing w:before="40" w:after="40"/>
              <w:rPr>
                <w:szCs w:val="20"/>
              </w:rPr>
            </w:pPr>
            <w:r w:rsidRPr="00F3031D">
              <w:rPr>
                <w:szCs w:val="20"/>
              </w:rPr>
              <w:t>Ausstellen und Abrechnen der Arbeitsunterlagen und Anleitung</w:t>
            </w:r>
          </w:p>
        </w:tc>
        <w:tc>
          <w:tcPr>
            <w:tcW w:w="420" w:type="pct"/>
            <w:shd w:val="clear" w:color="auto" w:fill="A6A6A6" w:themeFill="background1" w:themeFillShade="A6"/>
            <w:vAlign w:val="center"/>
          </w:tcPr>
          <w:p w14:paraId="6A1F48A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4D325115"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E5D717E"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01D7A09B" w14:textId="77777777" w:rsidR="00F3031D" w:rsidRPr="006D74AC" w:rsidRDefault="00F3031D" w:rsidP="00B339A7">
            <w:pPr>
              <w:spacing w:before="0" w:after="0"/>
              <w:jc w:val="center"/>
              <w:rPr>
                <w:sz w:val="18"/>
                <w:szCs w:val="18"/>
              </w:rPr>
            </w:pPr>
          </w:p>
        </w:tc>
      </w:tr>
      <w:tr w:rsidR="00F3031D" w:rsidRPr="006D74AC" w14:paraId="7BCC3096" w14:textId="77777777" w:rsidTr="00F3031D">
        <w:trPr>
          <w:trHeight w:val="283"/>
        </w:trPr>
        <w:tc>
          <w:tcPr>
            <w:tcW w:w="3322" w:type="pct"/>
            <w:shd w:val="clear" w:color="auto" w:fill="auto"/>
            <w:vAlign w:val="center"/>
          </w:tcPr>
          <w:p w14:paraId="74BACFEC" w14:textId="3F791A9A" w:rsidR="00F3031D" w:rsidRPr="00285BC9" w:rsidRDefault="00F3031D" w:rsidP="005C4785">
            <w:pPr>
              <w:spacing w:before="40" w:after="40"/>
              <w:rPr>
                <w:szCs w:val="20"/>
              </w:rPr>
            </w:pPr>
            <w:r w:rsidRPr="00F3031D">
              <w:rPr>
                <w:szCs w:val="20"/>
              </w:rPr>
              <w:t>Grundkenntnisse über interne Auftragsabwicklung</w:t>
            </w:r>
          </w:p>
        </w:tc>
        <w:tc>
          <w:tcPr>
            <w:tcW w:w="420" w:type="pct"/>
            <w:shd w:val="clear" w:color="auto" w:fill="A6A6A6" w:themeFill="background1" w:themeFillShade="A6"/>
            <w:vAlign w:val="center"/>
          </w:tcPr>
          <w:p w14:paraId="3DC77E34"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29417944"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4FD60084"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5FDEA77C" w14:textId="77777777" w:rsidR="00F3031D" w:rsidRPr="006D74AC" w:rsidRDefault="00F3031D" w:rsidP="00B339A7">
            <w:pPr>
              <w:spacing w:before="0" w:after="0"/>
              <w:jc w:val="center"/>
              <w:rPr>
                <w:sz w:val="18"/>
                <w:szCs w:val="18"/>
              </w:rPr>
            </w:pPr>
          </w:p>
        </w:tc>
      </w:tr>
      <w:tr w:rsidR="00F3031D" w:rsidRPr="006D74AC" w14:paraId="718D521B" w14:textId="77777777" w:rsidTr="00F3031D">
        <w:trPr>
          <w:trHeight w:val="283"/>
        </w:trPr>
        <w:tc>
          <w:tcPr>
            <w:tcW w:w="3322" w:type="pct"/>
            <w:shd w:val="clear" w:color="auto" w:fill="auto"/>
            <w:vAlign w:val="center"/>
          </w:tcPr>
          <w:p w14:paraId="7B99A4C0" w14:textId="59E6011C" w:rsidR="00F3031D" w:rsidRPr="00285BC9" w:rsidRDefault="00F3031D" w:rsidP="00F3031D">
            <w:pPr>
              <w:spacing w:before="40" w:after="40"/>
              <w:rPr>
                <w:szCs w:val="20"/>
              </w:rPr>
            </w:pPr>
            <w:r w:rsidRPr="00F3031D">
              <w:rPr>
                <w:szCs w:val="20"/>
              </w:rPr>
              <w:t>Grundkenntnisse über</w:t>
            </w:r>
            <w:r>
              <w:rPr>
                <w:szCs w:val="20"/>
              </w:rPr>
              <w:t xml:space="preserve"> </w:t>
            </w:r>
            <w:r w:rsidRPr="00F3031D">
              <w:rPr>
                <w:szCs w:val="20"/>
              </w:rPr>
              <w:t>die Datenverarbeitung</w:t>
            </w:r>
          </w:p>
        </w:tc>
        <w:tc>
          <w:tcPr>
            <w:tcW w:w="420" w:type="pct"/>
            <w:shd w:val="clear" w:color="auto" w:fill="auto"/>
            <w:vAlign w:val="center"/>
          </w:tcPr>
          <w:p w14:paraId="505259F4"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0251B764"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13F53153" w14:textId="77777777" w:rsidR="00F3031D" w:rsidRPr="006D74AC" w:rsidRDefault="00F3031D" w:rsidP="00B339A7">
            <w:pPr>
              <w:spacing w:before="0" w:after="0"/>
              <w:jc w:val="center"/>
              <w:rPr>
                <w:sz w:val="18"/>
                <w:szCs w:val="18"/>
              </w:rPr>
            </w:pPr>
          </w:p>
        </w:tc>
        <w:tc>
          <w:tcPr>
            <w:tcW w:w="418" w:type="pct"/>
            <w:shd w:val="clear" w:color="auto" w:fill="A6A6A6" w:themeFill="background1" w:themeFillShade="A6"/>
            <w:vAlign w:val="center"/>
          </w:tcPr>
          <w:p w14:paraId="40720742" w14:textId="77777777" w:rsidR="00F3031D" w:rsidRPr="006D74AC" w:rsidRDefault="00F3031D" w:rsidP="00B339A7">
            <w:pPr>
              <w:spacing w:before="0" w:after="0"/>
              <w:jc w:val="center"/>
              <w:rPr>
                <w:sz w:val="18"/>
                <w:szCs w:val="18"/>
              </w:rPr>
            </w:pPr>
          </w:p>
        </w:tc>
      </w:tr>
      <w:tr w:rsidR="00F3031D" w:rsidRPr="006D74AC" w14:paraId="01ADE053" w14:textId="77777777" w:rsidTr="00F3031D">
        <w:trPr>
          <w:trHeight w:val="283"/>
        </w:trPr>
        <w:tc>
          <w:tcPr>
            <w:tcW w:w="3322" w:type="pct"/>
            <w:shd w:val="clear" w:color="auto" w:fill="auto"/>
            <w:vAlign w:val="center"/>
          </w:tcPr>
          <w:p w14:paraId="495D04E6" w14:textId="44674A86" w:rsidR="00F3031D" w:rsidRPr="00285BC9" w:rsidRDefault="00F3031D" w:rsidP="00F3031D">
            <w:pPr>
              <w:spacing w:before="40" w:after="40"/>
              <w:rPr>
                <w:szCs w:val="20"/>
              </w:rPr>
            </w:pPr>
            <w:r w:rsidRPr="00F3031D">
              <w:rPr>
                <w:szCs w:val="20"/>
              </w:rPr>
              <w:t>Kenntnis über betriebsspezifische rechnergestützte Systeme und deren</w:t>
            </w:r>
            <w:r>
              <w:rPr>
                <w:szCs w:val="20"/>
              </w:rPr>
              <w:t xml:space="preserve"> </w:t>
            </w:r>
            <w:r w:rsidRPr="00F3031D">
              <w:rPr>
                <w:szCs w:val="20"/>
              </w:rPr>
              <w:t>Anwendung</w:t>
            </w:r>
          </w:p>
        </w:tc>
        <w:tc>
          <w:tcPr>
            <w:tcW w:w="420" w:type="pct"/>
            <w:shd w:val="clear" w:color="auto" w:fill="A6A6A6" w:themeFill="background1" w:themeFillShade="A6"/>
            <w:vAlign w:val="center"/>
          </w:tcPr>
          <w:p w14:paraId="1091C67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4376C38E"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E38E4A5"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27A8616A" w14:textId="77777777" w:rsidR="00F3031D" w:rsidRPr="006D74AC" w:rsidRDefault="00F3031D" w:rsidP="00B339A7">
            <w:pPr>
              <w:spacing w:before="0" w:after="0"/>
              <w:jc w:val="center"/>
              <w:rPr>
                <w:sz w:val="18"/>
                <w:szCs w:val="18"/>
              </w:rPr>
            </w:pPr>
          </w:p>
        </w:tc>
      </w:tr>
      <w:tr w:rsidR="00F3031D" w:rsidRPr="006D74AC" w14:paraId="37B36E8E" w14:textId="77777777" w:rsidTr="00F3031D">
        <w:trPr>
          <w:trHeight w:val="283"/>
        </w:trPr>
        <w:tc>
          <w:tcPr>
            <w:tcW w:w="3322" w:type="pct"/>
            <w:shd w:val="clear" w:color="auto" w:fill="auto"/>
            <w:vAlign w:val="center"/>
          </w:tcPr>
          <w:p w14:paraId="23C480E4" w14:textId="564CFB9D" w:rsidR="00F3031D" w:rsidRPr="00285BC9" w:rsidRDefault="00F3031D" w:rsidP="005C4785">
            <w:pPr>
              <w:spacing w:before="40" w:after="40"/>
              <w:rPr>
                <w:szCs w:val="20"/>
              </w:rPr>
            </w:pPr>
            <w:r w:rsidRPr="00F3031D">
              <w:rPr>
                <w:szCs w:val="20"/>
              </w:rPr>
              <w:t>Grundkenntnisse der Kostenrechnung</w:t>
            </w:r>
          </w:p>
        </w:tc>
        <w:tc>
          <w:tcPr>
            <w:tcW w:w="420" w:type="pct"/>
            <w:shd w:val="clear" w:color="auto" w:fill="A6A6A6" w:themeFill="background1" w:themeFillShade="A6"/>
            <w:vAlign w:val="center"/>
          </w:tcPr>
          <w:p w14:paraId="44917515" w14:textId="77777777" w:rsidR="00F3031D" w:rsidRPr="006D74AC" w:rsidRDefault="00F3031D" w:rsidP="00B339A7">
            <w:pPr>
              <w:spacing w:before="0" w:after="0"/>
              <w:jc w:val="center"/>
              <w:rPr>
                <w:sz w:val="18"/>
                <w:szCs w:val="18"/>
              </w:rPr>
            </w:pPr>
          </w:p>
        </w:tc>
        <w:tc>
          <w:tcPr>
            <w:tcW w:w="420" w:type="pct"/>
            <w:shd w:val="clear" w:color="auto" w:fill="A6A6A6" w:themeFill="background1" w:themeFillShade="A6"/>
            <w:vAlign w:val="center"/>
          </w:tcPr>
          <w:p w14:paraId="1B4580B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5466ECE0"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0B9A40C5" w14:textId="77777777" w:rsidR="00F3031D" w:rsidRPr="006D74AC" w:rsidRDefault="00F3031D" w:rsidP="00B339A7">
            <w:pPr>
              <w:spacing w:before="0" w:after="0"/>
              <w:jc w:val="center"/>
              <w:rPr>
                <w:sz w:val="18"/>
                <w:szCs w:val="18"/>
              </w:rPr>
            </w:pPr>
          </w:p>
        </w:tc>
      </w:tr>
      <w:tr w:rsidR="00F3031D" w:rsidRPr="006D74AC" w14:paraId="05D426ED" w14:textId="77777777" w:rsidTr="00F3031D">
        <w:trPr>
          <w:trHeight w:val="283"/>
        </w:trPr>
        <w:tc>
          <w:tcPr>
            <w:tcW w:w="3322" w:type="pct"/>
            <w:shd w:val="clear" w:color="auto" w:fill="auto"/>
            <w:vAlign w:val="center"/>
          </w:tcPr>
          <w:p w14:paraId="1D1470E3" w14:textId="710DBD9D" w:rsidR="00F3031D" w:rsidRPr="00285BC9" w:rsidRDefault="00F3031D" w:rsidP="005C4785">
            <w:pPr>
              <w:spacing w:before="40" w:after="40"/>
              <w:rPr>
                <w:szCs w:val="20"/>
              </w:rPr>
            </w:pPr>
            <w:r w:rsidRPr="00F3031D">
              <w:rPr>
                <w:szCs w:val="20"/>
              </w:rPr>
              <w:t>Kenntnis und Anwendung englischer Fachausdrücke</w:t>
            </w:r>
          </w:p>
        </w:tc>
        <w:tc>
          <w:tcPr>
            <w:tcW w:w="420" w:type="pct"/>
            <w:shd w:val="clear" w:color="auto" w:fill="auto"/>
            <w:vAlign w:val="center"/>
          </w:tcPr>
          <w:p w14:paraId="343B82D7"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6A174BCB"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1AC394D9"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5C320419" w14:textId="77777777" w:rsidR="00F3031D" w:rsidRPr="006D74AC" w:rsidRDefault="00F3031D" w:rsidP="00B339A7">
            <w:pPr>
              <w:spacing w:before="0" w:after="0"/>
              <w:jc w:val="center"/>
              <w:rPr>
                <w:sz w:val="18"/>
                <w:szCs w:val="18"/>
              </w:rPr>
            </w:pPr>
          </w:p>
        </w:tc>
      </w:tr>
      <w:tr w:rsidR="00F3031D" w:rsidRPr="006D74AC" w14:paraId="34E802D1" w14:textId="77777777" w:rsidTr="00F3031D">
        <w:trPr>
          <w:trHeight w:val="283"/>
        </w:trPr>
        <w:tc>
          <w:tcPr>
            <w:tcW w:w="3322" w:type="pct"/>
            <w:shd w:val="clear" w:color="auto" w:fill="auto"/>
            <w:vAlign w:val="center"/>
          </w:tcPr>
          <w:p w14:paraId="24E8F723" w14:textId="193975A1" w:rsidR="00F3031D" w:rsidRPr="00285BC9" w:rsidRDefault="00F3031D" w:rsidP="00F3031D">
            <w:pPr>
              <w:spacing w:before="40" w:after="40"/>
              <w:rPr>
                <w:szCs w:val="20"/>
              </w:rPr>
            </w:pPr>
            <w:r w:rsidRPr="00F3031D">
              <w:rPr>
                <w:szCs w:val="20"/>
              </w:rPr>
              <w:t>Grundkenntnisse über die ergonomische Gestaltung des Arbeitsplatzes, Kenntnis</w:t>
            </w:r>
            <w:r>
              <w:rPr>
                <w:szCs w:val="20"/>
              </w:rPr>
              <w:t xml:space="preserve"> </w:t>
            </w:r>
            <w:r w:rsidRPr="00F3031D">
              <w:rPr>
                <w:szCs w:val="20"/>
              </w:rPr>
              <w:t>über funktionelle Gestaltung des Arbeitsplatzes</w:t>
            </w:r>
          </w:p>
        </w:tc>
        <w:tc>
          <w:tcPr>
            <w:tcW w:w="420" w:type="pct"/>
            <w:shd w:val="clear" w:color="auto" w:fill="auto"/>
            <w:vAlign w:val="center"/>
          </w:tcPr>
          <w:p w14:paraId="185DCD7D"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61A0EABB"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7559FC38"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182DECF4" w14:textId="77777777" w:rsidR="00F3031D" w:rsidRPr="006D74AC" w:rsidRDefault="00F3031D" w:rsidP="00B339A7">
            <w:pPr>
              <w:spacing w:before="0" w:after="0"/>
              <w:jc w:val="center"/>
              <w:rPr>
                <w:sz w:val="18"/>
                <w:szCs w:val="18"/>
              </w:rPr>
            </w:pPr>
          </w:p>
        </w:tc>
      </w:tr>
      <w:tr w:rsidR="00F3031D" w:rsidRPr="006D74AC" w14:paraId="5904E2B0" w14:textId="77777777" w:rsidTr="00F3031D">
        <w:trPr>
          <w:trHeight w:val="283"/>
        </w:trPr>
        <w:tc>
          <w:tcPr>
            <w:tcW w:w="3322" w:type="pct"/>
            <w:shd w:val="clear" w:color="auto" w:fill="auto"/>
            <w:vAlign w:val="center"/>
          </w:tcPr>
          <w:p w14:paraId="4FB976FF" w14:textId="7C6B5A66" w:rsidR="00F3031D" w:rsidRPr="00285BC9" w:rsidRDefault="00F3031D" w:rsidP="00F3031D">
            <w:pPr>
              <w:spacing w:before="40" w:after="40"/>
              <w:rPr>
                <w:szCs w:val="20"/>
              </w:rPr>
            </w:pPr>
            <w:r w:rsidRPr="00F3031D">
              <w:rPr>
                <w:szCs w:val="20"/>
              </w:rPr>
              <w:t>Die für den Beruf relevanten Maßnahmen und Vorschriften zum Schutz der Umwelt;</w:t>
            </w:r>
            <w:r>
              <w:rPr>
                <w:szCs w:val="20"/>
              </w:rPr>
              <w:t xml:space="preserve"> </w:t>
            </w:r>
            <w:r w:rsidRPr="00F3031D">
              <w:rPr>
                <w:szCs w:val="20"/>
              </w:rPr>
              <w:t>Grundkenntnisse der betrieblichen Maßnahmen zum sinnvollen Energieeinsatz im berufsrelevanten</w:t>
            </w:r>
            <w:r>
              <w:rPr>
                <w:szCs w:val="20"/>
              </w:rPr>
              <w:t xml:space="preserve"> </w:t>
            </w:r>
            <w:r w:rsidRPr="00F3031D">
              <w:rPr>
                <w:szCs w:val="20"/>
              </w:rPr>
              <w:t>Arbeitsbereich; Grundkenntnisse der im berufsrelevanten Arbeitsbereich anfallenden</w:t>
            </w:r>
            <w:r>
              <w:rPr>
                <w:szCs w:val="20"/>
              </w:rPr>
              <w:t xml:space="preserve"> </w:t>
            </w:r>
            <w:r w:rsidRPr="00F3031D">
              <w:rPr>
                <w:szCs w:val="20"/>
              </w:rPr>
              <w:t>Reststoffe und über deren Trennung, Verwertung sowie über die Entsorgung des Abfalls</w:t>
            </w:r>
          </w:p>
        </w:tc>
        <w:tc>
          <w:tcPr>
            <w:tcW w:w="420" w:type="pct"/>
            <w:shd w:val="clear" w:color="auto" w:fill="auto"/>
            <w:vAlign w:val="center"/>
          </w:tcPr>
          <w:p w14:paraId="191705B5"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2342A7E7"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4F3016C5"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02E652D8" w14:textId="77777777" w:rsidR="00F3031D" w:rsidRPr="006D74AC" w:rsidRDefault="00F3031D" w:rsidP="00B339A7">
            <w:pPr>
              <w:spacing w:before="0" w:after="0"/>
              <w:jc w:val="center"/>
              <w:rPr>
                <w:sz w:val="18"/>
                <w:szCs w:val="18"/>
              </w:rPr>
            </w:pPr>
          </w:p>
        </w:tc>
      </w:tr>
      <w:tr w:rsidR="00F3031D" w:rsidRPr="006D74AC" w14:paraId="5C448A8C" w14:textId="77777777" w:rsidTr="00F3031D">
        <w:trPr>
          <w:trHeight w:val="283"/>
        </w:trPr>
        <w:tc>
          <w:tcPr>
            <w:tcW w:w="3322" w:type="pct"/>
            <w:shd w:val="clear" w:color="auto" w:fill="auto"/>
            <w:vAlign w:val="center"/>
          </w:tcPr>
          <w:p w14:paraId="3561BA2F" w14:textId="1D8290E4" w:rsidR="00F3031D" w:rsidRPr="00F3031D" w:rsidRDefault="00F3031D" w:rsidP="00F3031D">
            <w:pPr>
              <w:spacing w:before="40" w:after="40"/>
              <w:rPr>
                <w:szCs w:val="20"/>
              </w:rPr>
            </w:pPr>
            <w:r w:rsidRPr="00F3031D">
              <w:rPr>
                <w:szCs w:val="20"/>
              </w:rPr>
              <w:t>Kenntnis der sich aus dem Lehrvertrag ergebenden Verpflichtungen</w:t>
            </w:r>
            <w:r>
              <w:rPr>
                <w:szCs w:val="20"/>
              </w:rPr>
              <w:br/>
            </w:r>
            <w:r w:rsidRPr="00F3031D">
              <w:rPr>
                <w:szCs w:val="20"/>
              </w:rPr>
              <w:t>(§§ 9 und 10 des Berufsausbildungsgesetzes)</w:t>
            </w:r>
          </w:p>
        </w:tc>
        <w:tc>
          <w:tcPr>
            <w:tcW w:w="420" w:type="pct"/>
            <w:shd w:val="clear" w:color="auto" w:fill="auto"/>
            <w:vAlign w:val="center"/>
          </w:tcPr>
          <w:p w14:paraId="01307292"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AA8082E"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5B4EAEF1"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749A3DDF" w14:textId="77777777" w:rsidR="00F3031D" w:rsidRPr="006D74AC" w:rsidRDefault="00F3031D" w:rsidP="00B339A7">
            <w:pPr>
              <w:spacing w:before="0" w:after="0"/>
              <w:jc w:val="center"/>
              <w:rPr>
                <w:sz w:val="18"/>
                <w:szCs w:val="18"/>
              </w:rPr>
            </w:pPr>
          </w:p>
        </w:tc>
      </w:tr>
      <w:tr w:rsidR="00F3031D" w:rsidRPr="006D74AC" w14:paraId="5057989E" w14:textId="77777777" w:rsidTr="00F3031D">
        <w:trPr>
          <w:trHeight w:val="283"/>
        </w:trPr>
        <w:tc>
          <w:tcPr>
            <w:tcW w:w="3322" w:type="pct"/>
            <w:shd w:val="clear" w:color="auto" w:fill="auto"/>
            <w:vAlign w:val="center"/>
          </w:tcPr>
          <w:p w14:paraId="5F585041" w14:textId="3B90C5ED" w:rsidR="00F3031D" w:rsidRPr="00F3031D" w:rsidRDefault="00F3031D" w:rsidP="00F3031D">
            <w:pPr>
              <w:spacing w:before="40" w:after="40"/>
              <w:rPr>
                <w:szCs w:val="20"/>
              </w:rPr>
            </w:pPr>
            <w:r w:rsidRPr="00F3031D">
              <w:rPr>
                <w:szCs w:val="20"/>
              </w:rPr>
              <w:t>Kenntnis der einschlägigen Sicherheitsvorschriften und Schutzmaßnahmen sowie der sonstigen in</w:t>
            </w:r>
            <w:r>
              <w:rPr>
                <w:szCs w:val="20"/>
              </w:rPr>
              <w:t xml:space="preserve"> </w:t>
            </w:r>
            <w:r w:rsidRPr="00F3031D">
              <w:rPr>
                <w:szCs w:val="20"/>
              </w:rPr>
              <w:t>Betracht kommenden Vorschriften und Maßnahmen zum Schutze des Lebens und der Gesundheit</w:t>
            </w:r>
          </w:p>
        </w:tc>
        <w:tc>
          <w:tcPr>
            <w:tcW w:w="420" w:type="pct"/>
            <w:shd w:val="clear" w:color="auto" w:fill="auto"/>
            <w:vAlign w:val="center"/>
          </w:tcPr>
          <w:p w14:paraId="5A0BAFFE"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0D6B9013"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7282D27C"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1FD1D7FC" w14:textId="77777777" w:rsidR="00F3031D" w:rsidRPr="006D74AC" w:rsidRDefault="00F3031D" w:rsidP="00B339A7">
            <w:pPr>
              <w:spacing w:before="0" w:after="0"/>
              <w:jc w:val="center"/>
              <w:rPr>
                <w:sz w:val="18"/>
                <w:szCs w:val="18"/>
              </w:rPr>
            </w:pPr>
          </w:p>
        </w:tc>
      </w:tr>
      <w:tr w:rsidR="00F3031D" w:rsidRPr="006D74AC" w14:paraId="205E35EF" w14:textId="77777777" w:rsidTr="00F3031D">
        <w:trPr>
          <w:trHeight w:val="283"/>
        </w:trPr>
        <w:tc>
          <w:tcPr>
            <w:tcW w:w="3322" w:type="pct"/>
            <w:shd w:val="clear" w:color="auto" w:fill="auto"/>
            <w:vAlign w:val="center"/>
          </w:tcPr>
          <w:p w14:paraId="46A89A6F" w14:textId="496130BC" w:rsidR="00F3031D" w:rsidRPr="00F3031D" w:rsidRDefault="00F3031D" w:rsidP="00F3031D">
            <w:pPr>
              <w:spacing w:before="40" w:after="40"/>
              <w:rPr>
                <w:szCs w:val="20"/>
              </w:rPr>
            </w:pPr>
            <w:r w:rsidRPr="00F3031D">
              <w:rPr>
                <w:szCs w:val="20"/>
              </w:rPr>
              <w:t>Grundkenntnisse der aushangpflichtigen arbeitsrechtlichen Vorschriften</w:t>
            </w:r>
          </w:p>
        </w:tc>
        <w:tc>
          <w:tcPr>
            <w:tcW w:w="420" w:type="pct"/>
            <w:shd w:val="clear" w:color="auto" w:fill="auto"/>
            <w:vAlign w:val="center"/>
          </w:tcPr>
          <w:p w14:paraId="4D397B5A"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13DFC2B" w14:textId="77777777" w:rsidR="00F3031D" w:rsidRPr="006D74AC" w:rsidRDefault="00F3031D" w:rsidP="00B339A7">
            <w:pPr>
              <w:spacing w:before="0" w:after="0"/>
              <w:jc w:val="center"/>
              <w:rPr>
                <w:sz w:val="18"/>
                <w:szCs w:val="18"/>
              </w:rPr>
            </w:pPr>
          </w:p>
        </w:tc>
        <w:tc>
          <w:tcPr>
            <w:tcW w:w="420" w:type="pct"/>
            <w:shd w:val="clear" w:color="auto" w:fill="auto"/>
            <w:vAlign w:val="center"/>
          </w:tcPr>
          <w:p w14:paraId="31FFDA9C" w14:textId="77777777" w:rsidR="00F3031D" w:rsidRPr="006D74AC" w:rsidRDefault="00F3031D" w:rsidP="00B339A7">
            <w:pPr>
              <w:spacing w:before="0" w:after="0"/>
              <w:jc w:val="center"/>
              <w:rPr>
                <w:sz w:val="18"/>
                <w:szCs w:val="18"/>
              </w:rPr>
            </w:pPr>
          </w:p>
        </w:tc>
        <w:tc>
          <w:tcPr>
            <w:tcW w:w="418" w:type="pct"/>
            <w:shd w:val="clear" w:color="auto" w:fill="auto"/>
            <w:vAlign w:val="center"/>
          </w:tcPr>
          <w:p w14:paraId="3F72561C" w14:textId="77777777" w:rsidR="00F3031D" w:rsidRPr="006D74AC" w:rsidRDefault="00F3031D" w:rsidP="00B339A7">
            <w:pPr>
              <w:spacing w:before="0" w:after="0"/>
              <w:jc w:val="center"/>
              <w:rPr>
                <w:sz w:val="18"/>
                <w:szCs w:val="18"/>
              </w:rPr>
            </w:pPr>
          </w:p>
        </w:tc>
      </w:tr>
    </w:tbl>
    <w:p w14:paraId="13A69773" w14:textId="66C9C2B0" w:rsidR="00E55A4F" w:rsidRPr="00F3031D" w:rsidRDefault="00E55A4F" w:rsidP="00C908D9">
      <w:pPr>
        <w:rPr>
          <w:sz w:val="4"/>
          <w:szCs w:val="4"/>
        </w:rPr>
      </w:pPr>
    </w:p>
    <w:sectPr w:rsidR="00E55A4F" w:rsidRPr="00F3031D"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4BFD28F"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B65D8A" w:rsidRPr="00B65D8A">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FF78E4" w:rsidRPr="00FF78E4">
            <w:rPr>
              <w:rStyle w:val="FuzeileZchn"/>
              <w:color w:val="FFFFFF" w:themeColor="background1"/>
              <w:sz w:val="18"/>
              <w:szCs w:val="18"/>
              <w:lang w:val="de-AT"/>
            </w:rPr>
            <w:t>Feinoptik</w:t>
          </w:r>
          <w:r w:rsidRPr="004F565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EAEFE63"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B65D8A" w:rsidRPr="00B65D8A">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FF78E4" w:rsidRPr="00FF78E4">
            <w:rPr>
              <w:rStyle w:val="FuzeileZchn"/>
              <w:color w:val="FFFFFF" w:themeColor="background1"/>
              <w:sz w:val="18"/>
              <w:szCs w:val="18"/>
              <w:lang w:val="de-AT"/>
            </w:rPr>
            <w:t>Feinoptik</w:t>
          </w:r>
          <w:r w:rsidRPr="004F565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17DF2"/>
    <w:rsid w:val="000220C9"/>
    <w:rsid w:val="000B7A34"/>
    <w:rsid w:val="000B7B20"/>
    <w:rsid w:val="001308A7"/>
    <w:rsid w:val="00184E4B"/>
    <w:rsid w:val="00191994"/>
    <w:rsid w:val="001A59CB"/>
    <w:rsid w:val="001C0422"/>
    <w:rsid w:val="001D5F29"/>
    <w:rsid w:val="0026102D"/>
    <w:rsid w:val="00285BC9"/>
    <w:rsid w:val="002B0871"/>
    <w:rsid w:val="00314005"/>
    <w:rsid w:val="00342D7C"/>
    <w:rsid w:val="003932D0"/>
    <w:rsid w:val="003A4716"/>
    <w:rsid w:val="003D3630"/>
    <w:rsid w:val="0043043A"/>
    <w:rsid w:val="00477EED"/>
    <w:rsid w:val="004F5654"/>
    <w:rsid w:val="004F63B8"/>
    <w:rsid w:val="00526591"/>
    <w:rsid w:val="00530C70"/>
    <w:rsid w:val="0053390E"/>
    <w:rsid w:val="005A07CC"/>
    <w:rsid w:val="005C4785"/>
    <w:rsid w:val="00654D1D"/>
    <w:rsid w:val="00662F3B"/>
    <w:rsid w:val="00664E56"/>
    <w:rsid w:val="006C7BDF"/>
    <w:rsid w:val="006D74AC"/>
    <w:rsid w:val="0070370D"/>
    <w:rsid w:val="00753CAB"/>
    <w:rsid w:val="007657CB"/>
    <w:rsid w:val="007659EB"/>
    <w:rsid w:val="007A4A1C"/>
    <w:rsid w:val="007C6E44"/>
    <w:rsid w:val="008035E6"/>
    <w:rsid w:val="00843980"/>
    <w:rsid w:val="008B7258"/>
    <w:rsid w:val="008C7369"/>
    <w:rsid w:val="008E3D91"/>
    <w:rsid w:val="008E5144"/>
    <w:rsid w:val="009030BB"/>
    <w:rsid w:val="00904E3A"/>
    <w:rsid w:val="00991398"/>
    <w:rsid w:val="00A4298A"/>
    <w:rsid w:val="00A82525"/>
    <w:rsid w:val="00AA49F8"/>
    <w:rsid w:val="00AF1D7C"/>
    <w:rsid w:val="00B129B7"/>
    <w:rsid w:val="00B25997"/>
    <w:rsid w:val="00B44F11"/>
    <w:rsid w:val="00B65D8A"/>
    <w:rsid w:val="00B96B7D"/>
    <w:rsid w:val="00B96CDC"/>
    <w:rsid w:val="00BA1FD1"/>
    <w:rsid w:val="00BA782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416FB"/>
    <w:rsid w:val="00E55A4F"/>
    <w:rsid w:val="00E64922"/>
    <w:rsid w:val="00E93F44"/>
    <w:rsid w:val="00F3031D"/>
    <w:rsid w:val="00F55448"/>
    <w:rsid w:val="00F73834"/>
    <w:rsid w:val="00FD6FB8"/>
    <w:rsid w:val="00FF78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908</Words>
  <Characters>5724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48</cp:revision>
  <dcterms:created xsi:type="dcterms:W3CDTF">2023-03-29T11:46:00Z</dcterms:created>
  <dcterms:modified xsi:type="dcterms:W3CDTF">2024-04-24T13:57:00Z</dcterms:modified>
</cp:coreProperties>
</file>