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76FF200B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9434B3" w:rsidRPr="009434B3">
        <w:t xml:space="preserve">Dachdecker/in </w:t>
      </w:r>
      <w:r w:rsidR="005A07CC" w:rsidRPr="006D74AC">
        <w:t xml:space="preserve">nach dem BGBl. I </w:t>
      </w:r>
      <w:r w:rsidR="00B3707C">
        <w:br/>
      </w:r>
      <w:r w:rsidR="005A07CC" w:rsidRPr="006D74AC">
        <w:t xml:space="preserve">Nr. </w:t>
      </w:r>
      <w:r w:rsidR="009434B3">
        <w:t>154</w:t>
      </w:r>
      <w:r w:rsidR="005A07CC" w:rsidRPr="006D74AC">
        <w:t>/201</w:t>
      </w:r>
      <w:r w:rsidR="009434B3">
        <w:t>7</w:t>
      </w:r>
      <w:r w:rsidR="005A07CC" w:rsidRPr="006D74AC">
        <w:t xml:space="preserve"> (</w:t>
      </w:r>
      <w:r w:rsidR="009434B3">
        <w:t>192</w:t>
      </w:r>
      <w:r w:rsidR="005A07CC" w:rsidRPr="006D74AC">
        <w:t>. Verordnung; Jahrgang 20</w:t>
      </w:r>
      <w:r w:rsidR="00352A33">
        <w:t>1</w:t>
      </w:r>
      <w:r w:rsidR="009434B3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A20F00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A20F0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A0DA575" w:rsidR="00352A33" w:rsidRPr="006D74AC" w:rsidRDefault="00843980" w:rsidP="007A20DB">
      <w:pPr>
        <w:spacing w:before="0" w:after="200" w:line="276" w:lineRule="auto"/>
        <w:ind w:hanging="284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668F8EB5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</w:r>
                  <w:proofErr w:type="gramStart"/>
                  <w:r w:rsidRPr="006D74AC">
                    <w:t>Erstreckt</w:t>
                  </w:r>
                  <w:proofErr w:type="gramEnd"/>
                  <w:r w:rsidRPr="006D74AC">
                    <w:t xml:space="preserve">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214C4D" w:rsidRPr="006D74AC">
                    <w:t>be</w:t>
                  </w:r>
                  <w:r w:rsidR="00214C4D">
                    <w:t>t</w:t>
                  </w:r>
                  <w:r w:rsidR="00214C4D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88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  <w:gridCol w:w="737"/>
              <w:gridCol w:w="737"/>
            </w:tblGrid>
            <w:tr w:rsidR="007A20DB" w:rsidRPr="006D74AC" w14:paraId="0FF2FA5B" w14:textId="77777777" w:rsidTr="007A20DB">
              <w:trPr>
                <w:trHeight w:hRule="exact" w:val="596"/>
              </w:trPr>
              <w:tc>
                <w:tcPr>
                  <w:tcW w:w="5669" w:type="dxa"/>
                  <w:shd w:val="clear" w:color="auto" w:fill="354E19"/>
                  <w:vAlign w:val="center"/>
                </w:tcPr>
                <w:p w14:paraId="320A4B21" w14:textId="77777777" w:rsidR="007A20DB" w:rsidRPr="006D74AC" w:rsidRDefault="007A20DB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37" w:type="dxa"/>
                  <w:shd w:val="clear" w:color="auto" w:fill="354E19"/>
                  <w:vAlign w:val="center"/>
                </w:tcPr>
                <w:p w14:paraId="4FF0FC37" w14:textId="77777777" w:rsidR="007A20DB" w:rsidRPr="006D74AC" w:rsidRDefault="007A20DB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37" w:type="dxa"/>
                  <w:shd w:val="clear" w:color="auto" w:fill="354E19"/>
                  <w:vAlign w:val="center"/>
                </w:tcPr>
                <w:p w14:paraId="6B08B1E7" w14:textId="77777777" w:rsidR="007A20DB" w:rsidRPr="006D74AC" w:rsidRDefault="007A20DB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37" w:type="dxa"/>
                  <w:shd w:val="clear" w:color="auto" w:fill="354E19"/>
                  <w:vAlign w:val="center"/>
                </w:tcPr>
                <w:p w14:paraId="685DAA0C" w14:textId="3F43D41E" w:rsidR="007A20DB" w:rsidRPr="006D74AC" w:rsidRDefault="007A20DB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7A20DB" w:rsidRPr="006D74AC" w14:paraId="75C958E0" w14:textId="77777777" w:rsidTr="007A20DB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7A20DB" w:rsidRPr="006D74AC" w:rsidRDefault="007A20DB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37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7A20DB" w:rsidRPr="006D74AC" w:rsidRDefault="007A20DB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37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7A20DB" w:rsidRPr="006D74AC" w:rsidRDefault="007A20DB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37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7A20DB" w:rsidRPr="006D74AC" w14:paraId="301C6FB4" w14:textId="77777777" w:rsidTr="007A20DB">
              <w:trPr>
                <w:trHeight w:val="527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48638DFF" w14:textId="01DFB781" w:rsidR="007A20DB" w:rsidRPr="006D74AC" w:rsidRDefault="007A20DB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37" w:type="dxa"/>
                  <w:shd w:val="clear" w:color="auto" w:fill="FFFFFF" w:themeFill="background1"/>
                  <w:vAlign w:val="center"/>
                </w:tcPr>
                <w:p w14:paraId="2E4B5CF5" w14:textId="77777777" w:rsidR="007A20DB" w:rsidRPr="006D74AC" w:rsidRDefault="007A20DB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shd w:val="clear" w:color="auto" w:fill="FFFFFF" w:themeFill="background1"/>
                  <w:vAlign w:val="center"/>
                </w:tcPr>
                <w:p w14:paraId="1C39FD5F" w14:textId="77777777" w:rsidR="007A20DB" w:rsidRPr="006D74AC" w:rsidRDefault="007A20DB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shd w:val="clear" w:color="auto" w:fill="FFFFFF" w:themeFill="background1"/>
                  <w:vAlign w:val="center"/>
                </w:tcPr>
                <w:p w14:paraId="7894A5D9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88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  <w:gridCol w:w="737"/>
              <w:gridCol w:w="737"/>
            </w:tblGrid>
            <w:tr w:rsidR="007A20DB" w:rsidRPr="006D74AC" w14:paraId="7A25F1AC" w14:textId="77777777" w:rsidTr="007A20DB">
              <w:trPr>
                <w:trHeight w:hRule="exact" w:val="560"/>
              </w:trPr>
              <w:tc>
                <w:tcPr>
                  <w:tcW w:w="5669" w:type="dxa"/>
                  <w:shd w:val="clear" w:color="auto" w:fill="688713"/>
                  <w:vAlign w:val="center"/>
                </w:tcPr>
                <w:p w14:paraId="42557D52" w14:textId="77777777" w:rsidR="007A20DB" w:rsidRPr="006D74AC" w:rsidRDefault="007A20DB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37" w:type="dxa"/>
                  <w:shd w:val="clear" w:color="auto" w:fill="688713"/>
                  <w:vAlign w:val="center"/>
                </w:tcPr>
                <w:p w14:paraId="64B57A7E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37" w:type="dxa"/>
                  <w:shd w:val="clear" w:color="auto" w:fill="688713"/>
                  <w:vAlign w:val="center"/>
                </w:tcPr>
                <w:p w14:paraId="21292D76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37" w:type="dxa"/>
                  <w:shd w:val="clear" w:color="auto" w:fill="688713"/>
                  <w:vAlign w:val="center"/>
                </w:tcPr>
                <w:p w14:paraId="4C2D7367" w14:textId="194168D4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7A20DB" w:rsidRPr="006D74AC" w14:paraId="515422CE" w14:textId="77777777" w:rsidTr="007A20DB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7A20DB" w:rsidRPr="006D74AC" w:rsidRDefault="007A20DB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37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37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37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7A20DB" w:rsidRPr="006D74AC" w:rsidRDefault="007A20DB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7A20DB" w:rsidRPr="006D74AC" w14:paraId="144D4A55" w14:textId="77777777" w:rsidTr="007A20DB">
              <w:trPr>
                <w:trHeight w:hRule="exact" w:val="591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23C8239C" w14:textId="77777777" w:rsidR="007A20DB" w:rsidRPr="006D74AC" w:rsidRDefault="007A20DB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37" w:type="dxa"/>
                  <w:shd w:val="clear" w:color="auto" w:fill="FFFFFF" w:themeFill="background1"/>
                </w:tcPr>
                <w:p w14:paraId="500AEB4B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shd w:val="clear" w:color="auto" w:fill="A6A6A6" w:themeFill="background1" w:themeFillShade="A6"/>
                </w:tcPr>
                <w:p w14:paraId="4DF16AFF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shd w:val="clear" w:color="auto" w:fill="A6A6A6" w:themeFill="background1" w:themeFillShade="A6"/>
                </w:tcPr>
                <w:p w14:paraId="683FB60C" w14:textId="77777777" w:rsidR="007A20DB" w:rsidRPr="006D74AC" w:rsidRDefault="007A20DB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7A20DB" w:rsidRPr="00EC6BBE" w14:paraId="32F58CA0" w14:textId="77777777" w:rsidTr="00D97EE5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357BF748" w14:textId="570E54BB" w:rsidR="007A20DB" w:rsidRPr="00EC6BBE" w:rsidRDefault="00D97EE5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EC6BBE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Der Lehrbetrieb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6D09B25" w14:textId="09833F82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A20DB" w:rsidRPr="00EC6BBE" w14:paraId="04B5549D" w14:textId="77777777" w:rsidTr="00D97EE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1120B61C" w14:textId="77777777" w:rsidR="007A20DB" w:rsidRPr="00EC6BBE" w:rsidRDefault="007A20DB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C6BB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1FC2648" w14:textId="0B28208B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20DB" w:rsidRPr="00EC6BBE" w14:paraId="77D36756" w14:textId="77777777" w:rsidTr="00D97EE5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B7BAF00" w14:textId="12689449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/>
            <w:vAlign w:val="center"/>
          </w:tcPr>
          <w:p w14:paraId="6D71395C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/>
            <w:vAlign w:val="center"/>
          </w:tcPr>
          <w:p w14:paraId="21546B3D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39350F36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04304E86" w14:textId="3E835E58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/>
            <w:vAlign w:val="center"/>
          </w:tcPr>
          <w:p w14:paraId="07C60908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6AF061B8" w14:textId="77777777" w:rsidTr="00385E74">
        <w:trPr>
          <w:trHeight w:val="565"/>
        </w:trPr>
        <w:tc>
          <w:tcPr>
            <w:tcW w:w="3629" w:type="pct"/>
            <w:shd w:val="clear" w:color="auto" w:fill="auto"/>
            <w:vAlign w:val="center"/>
          </w:tcPr>
          <w:p w14:paraId="43956F52" w14:textId="50C726AA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77C7E2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4ECC619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6A47FB04" w14:textId="77777777" w:rsidTr="00D97EE5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22E1C6C2" w14:textId="032339A7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Kenntnis der Marktposition und des Kundenkreises des Lehrbetriebes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92BE24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9557B9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6178B64" w14:textId="77777777" w:rsidR="007A20DB" w:rsidRPr="00EC6BBE" w:rsidRDefault="007A20DB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66E45A8C" w14:textId="77777777" w:rsidTr="00D97EE5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40F1537F" w14:textId="5F5986B6" w:rsidR="007A20DB" w:rsidRPr="00EC6BBE" w:rsidRDefault="00D97EE5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C6BBE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51D1591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7D11AC4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298E94E8" w14:textId="1D751E75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A20DB" w:rsidRPr="00EC6BBE" w14:paraId="06C13EB1" w14:textId="77777777" w:rsidTr="00D97EE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61728ECA" w14:textId="77777777" w:rsidR="007A20DB" w:rsidRPr="00EC6BBE" w:rsidRDefault="007A20DB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C6BB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DCC4BC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A74229B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B89CDA2" w14:textId="311E3D8E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20DB" w:rsidRPr="00EC6BBE" w14:paraId="28EC78E1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1D4C6F57" w14:textId="400FF052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85811E2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B2C433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1C51864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760124C7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12E613B4" w14:textId="56C0DDF5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</w:t>
            </w:r>
            <w:r w:rsidR="00627B54">
              <w:rPr>
                <w:rFonts w:ascii="Cambria" w:hAnsi="Cambria"/>
                <w:sz w:val="20"/>
                <w:szCs w:val="20"/>
              </w:rPr>
              <w:br/>
            </w:r>
            <w:r w:rsidRPr="00EC6BBE">
              <w:rPr>
                <w:rFonts w:ascii="Cambria" w:hAnsi="Cambria"/>
                <w:sz w:val="20"/>
                <w:szCs w:val="20"/>
              </w:rPr>
              <w:t>(§§ 9 und 10 Berufsausbildungsgesetz)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E8A34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58AE01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2B12D36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20C46EB2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24ECD26B" w14:textId="6E0BD395" w:rsidR="007A20DB" w:rsidRPr="00EC6BBE" w:rsidRDefault="00D97EE5" w:rsidP="00D97EE5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EC6BBE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14:paraId="2C510A8B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C0E4EC3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9235B37" w14:textId="77777777" w:rsidR="007A20DB" w:rsidRPr="00EC6BBE" w:rsidRDefault="007A20DB" w:rsidP="00A20F0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53CE37CD" w14:textId="77777777" w:rsidTr="00D97EE5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5AE717E3" w14:textId="6EE120D3" w:rsidR="007A20DB" w:rsidRPr="00EC6BBE" w:rsidRDefault="00D97EE5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EC6BBE">
              <w:rPr>
                <w:rFonts w:eastAsiaTheme="minorHAnsi" w:cs="Cambria-Bold"/>
                <w:b/>
                <w:bCs/>
                <w:color w:val="FFFFFF"/>
                <w:sz w:val="22"/>
              </w:rPr>
              <w:t>Sicherheit</w:t>
            </w:r>
            <w:r w:rsidRPr="00EC6BBE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und</w:t>
            </w:r>
            <w:r w:rsidRPr="007C65CF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 Umweltschutz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E8C4451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625C400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9408CBE" w14:textId="702C3C43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A20DB" w:rsidRPr="00EC6BBE" w14:paraId="1B1F52EB" w14:textId="77777777" w:rsidTr="00D97EE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293F8E83" w14:textId="77777777" w:rsidR="007A20DB" w:rsidRPr="00EC6BBE" w:rsidRDefault="007A20DB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EC6BB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64B05AB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7252EF1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7B1E51F" w14:textId="6C10C1B6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20DB" w:rsidRPr="00EC6BBE" w14:paraId="2A3A9C59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1BBCB693" w14:textId="5F9D4160" w:rsidR="007A20DB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der einschlägigen Arbeitnehmerschutz- und Sicherheitsvorschriften und Anwenden des proaktiven Sicherheitsmanagements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4D788" w14:textId="77777777" w:rsidR="007A20DB" w:rsidRPr="00EC6BBE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1BD43BE" w14:textId="77777777" w:rsidR="007A20DB" w:rsidRPr="00EC6BBE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0E4D0D" w14:textId="77777777" w:rsidR="007A20DB" w:rsidRPr="00EC6BBE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62E14883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4DF02EDF" w14:textId="39536CF2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Kenntnis des Umgangs mit elektrischem Strom unter Beachtung der Sicherheitsvorschriften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42F17D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D36FF09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1E2BFB5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00D4C11E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1840C0EB" w14:textId="26532ACA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der Sicherheitsmaßnahmen bei elektrischen Freileitungen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35C896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55CD22F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4F8334C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7F6256B8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79A67B4E" w14:textId="5D3646A8" w:rsidR="001D4D58" w:rsidRPr="001D4D58" w:rsidRDefault="008941E1" w:rsidP="008941E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Anwenden der persönlichen Schutzausrüstungen PSA sowie aller anderen erforderlichen Sicherheitsmaßnahmen (Dachsicherungssysteme)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55859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DAB0F4B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769C98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77EA10BB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02A2058" w14:textId="56780BD3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Grundkenntnisse der Erstversorgung bei Arbeitsunfällen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2796A0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8CA5CFB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65DCF65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377B8854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11B91F3C" w14:textId="58DDF7CB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Kenntnis der Erstversorgung bei Arbeitsunfällen sowie der Alarmierung im Bedarfsfall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5EFF1BB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1194300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12C31B4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7C5994B9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256A83FC" w14:textId="192BF8A7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Die für den Lehrberuf relevanten Maßnahmen und Vorschriften zum Schutze der Umwelt: Grundkenntnisse der betrieblichen Maßnahmen zum sinnvollen Energieeinsatz im berufsrelevanten Arbeitsbereich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561EF6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CEE7C20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41CB507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7A1BDEED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555A40F2" w14:textId="67444FE3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Grundkenntnisse der im berufsrelevanten Arbeitsbereich anfallenden Reststoffe und über deren Trennung, Verwertung (Recycling) sowie über die Entsorgung des Abfalls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7A75E0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F08C122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DE5F603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7EE5" w:rsidRPr="00EC6BBE" w14:paraId="4EDBD0F1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4A32BF7E" w14:textId="4DA7CC3F" w:rsidR="00D97EE5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Kenntnis der im berufsrelevanten Arbeitsbereich anfallenden Reststoffe und über deren Trennung, Verwertung (Recycling) sowie über die Entsorgung des Abfalls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7E9261C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667B1C6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31BDC36" w14:textId="77777777" w:rsidR="00D97EE5" w:rsidRPr="00EC6BBE" w:rsidRDefault="00D97EE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29581FDA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258CD7C1" w14:textId="566A78C4" w:rsidR="007A20DB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>Trennen und Verwerten (Recyceln) der im berufsrelevanten Arbeitsbereich anfallenden Reststoffe sowie Entsorgen</w:t>
            </w:r>
            <w:r w:rsidR="00BA678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C6BBE">
              <w:rPr>
                <w:rFonts w:ascii="Cambria" w:hAnsi="Cambria"/>
                <w:sz w:val="20"/>
                <w:szCs w:val="20"/>
              </w:rPr>
              <w:t>des anfallenden Abfalls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73DBD4A" w14:textId="77777777" w:rsidR="007A20DB" w:rsidRPr="00EC6BBE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6937FE0" w14:textId="77777777" w:rsidR="007A20DB" w:rsidRPr="00EC6BBE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7798706" w14:textId="77777777" w:rsidR="007A20DB" w:rsidRPr="00EC6BBE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4DCE570" w14:textId="77777777" w:rsidR="008941E1" w:rsidRPr="00EC6BBE" w:rsidRDefault="008941E1">
      <w:r w:rsidRPr="00EC6BBE"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1"/>
        <w:gridCol w:w="849"/>
        <w:gridCol w:w="849"/>
        <w:gridCol w:w="849"/>
      </w:tblGrid>
      <w:tr w:rsidR="007A20DB" w:rsidRPr="00EC6BBE" w14:paraId="45DBD61C" w14:textId="77777777" w:rsidTr="00A20F00">
        <w:trPr>
          <w:trHeight w:hRule="exact" w:val="1134"/>
        </w:trPr>
        <w:tc>
          <w:tcPr>
            <w:tcW w:w="3629" w:type="pct"/>
            <w:shd w:val="clear" w:color="auto" w:fill="354E19"/>
            <w:vAlign w:val="center"/>
          </w:tcPr>
          <w:p w14:paraId="34CAAE43" w14:textId="2945322C" w:rsidR="007A20DB" w:rsidRPr="00EC6BBE" w:rsidRDefault="008941E1" w:rsidP="008941E1">
            <w:pPr>
              <w:spacing w:before="40" w:after="40"/>
              <w:rPr>
                <w:color w:val="FFFFFF" w:themeColor="background1"/>
                <w:sz w:val="22"/>
              </w:rPr>
            </w:pPr>
            <w:r w:rsidRPr="00EC6BBE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 xml:space="preserve">Fachübergreifende Ausbildung (Schlüsselqualifikationen) </w:t>
            </w:r>
            <w:r w:rsidR="00BB3454">
              <w:rPr>
                <w:rFonts w:eastAsiaTheme="minorHAnsi" w:cs="Cambria-Bold"/>
                <w:b/>
                <w:bCs/>
                <w:color w:val="FFFFFF"/>
                <w:sz w:val="22"/>
              </w:rPr>
              <w:br/>
            </w:r>
            <w:r w:rsidRPr="00BB3454">
              <w:rPr>
                <w:rFonts w:eastAsiaTheme="minorHAnsi" w:cs="Cambria-Bold"/>
                <w:color w:val="FFFFFF"/>
                <w:sz w:val="22"/>
              </w:rPr>
              <w:t>In der</w:t>
            </w:r>
            <w:r w:rsidRPr="00EC6BBE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 Art der Vermittlung </w:t>
            </w:r>
            <w:r w:rsidRPr="00BB3454">
              <w:rPr>
                <w:rFonts w:eastAsiaTheme="minorHAnsi" w:cs="Cambria-Bold"/>
                <w:color w:val="FFFFFF"/>
                <w:sz w:val="22"/>
              </w:rPr>
              <w:t>der fachlichen Kenntnisse und Fertigkeiten ist auf die Förderung folgender fachübergreifender Kompetenzen des Lehrlings Bedacht zu nehmen:</w:t>
            </w:r>
            <w:r w:rsidRPr="00EC6BBE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E8BFF6E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BD2F68D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5A8BE44" w14:textId="59E44832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A20DB" w:rsidRPr="00EC6BBE" w14:paraId="4CAF9587" w14:textId="77777777" w:rsidTr="00D97EE5">
        <w:trPr>
          <w:trHeight w:hRule="exact" w:val="454"/>
        </w:trPr>
        <w:tc>
          <w:tcPr>
            <w:tcW w:w="3629" w:type="pct"/>
            <w:shd w:val="clear" w:color="auto" w:fill="BFBFBF"/>
            <w:vAlign w:val="center"/>
          </w:tcPr>
          <w:p w14:paraId="1DB1D986" w14:textId="77777777" w:rsidR="007A20DB" w:rsidRPr="00EC6BBE" w:rsidRDefault="007A20DB" w:rsidP="00352A3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C6BB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AF2ABFE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ABCFF98" w14:textId="77777777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B9632FF" w14:textId="25B2815B" w:rsidR="007A20DB" w:rsidRPr="00EC6BBE" w:rsidRDefault="007A20DB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20DB" w:rsidRPr="00EC6BBE" w14:paraId="17FB168E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0708476B" w14:textId="121B8E11" w:rsidR="007A20DB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>Methodenkompetenz</w:t>
            </w:r>
            <w:r w:rsidR="00152D1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C6BBE">
              <w:rPr>
                <w:rFonts w:ascii="Cambria" w:hAnsi="Cambria"/>
                <w:sz w:val="20"/>
                <w:szCs w:val="20"/>
              </w:rPr>
              <w:t>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C6BBE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etc.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3A89282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5097FBC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6EC79A4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503DBB46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169CF757" w14:textId="50875482" w:rsidR="007A20DB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>Soziale Kompetenz</w:t>
            </w:r>
            <w:r w:rsidR="00152D1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C6BBE">
              <w:rPr>
                <w:rFonts w:ascii="Cambria" w:hAnsi="Cambria"/>
                <w:sz w:val="20"/>
                <w:szCs w:val="20"/>
              </w:rPr>
              <w:t>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C6BBE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 in Teams arbeiten, Mitarbeiter/innen führen usw.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C98F76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59166F4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71EF847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EC6BBE" w14:paraId="2022FD6A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6B4645F7" w14:textId="72C1DBD6" w:rsidR="007A20DB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>Personale Kompetenz</w:t>
            </w:r>
            <w:r w:rsidR="00152D1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C6BBE">
              <w:rPr>
                <w:rFonts w:ascii="Cambria" w:hAnsi="Cambria"/>
                <w:sz w:val="20"/>
                <w:szCs w:val="20"/>
              </w:rPr>
              <w:t>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C6BBE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1F71742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F4402A2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B3CBE2F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026D8141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8EDCAC7" w14:textId="0FD533EF" w:rsidR="008941E1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>Kommunikative Kompetenz</w:t>
            </w:r>
            <w:r w:rsidR="00152D1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C6BBE">
              <w:rPr>
                <w:rFonts w:ascii="Cambria" w:hAnsi="Cambria"/>
                <w:sz w:val="20"/>
                <w:szCs w:val="20"/>
              </w:rPr>
              <w:t>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C6BBE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5890DC3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5E1A0AC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BDDAE1D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6D5F39A9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6E72B53F" w14:textId="2EE0F761" w:rsidR="008941E1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>Arbeitsgrundsätze</w:t>
            </w:r>
            <w:r w:rsidR="00152D1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C6BBE">
              <w:rPr>
                <w:rFonts w:ascii="Cambria" w:hAnsi="Cambria"/>
                <w:sz w:val="20"/>
                <w:szCs w:val="20"/>
              </w:rPr>
              <w:t>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C6BBE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1A01D56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6923200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19507F6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687467BD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2BB94F5D" w14:textId="42D43D9C" w:rsidR="008941E1" w:rsidRPr="00EC6BBE" w:rsidRDefault="008941E1" w:rsidP="008941E1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F2675A7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17C83D4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0DA0EBF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04534AB6" w14:textId="77777777" w:rsidTr="00A20F00">
        <w:trPr>
          <w:trHeight w:hRule="exact" w:val="454"/>
        </w:trPr>
        <w:tc>
          <w:tcPr>
            <w:tcW w:w="3629" w:type="pct"/>
            <w:shd w:val="clear" w:color="auto" w:fill="354E19"/>
            <w:vAlign w:val="center"/>
          </w:tcPr>
          <w:p w14:paraId="7A13D46C" w14:textId="7D3003FC" w:rsidR="008941E1" w:rsidRPr="00EC6BBE" w:rsidRDefault="00A800AE" w:rsidP="00352A33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C6BBE">
              <w:rPr>
                <w:b/>
                <w:bCs/>
                <w:color w:val="FFFFFF" w:themeColor="background1"/>
                <w:sz w:val="22"/>
              </w:rPr>
              <w:t>Organisation und Arbeitsgestaltung</w:t>
            </w:r>
          </w:p>
        </w:tc>
        <w:tc>
          <w:tcPr>
            <w:tcW w:w="457" w:type="pct"/>
            <w:shd w:val="clear" w:color="auto" w:fill="354E19"/>
          </w:tcPr>
          <w:p w14:paraId="65C9329C" w14:textId="5004E8C0" w:rsidR="008941E1" w:rsidRPr="00EC6BBE" w:rsidRDefault="00A800AE" w:rsidP="00352A33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C6BBE">
              <w:rPr>
                <w:b/>
                <w:bCs/>
                <w:color w:val="FFFFFF" w:themeColor="background1"/>
                <w:sz w:val="22"/>
              </w:rPr>
              <w:t xml:space="preserve">1. </w:t>
            </w:r>
            <w:proofErr w:type="spellStart"/>
            <w:r w:rsidRPr="00EC6BBE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</w:tcPr>
          <w:p w14:paraId="72A782C7" w14:textId="43A5F06A" w:rsidR="008941E1" w:rsidRPr="00EC6BBE" w:rsidRDefault="00A800AE" w:rsidP="00352A33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C6BBE">
              <w:rPr>
                <w:b/>
                <w:bCs/>
                <w:color w:val="FFFFFF" w:themeColor="background1"/>
                <w:sz w:val="22"/>
              </w:rPr>
              <w:t xml:space="preserve">2. </w:t>
            </w:r>
            <w:proofErr w:type="spellStart"/>
            <w:r w:rsidRPr="00EC6BBE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</w:tcPr>
          <w:p w14:paraId="1F511304" w14:textId="1EAF6586" w:rsidR="008941E1" w:rsidRPr="00EC6BBE" w:rsidRDefault="00A800AE" w:rsidP="00352A33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C6BBE">
              <w:rPr>
                <w:b/>
                <w:bCs/>
                <w:color w:val="FFFFFF" w:themeColor="background1"/>
                <w:sz w:val="22"/>
              </w:rPr>
              <w:t xml:space="preserve">3. </w:t>
            </w:r>
            <w:proofErr w:type="spellStart"/>
            <w:r w:rsidRPr="00EC6BBE">
              <w:rPr>
                <w:b/>
                <w:bCs/>
                <w:color w:val="FFFFFF" w:themeColor="background1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 w:themeColor="background1"/>
                <w:sz w:val="22"/>
              </w:rPr>
              <w:t>.</w:t>
            </w:r>
          </w:p>
        </w:tc>
      </w:tr>
      <w:tr w:rsidR="008941E1" w:rsidRPr="00EC6BBE" w14:paraId="522AEB44" w14:textId="77777777" w:rsidTr="001D4D58">
        <w:trPr>
          <w:trHeight w:hRule="exact" w:val="397"/>
        </w:trPr>
        <w:tc>
          <w:tcPr>
            <w:tcW w:w="3629" w:type="pct"/>
            <w:shd w:val="clear" w:color="auto" w:fill="BFBFBF"/>
            <w:vAlign w:val="center"/>
          </w:tcPr>
          <w:p w14:paraId="57E9CDA4" w14:textId="2B32F6BE" w:rsidR="008941E1" w:rsidRPr="00EC6BBE" w:rsidRDefault="00A800AE" w:rsidP="00352A33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C6BBE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F8300DE" w14:textId="4260D057" w:rsidR="008941E1" w:rsidRPr="00EC6BBE" w:rsidRDefault="00A800AE" w:rsidP="001D4D58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1FC51AE5" w14:textId="17257745" w:rsidR="008941E1" w:rsidRPr="00EC6BBE" w:rsidRDefault="00A800AE" w:rsidP="001D4D58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7A5794A" w14:textId="135D477E" w:rsidR="008941E1" w:rsidRPr="00EC6BBE" w:rsidRDefault="00A800AE" w:rsidP="001D4D58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941E1" w:rsidRPr="00EC6BBE" w14:paraId="1ECAC9C3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33E9D753" w14:textId="7052997D" w:rsidR="008941E1" w:rsidRPr="00EC6BBE" w:rsidRDefault="00A800AE" w:rsidP="00A800A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CF64F43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04B9B74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F976A02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00AE" w:rsidRPr="00EC6BBE" w14:paraId="1E403ED5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65F2CA40" w14:textId="7383189B" w:rsidR="00A800AE" w:rsidRPr="00EC6BBE" w:rsidRDefault="00A800AE" w:rsidP="00A800A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 und Wirtschaftlichkeit; Festlegen von Arbeitsschritten, Arbeitsmitteln und Arbeitsmethoden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E45DD5B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949B94F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C56EFF4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00AE" w:rsidRPr="00EC6BBE" w14:paraId="080CE4EF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34AA14CB" w14:textId="5E8C042C" w:rsidR="00A800AE" w:rsidRPr="00EC6BBE" w:rsidRDefault="00A800AE" w:rsidP="00A800A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1D4D58">
              <w:rPr>
                <w:rFonts w:ascii="Cambria" w:hAnsi="Cambria"/>
                <w:sz w:val="20"/>
                <w:szCs w:val="20"/>
              </w:rPr>
              <w:br/>
            </w:r>
            <w:r w:rsidRPr="00EC6BBE">
              <w:rPr>
                <w:rFonts w:ascii="Cambria" w:hAnsi="Cambria"/>
                <w:sz w:val="20"/>
                <w:szCs w:val="20"/>
              </w:rPr>
              <w:t>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C6BBE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EC6BBE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BEC7580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964B3D3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7537719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00AE" w:rsidRPr="00EC6BBE" w14:paraId="3B945610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21EAA026" w14:textId="352DEBA4" w:rsidR="00A800AE" w:rsidRPr="00EC6BBE" w:rsidRDefault="00A800AE" w:rsidP="00A800A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10E970A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7C52E2D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289627F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2AE5B2AE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49CDB5FF" w14:textId="5A80F6C9" w:rsidR="008941E1" w:rsidRPr="00EC6BBE" w:rsidRDefault="00A800AE" w:rsidP="00A800A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und Anwendung von berufsspezifischer Software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3CBD2C0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D60FBCB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CA89840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0C88DA94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34287FF0" w14:textId="28E3805E" w:rsidR="008941E1" w:rsidRPr="00EC6BBE" w:rsidRDefault="00A800AE" w:rsidP="00A800A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0C0F514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586C067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D901BD7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00AE" w:rsidRPr="00EC6BBE" w14:paraId="43E4B1A6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4EA192BF" w14:textId="1FC2BB34" w:rsidR="00A800AE" w:rsidRPr="00EC6BBE" w:rsidRDefault="00A800A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Durchführen von administrativen Arbeiten mit Hilfe der betrieblichen Informations- und Kommunikationssysteme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787913D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6DBA190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2D1C0F9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00AE" w:rsidRPr="00EC6BBE" w14:paraId="090D09F8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2A8EDA11" w14:textId="640E9DA5" w:rsidR="00A800AE" w:rsidRPr="00EC6BBE" w:rsidRDefault="00A800A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5509A56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03DBF1E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BD9AEA1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00AE" w:rsidRPr="00EC6BBE" w14:paraId="52D671B3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4E13DDD9" w14:textId="0426EAE9" w:rsidR="00A800AE" w:rsidRPr="00EC6BBE" w:rsidRDefault="00A800A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B32BF45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4E0BA6C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C5C7A8F" w14:textId="77777777" w:rsidR="00A800AE" w:rsidRPr="00EC6BBE" w:rsidRDefault="00A800A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41E1" w:rsidRPr="00EC6BBE" w14:paraId="4B49BDE2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474807FC" w14:textId="0A128938" w:rsidR="008941E1" w:rsidRPr="00EC6BBE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16716C7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AE1AE07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DE254D" w14:textId="77777777" w:rsidR="008941E1" w:rsidRPr="00EC6BBE" w:rsidRDefault="008941E1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6BBE" w:rsidRPr="00EC6BBE" w14:paraId="3DDAEEA8" w14:textId="77777777" w:rsidTr="00A20F00">
        <w:trPr>
          <w:trHeight w:val="397"/>
        </w:trPr>
        <w:tc>
          <w:tcPr>
            <w:tcW w:w="3629" w:type="pct"/>
            <w:shd w:val="clear" w:color="auto" w:fill="auto"/>
            <w:vAlign w:val="center"/>
          </w:tcPr>
          <w:p w14:paraId="2B580682" w14:textId="718B5A42" w:rsidR="00EC6BBE" w:rsidRPr="00EC6BBE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AFE63F8" w14:textId="77777777" w:rsidR="00EC6BBE" w:rsidRPr="00EC6BBE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C4E0A85" w14:textId="77777777" w:rsidR="00EC6BBE" w:rsidRPr="00EC6BBE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8F659AD" w14:textId="77777777" w:rsidR="00EC6BBE" w:rsidRPr="00EC6BBE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6BBE" w:rsidRPr="00EC6BBE" w14:paraId="2AD30C15" w14:textId="77777777" w:rsidTr="00A20F00">
        <w:trPr>
          <w:trHeight w:val="567"/>
        </w:trPr>
        <w:tc>
          <w:tcPr>
            <w:tcW w:w="3629" w:type="pct"/>
            <w:shd w:val="clear" w:color="auto" w:fill="auto"/>
            <w:vAlign w:val="center"/>
          </w:tcPr>
          <w:p w14:paraId="06D8D0B0" w14:textId="145DE79E" w:rsidR="00EC6BBE" w:rsidRPr="00EC6BBE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Kenntnis und Anwendung des betriebsüblichen Qualitätsmanagements einschließlich Dokumentation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6CAA91C" w14:textId="77777777" w:rsidR="00EC6BBE" w:rsidRPr="00EC6BBE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7C66159" w14:textId="77777777" w:rsidR="00EC6BBE" w:rsidRPr="00EC6BBE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0918CCB" w14:textId="77777777" w:rsidR="00EC6BBE" w:rsidRPr="00EC6BBE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EC6BBE" w:rsidRDefault="00843980" w:rsidP="00843980">
      <w:r w:rsidRPr="00EC6BBE">
        <w:br w:type="page"/>
      </w:r>
    </w:p>
    <w:tbl>
      <w:tblPr>
        <w:tblW w:w="92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</w:tblGrid>
      <w:tr w:rsidR="007A20DB" w:rsidRPr="00EC6BBE" w14:paraId="13315AC1" w14:textId="77777777" w:rsidTr="007A20DB">
        <w:trPr>
          <w:trHeight w:hRule="exact" w:val="454"/>
        </w:trPr>
        <w:tc>
          <w:tcPr>
            <w:tcW w:w="6746" w:type="dxa"/>
            <w:shd w:val="clear" w:color="auto" w:fill="354E19"/>
            <w:vAlign w:val="center"/>
          </w:tcPr>
          <w:p w14:paraId="56BFF98B" w14:textId="25A38A52" w:rsidR="007A20DB" w:rsidRPr="00EC6BBE" w:rsidRDefault="00EC6BBE" w:rsidP="00F02485">
            <w:pPr>
              <w:spacing w:before="40" w:after="40"/>
              <w:rPr>
                <w:szCs w:val="20"/>
              </w:rPr>
            </w:pPr>
            <w:r w:rsidRPr="00EC6BBE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Kommunikation und Dokumentation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DD54056" w14:textId="77777777" w:rsidR="007A20DB" w:rsidRPr="00EC6BBE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911D9DE" w14:textId="77777777" w:rsidR="007A20DB" w:rsidRPr="00EC6BBE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6F606319" w14:textId="773F97CB" w:rsidR="007A20DB" w:rsidRPr="00EC6BBE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C6BBE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C6BBE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C6BBE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A20DB" w:rsidRPr="00EC6BBE" w14:paraId="0E3BF146" w14:textId="77777777" w:rsidTr="00A20F00">
        <w:trPr>
          <w:trHeight w:hRule="exact" w:val="397"/>
        </w:trPr>
        <w:tc>
          <w:tcPr>
            <w:tcW w:w="6746" w:type="dxa"/>
            <w:shd w:val="clear" w:color="auto" w:fill="BFBFBF"/>
            <w:vAlign w:val="center"/>
          </w:tcPr>
          <w:p w14:paraId="677355B5" w14:textId="77777777" w:rsidR="007A20DB" w:rsidRPr="00EC6BBE" w:rsidRDefault="007A20DB" w:rsidP="00F0248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C6BB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EABF86A" w14:textId="77777777" w:rsidR="007A20DB" w:rsidRPr="00EC6BBE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665D76B" w14:textId="77777777" w:rsidR="007A20DB" w:rsidRPr="00EC6BBE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9A5653" w14:textId="5DAF4838" w:rsidR="007A20DB" w:rsidRPr="00EC6BBE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C6BB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20DB" w:rsidRPr="00EC6BBE" w14:paraId="3D16704B" w14:textId="77777777" w:rsidTr="00A20F00">
        <w:trPr>
          <w:trHeight w:val="1134"/>
        </w:trPr>
        <w:tc>
          <w:tcPr>
            <w:tcW w:w="6746" w:type="dxa"/>
            <w:shd w:val="clear" w:color="auto" w:fill="auto"/>
            <w:vAlign w:val="center"/>
          </w:tcPr>
          <w:p w14:paraId="2CA3C1CE" w14:textId="75107631" w:rsidR="007A20DB" w:rsidRPr="00EC6BBE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EC6BBE">
              <w:rPr>
                <w:rFonts w:ascii="Cambria" w:hAnsi="Cambria"/>
                <w:sz w:val="20"/>
                <w:szCs w:val="20"/>
              </w:rPr>
              <w:t xml:space="preserve">Führen von Gesprächen mit Vorgesetzten, Kollegen/Kolleginnen und Lieferanten/Lieferantinnen unter Beachtung des fachgerechten Auftretens und der fachgerechten Ausdrucksweise sowie angemessener Höflichkeitsformen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EB83B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FE7258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4E4829" w14:textId="77777777" w:rsidR="007A20DB" w:rsidRPr="00EC6BBE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6BBE" w:rsidRPr="00AA057C" w14:paraId="0E0E1429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1E2D339F" w14:textId="76624D69" w:rsidR="00EC6BBE" w:rsidRPr="00AA057C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Grundkenntnisse der Kommunikation unter den Baubeteiligten auch unter Zuhilfenahme moderner Kommunikationsmittel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221D86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D37174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B42578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6BBE" w:rsidRPr="00AA057C" w14:paraId="14AC45A3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5F1F09F8" w14:textId="626FCEED" w:rsidR="00EC6BBE" w:rsidRPr="00AA057C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E687A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8AF40D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6C16780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6BBE" w:rsidRPr="00AA057C" w14:paraId="2E010B05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0884D506" w14:textId="3C8902B5" w:rsidR="00EC6BBE" w:rsidRPr="00AA057C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Ausfüllen und Erstellen von Ausmaß- und Arbeitsbestätigungen sowie Führen von Bautageberichten (auch in digitaler Form)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AECFE66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0E88A3D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0C1151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6BBE" w:rsidRPr="00AA057C" w14:paraId="01A589D7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0C7BEC6A" w14:textId="63CACD2D" w:rsidR="00EC6BBE" w:rsidRPr="00AA057C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Grundkenntnisse der Baudokumentation (auch in digitaler Form)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96552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420A0DB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2C7AF86" w14:textId="77777777" w:rsidR="00EC6BBE" w:rsidRPr="00AA057C" w:rsidRDefault="00EC6BBE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3A7157AE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20DEBBEC" w14:textId="01EFB3A1" w:rsidR="007A20DB" w:rsidRPr="00AA057C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und Durchführen der Baudokumentation (auch in digitaler Form)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BDC1BF0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287970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475EB11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669E9794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293D7B50" w14:textId="4625D640" w:rsidR="007A20DB" w:rsidRPr="00AA057C" w:rsidRDefault="00EC6BBE" w:rsidP="00EC6BBE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Durchführen der Baudokumentation sowie Führen von Bautageberichten inklusive Beweissicherung (auch in digitaler Form)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6B08261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C86A6AB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7A0EB1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1B297681" w14:textId="77777777" w:rsidTr="00EC6BBE">
        <w:trPr>
          <w:trHeight w:hRule="exact" w:val="454"/>
        </w:trPr>
        <w:tc>
          <w:tcPr>
            <w:tcW w:w="6746" w:type="dxa"/>
            <w:shd w:val="clear" w:color="auto" w:fill="354E19"/>
            <w:vAlign w:val="center"/>
          </w:tcPr>
          <w:p w14:paraId="328D43C0" w14:textId="5CC7803E" w:rsidR="007A20DB" w:rsidRPr="00AA057C" w:rsidRDefault="00EC6BBE" w:rsidP="00F02485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A057C">
              <w:rPr>
                <w:b/>
                <w:bCs/>
                <w:color w:val="FFFFFF" w:themeColor="background1"/>
                <w:sz w:val="22"/>
              </w:rPr>
              <w:t>Dachdeckerarbeit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706CF17E" w14:textId="77777777" w:rsidR="007A20DB" w:rsidRPr="00AA057C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057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A057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A057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E795953" w14:textId="77777777" w:rsidR="007A20DB" w:rsidRPr="00AA057C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057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A057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A057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032E75CE" w14:textId="287287C1" w:rsidR="007A20DB" w:rsidRPr="00AA057C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057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A057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A057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A20DB" w:rsidRPr="00AA057C" w14:paraId="139CB799" w14:textId="77777777" w:rsidTr="00A20F00">
        <w:trPr>
          <w:trHeight w:hRule="exact" w:val="397"/>
        </w:trPr>
        <w:tc>
          <w:tcPr>
            <w:tcW w:w="6746" w:type="dxa"/>
            <w:shd w:val="clear" w:color="auto" w:fill="BFBFBF"/>
            <w:vAlign w:val="center"/>
          </w:tcPr>
          <w:p w14:paraId="20B3FFAB" w14:textId="77777777" w:rsidR="007A20DB" w:rsidRPr="00AA057C" w:rsidRDefault="007A20DB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A057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463FD91" w14:textId="77777777" w:rsidR="007A20DB" w:rsidRPr="00AA057C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057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B037139" w14:textId="77777777" w:rsidR="007A20DB" w:rsidRPr="00AA057C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057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1A99C0" w14:textId="4CCEB0CF" w:rsidR="007A20DB" w:rsidRPr="00AA057C" w:rsidRDefault="007A20DB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057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20DB" w:rsidRPr="00AA057C" w14:paraId="53FD5D8C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7E3C2DAA" w14:textId="2A48F6A9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berufsspezifischen Normen, Fachregeln und Vorschriften sowie einschlägiger Richtlinien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BEBA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91DC08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77ADE2C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4EDA50A5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39FAAE1C" w14:textId="3CEEA551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Anwenden von berufsspezifischen Normen, Fachregeln und Vorschriften sowie einschlägigen Richtlinien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0F63160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FD11B78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40AA37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6D5A37EE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2854A462" w14:textId="76051B21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Werkstoffe und Hilfsstoffe, ihrer Eigenschaften, Verwendungs- und Bearbeitungsmöglichkeiten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3004B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9F1C09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55BEA2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2DC0118B" w14:textId="77777777" w:rsidTr="00A20F00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39208C6A" w14:textId="73C8B643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Grundkenntnisse der Lagerung von Werk- und Hilfsstoffen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7882A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BEF7BF1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1FFDF65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299BC811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3C6DC6A8" w14:textId="0E692BF9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Lagerung von Werk- und Hilfsstoffen und der Verhütung von Schäden bei der Lagerung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A6AE79B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441793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B2B08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54370A74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58570971" w14:textId="65627D2E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Grundkenntnisse der schädlichen Einflüsse auf Werkstoffe und Hilfsstoffe und der Maßnahmen zu deren Abwehr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22904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BC46AF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D6EB868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76BED3A0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5E98ED6A" w14:textId="69F48A17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schädlichen Einflüsse auf Werkstoffe und Hilfsstoffe und der Maßnahmen zu deren Abwehr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BD8DD37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9AB5B6D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9F0F12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706471BD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11C9A12E" w14:textId="0A656637" w:rsidR="007A20DB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Maschinen, Geräte und Arbeitsbehelfe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92584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6147EA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51AE06" w14:textId="77777777" w:rsidR="007A20DB" w:rsidRPr="00AA057C" w:rsidRDefault="007A20DB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36B77F4D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4B6865D2" w14:textId="22CF73F8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Lesen von Zeichnungen, Plänen und anderen technischen Unterlagen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Montagedokumentationen) sowie Arbeiten mit Material- und Stücklisten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170D8A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6F68AF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0FDDA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ACF638A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2A701CD2" w14:textId="50A5991B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Skizzieren von Ausführungsdetails einfacher Bauteile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E75BD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C79826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F249E0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63DE2701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017666A6" w14:textId="2E857350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Zeichnen von Bauteilen und </w:t>
            </w:r>
            <w:proofErr w:type="spellStart"/>
            <w:r w:rsidRPr="00AA057C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64CA41B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5406352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2F18FC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4D1B3217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33ABE274" w14:textId="425C108F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</w:t>
            </w:r>
            <w:r w:rsidR="00813366" w:rsidRPr="00AA057C">
              <w:rPr>
                <w:rFonts w:ascii="Cambria" w:hAnsi="Cambria"/>
                <w:sz w:val="20"/>
                <w:szCs w:val="20"/>
              </w:rPr>
              <w:t>des rechnergestützten Konstruierens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41B5049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E3D9B0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2EE4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3CEE2E93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77B33834" w14:textId="3499384E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Messen und Anlegen auch mit digitalen Messgeräten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00B5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3FEA8A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15731E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A80E14D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14257C7E" w14:textId="7511E71E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der berufsspezifischen Statik, Festigkeitslehre und Bauphysik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59B2D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BF1066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E4E70F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167ADDA" w14:textId="77777777" w:rsidR="009E3B5E" w:rsidRDefault="009E3B5E">
      <w:r>
        <w:br w:type="page"/>
      </w:r>
    </w:p>
    <w:tbl>
      <w:tblPr>
        <w:tblW w:w="92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</w:tblGrid>
      <w:tr w:rsidR="006D2E4F" w:rsidRPr="00AA057C" w14:paraId="636DB49C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2BE0466B" w14:textId="34E99E39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lastRenderedPageBreak/>
              <w:t xml:space="preserve">Grundkenntnisse der berufsspezifischen Elektrotechnik, Pneumatik und Hydraulik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A3523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D5576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61202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43362003" w14:textId="77777777" w:rsidTr="00A20F00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6FE812DB" w14:textId="03EE5FA0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Mitarbeiten beim Einrichten und Absichern von Arbeits- und Baustellen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8567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8902B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E3931BF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4C00501D" w14:textId="77777777" w:rsidTr="00A20F00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00F7EC83" w14:textId="650C41A3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Einrichten und Absichern von Arbeits- und Baustellen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2391B0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3CED9A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08F25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5965DFF6" w14:textId="77777777" w:rsidTr="00A20F00">
        <w:trPr>
          <w:trHeight w:val="794"/>
        </w:trPr>
        <w:tc>
          <w:tcPr>
            <w:tcW w:w="6746" w:type="dxa"/>
            <w:shd w:val="clear" w:color="auto" w:fill="auto"/>
            <w:vAlign w:val="center"/>
          </w:tcPr>
          <w:p w14:paraId="5E35775F" w14:textId="6DE8D075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des Herstellens (Aufstellen, Instand halten, Bedienen, Abtragen) von erforderlichen Schutz- und Fanggerüsten sowie Dachschutzblenden aller Art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Fassadengerüst, </w:t>
            </w:r>
            <w:proofErr w:type="spellStart"/>
            <w:r w:rsidRPr="00AA057C">
              <w:rPr>
                <w:rFonts w:ascii="Cambria" w:hAnsi="Cambria"/>
                <w:sz w:val="20"/>
                <w:szCs w:val="20"/>
              </w:rPr>
              <w:t>Traufengerüst</w:t>
            </w:r>
            <w:proofErr w:type="spellEnd"/>
            <w:r w:rsidRPr="00AA057C">
              <w:rPr>
                <w:rFonts w:ascii="Cambria" w:hAnsi="Cambria"/>
                <w:sz w:val="20"/>
                <w:szCs w:val="20"/>
              </w:rPr>
              <w:t xml:space="preserve">, Hebebühnen, Leiterngerüst)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15C4A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AE687D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1EB4294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12FDD58" w14:textId="77777777" w:rsidTr="00A20F00">
        <w:trPr>
          <w:trHeight w:val="794"/>
        </w:trPr>
        <w:tc>
          <w:tcPr>
            <w:tcW w:w="6746" w:type="dxa"/>
            <w:shd w:val="clear" w:color="auto" w:fill="auto"/>
            <w:vAlign w:val="center"/>
          </w:tcPr>
          <w:p w14:paraId="1001F5AF" w14:textId="42F72DCB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Mitarbeiten beim Herstellen von Gerüsten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Fassadengerüst, </w:t>
            </w:r>
            <w:proofErr w:type="spellStart"/>
            <w:r w:rsidRPr="00AA057C">
              <w:rPr>
                <w:rFonts w:ascii="Cambria" w:hAnsi="Cambria"/>
                <w:sz w:val="20"/>
                <w:szCs w:val="20"/>
              </w:rPr>
              <w:t>Traufengerüst</w:t>
            </w:r>
            <w:proofErr w:type="spellEnd"/>
            <w:r w:rsidRPr="00AA057C">
              <w:rPr>
                <w:rFonts w:ascii="Cambria" w:hAnsi="Cambria"/>
                <w:sz w:val="20"/>
                <w:szCs w:val="20"/>
              </w:rPr>
              <w:t xml:space="preserve">, Hebebühnen, Leiterngerüst) unter Einhaltung der KJBG-VO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3AFB2A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C243C4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AE70F3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A590DFA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7AE4DF17" w14:textId="3B1418B5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Arbeiten auf Gerüsten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Fassadengerüst, </w:t>
            </w:r>
            <w:proofErr w:type="spellStart"/>
            <w:r w:rsidRPr="00AA057C">
              <w:rPr>
                <w:rFonts w:ascii="Cambria" w:hAnsi="Cambria"/>
                <w:sz w:val="20"/>
                <w:szCs w:val="20"/>
              </w:rPr>
              <w:t>Traufengerüst</w:t>
            </w:r>
            <w:proofErr w:type="spellEnd"/>
            <w:r w:rsidRPr="00AA057C">
              <w:rPr>
                <w:rFonts w:ascii="Cambria" w:hAnsi="Cambria"/>
                <w:sz w:val="20"/>
                <w:szCs w:val="20"/>
              </w:rPr>
              <w:t>, Hebebühnen, Leiterngerüst) unter Einhaltung der KJBG-VO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94F7509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49A18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C687EA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467B85BB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66F40264" w14:textId="32F6A491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des Aufstellen</w:t>
            </w:r>
            <w:r w:rsidR="00256521">
              <w:rPr>
                <w:rFonts w:ascii="Cambria" w:hAnsi="Cambria"/>
                <w:sz w:val="20"/>
                <w:szCs w:val="20"/>
              </w:rPr>
              <w:t>s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und Abbauen</w:t>
            </w:r>
            <w:r w:rsidR="003E032E">
              <w:rPr>
                <w:rFonts w:ascii="Cambria" w:hAnsi="Cambria"/>
                <w:sz w:val="20"/>
                <w:szCs w:val="20"/>
              </w:rPr>
              <w:t>s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von z</w:t>
            </w:r>
            <w:r w:rsidR="003E032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3E032E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Schrägaufzügen, Arbeitsbühnen, Hubsteiger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CA84B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A129A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BC7AE6E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79F259D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0A5AB384" w14:textId="2F8596CB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Grundkenntnisse der Zusammenarbeit und Abstimmung einzelner Handwerke sowie ihrer Schnittstellen auf der Baustelle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572E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35127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1256F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B78DFFF" w14:textId="77777777" w:rsidTr="00E75193">
        <w:trPr>
          <w:trHeight w:val="566"/>
        </w:trPr>
        <w:tc>
          <w:tcPr>
            <w:tcW w:w="6746" w:type="dxa"/>
            <w:shd w:val="clear" w:color="auto" w:fill="auto"/>
            <w:vAlign w:val="center"/>
          </w:tcPr>
          <w:p w14:paraId="04002C08" w14:textId="0D049CEB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Grundkenntnisse der Leistungen der Baugewerke im berufsrelevanten Arbeitsbereich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5D9B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69D2A4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66BAA8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2C8C5B00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55BF74D0" w14:textId="05048997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der Leistungen der Baugewerke im berufsrelevanten Arbeitsbereich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CF1442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D057EC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C9C4B6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8605099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5B78BC31" w14:textId="50A6D9FD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Mitarbeiten beim Prüfen von Vorleistungen und Untergründen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87805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8137F3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04C40D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4AA00564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44D21671" w14:textId="1A1F0B66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Prüfen von Vorleistungen und Untergründen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AB3BDC0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C833A46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5F933C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3459EBED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64C32969" w14:textId="4E18E958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Dachsicherungssysteme wie Einzelanschlagpunkte, Seilsicherungssysteme, Aufstieg- und Ausstiegleitern, Durchsturzsicherungen, Geländer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8961C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43786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76EE52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567E5F7F" w14:textId="77777777" w:rsidTr="001D4D58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6D9F3092" w14:textId="015D2727" w:rsidR="006D2E4F" w:rsidRPr="00AA057C" w:rsidRDefault="006D2E4F" w:rsidP="006D2E4F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Durchführen von Arbeiten unter Verwendung von Steig- und Dachleitern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F1740E9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A21E57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6CD042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533A7D0E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0366A943" w14:textId="46258393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diversen Dachformen, des Aufbaus von Dachkonstruktionen und der Deckungsart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82CEF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608C23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ED0736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63490CB7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2F00BC6F" w14:textId="0DDA271A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der Vorrichtungen zur Ableitung von Oberflächenwasser wie 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Dachgullys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9C55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2389D9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D6C000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32C05A49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484F3695" w14:textId="56032682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Herstellen von Vorrichtungen zur Ableitung von Oberflächenwasser wie 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Dachgullys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1EDCD05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ADEF8F5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019511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0D59AFE2" w14:textId="77777777" w:rsidTr="00E75193">
        <w:trPr>
          <w:trHeight w:val="568"/>
        </w:trPr>
        <w:tc>
          <w:tcPr>
            <w:tcW w:w="6746" w:type="dxa"/>
            <w:shd w:val="clear" w:color="auto" w:fill="auto"/>
            <w:vAlign w:val="center"/>
          </w:tcPr>
          <w:p w14:paraId="74F4D52E" w14:textId="6DBEBDE0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Feststellen des Materialbedarfs sowie Auswählen, Beschaffen und Überprüfen der erforderlichen Materialien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336B3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766DEE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643BDF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2ABB3A21" w14:textId="77777777" w:rsidTr="00A20F00">
        <w:trPr>
          <w:trHeight w:val="794"/>
        </w:trPr>
        <w:tc>
          <w:tcPr>
            <w:tcW w:w="6746" w:type="dxa"/>
            <w:shd w:val="clear" w:color="auto" w:fill="auto"/>
            <w:vAlign w:val="center"/>
          </w:tcPr>
          <w:p w14:paraId="6F77023D" w14:textId="1D109999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Einfaches manuelles und maschinelles Bearbeiten von Metallen, Holz, Kunststoffen, Verbundwerkstoffen und bituminösen Werkstoffen wie z</w:t>
            </w:r>
            <w:r w:rsidR="00F44692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F44692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Bohren, Schleifen, Verbinden, Trennen, Schneiden, Nageln, Kleben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DDC7D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208AD8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D7B355E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1A39128B" w14:textId="77777777" w:rsidTr="00A20F00">
        <w:trPr>
          <w:trHeight w:val="794"/>
        </w:trPr>
        <w:tc>
          <w:tcPr>
            <w:tcW w:w="6746" w:type="dxa"/>
            <w:shd w:val="clear" w:color="auto" w:fill="auto"/>
            <w:vAlign w:val="center"/>
          </w:tcPr>
          <w:p w14:paraId="4983711E" w14:textId="667AF2AD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der Funktion, Anwendung und der Montage von Ein- und Aufbaubauteilen für Dächer und Wände wie 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Lüfter, Lichtkuppeln, Lichtbänder, Durchgänge, Fenster, Solaranlagen, Fotovoltaikanlagen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76C7B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2989B2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294316D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56CA5BEF" w14:textId="77777777" w:rsidTr="00A20F00">
        <w:trPr>
          <w:trHeight w:val="794"/>
        </w:trPr>
        <w:tc>
          <w:tcPr>
            <w:tcW w:w="6746" w:type="dxa"/>
            <w:shd w:val="clear" w:color="auto" w:fill="auto"/>
            <w:vAlign w:val="center"/>
          </w:tcPr>
          <w:p w14:paraId="26D9B5AA" w14:textId="627B2A2E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Mitarbeiten beim Montieren von Ein- und Aufbaubauteilen für Dächer und Wände wie 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Lüfter, Lichtkuppeln, Lichtbänder, Durchgänge, Fenster, Solaranlagen, Fotovoltaikanlagen, Schneehalte- und Schneefangsystemen sowie von Dachsicherungssystemen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AFD73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B79CB37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A75DDCA" w14:textId="77777777" w:rsidR="006D2E4F" w:rsidRPr="00AA057C" w:rsidRDefault="006D2E4F" w:rsidP="001D4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B482E7D" w14:textId="77777777" w:rsidR="00E75193" w:rsidRDefault="00E75193">
      <w:r>
        <w:br w:type="page"/>
      </w:r>
    </w:p>
    <w:tbl>
      <w:tblPr>
        <w:tblW w:w="92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</w:tblGrid>
      <w:tr w:rsidR="006D2E4F" w:rsidRPr="00AA057C" w14:paraId="48196EF8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757F0C37" w14:textId="79076204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lastRenderedPageBreak/>
              <w:t>Montieren von Ein- und Aufbaubauteilen für Dächer und Wände wie z</w:t>
            </w:r>
            <w:r w:rsidR="0052734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527340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Lüfter, Lichtkuppeln, Lichtbänder, Durchgänge, Fenster, Solaranlagen, Fotovoltaikanlagen, Schneehalte- und Schneefangsystemen sowie Mitarbeiten beim Ein- und Aufbauen von Dachsicherungssystemen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60493BE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A499F2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B29C0C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5780E1E2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1B70E93E" w14:textId="30F23445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Mitarbeiten beim Herstellen von Unterkonstruktionen von Dachflächen im Rahmen von Sanierungen an der Dachdeckung und bei </w:t>
            </w:r>
            <w:proofErr w:type="spellStart"/>
            <w:r w:rsidRPr="00AA057C">
              <w:rPr>
                <w:rFonts w:ascii="Cambria" w:hAnsi="Cambria"/>
                <w:sz w:val="20"/>
                <w:szCs w:val="20"/>
              </w:rPr>
              <w:t>Umdeckungsarbeiten</w:t>
            </w:r>
            <w:proofErr w:type="spellEnd"/>
            <w:r w:rsidRPr="00AA057C">
              <w:rPr>
                <w:rFonts w:ascii="Cambria" w:hAnsi="Cambria"/>
                <w:sz w:val="20"/>
                <w:szCs w:val="20"/>
              </w:rPr>
              <w:t xml:space="preserve"> sowie von Wandflächen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0B176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94CFB5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5F15CC6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3E0636C0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5E0BC37C" w14:textId="78A89919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Herstellen von Unterkonstruktionen von Dachflächen im Rahmen von Sanierungen an der Dachdeckung und bei </w:t>
            </w:r>
            <w:proofErr w:type="spellStart"/>
            <w:r w:rsidRPr="00AA057C">
              <w:rPr>
                <w:rFonts w:ascii="Cambria" w:hAnsi="Cambria"/>
                <w:sz w:val="20"/>
                <w:szCs w:val="20"/>
              </w:rPr>
              <w:t>Umdeckungsarbeiten</w:t>
            </w:r>
            <w:proofErr w:type="spellEnd"/>
            <w:r w:rsidRPr="00AA057C">
              <w:rPr>
                <w:rFonts w:ascii="Cambria" w:hAnsi="Cambria"/>
                <w:sz w:val="20"/>
                <w:szCs w:val="20"/>
              </w:rPr>
              <w:t xml:space="preserve"> sowie von Wandflächen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045753D4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5378F16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78F2C4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D2E4F" w:rsidRPr="00AA057C" w14:paraId="19C1FA31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5D045C07" w14:textId="44D44698" w:rsidR="006D2E4F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der Funktion, Anwendung und des Einbaus von Dämmstoffen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EPS, PU-Platten, XPS, mineralische Dämmstoffe usw.), Trenn-, Ausgleichs- oder Abdichtungsschichten und Dampfbremsen bzw. -sperren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Bitumenbahnen, PVC-Folien, TPO-Folien, EPDM-Bahnen, Flüssigkunststoffe usw.)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B5F33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8FD528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F1511F" w14:textId="77777777" w:rsidR="006D2E4F" w:rsidRPr="00AA057C" w:rsidRDefault="006D2E4F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A20DB" w:rsidRPr="00AA057C" w14:paraId="0AE997BF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586C5153" w14:textId="4FE42DEF" w:rsidR="007A20DB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Mitarbeiten beim Einbauen von Dämmstoffen, Trenn-, Ausgleichs- oder Abdichtungsschichten und Dampfsperren sowie Oberflächenschutz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78CC1F" w14:textId="77777777" w:rsidR="007A20DB" w:rsidRPr="00AA057C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3B9B7B" w14:textId="77777777" w:rsidR="007A20DB" w:rsidRPr="00AA057C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BD14148" w14:textId="77777777" w:rsidR="007A20DB" w:rsidRPr="00AA057C" w:rsidRDefault="007A20DB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75E2072C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6D00C2C3" w14:textId="45378A00" w:rsidR="00C42805" w:rsidRPr="00AA057C" w:rsidRDefault="00C42805" w:rsidP="00C42805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Einbauen von Dämmstoffen, Trenn-, Ausgleichs- oder Abdichtungsschichten und Dampfsperren sowie Oberflächenschutz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13C9F43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DB6A0E3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46EC40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6AD91819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54B44E42" w14:textId="207EE7DD" w:rsidR="00C42805" w:rsidRPr="00AA057C" w:rsidRDefault="00BD2371" w:rsidP="00AA057C">
            <w:pPr>
              <w:pStyle w:val="Default"/>
              <w:rPr>
                <w:rFonts w:ascii="Cambria" w:hAnsi="Cambria"/>
                <w:szCs w:val="20"/>
              </w:rPr>
            </w:pPr>
            <w:r>
              <w:br w:type="page"/>
            </w:r>
            <w:r w:rsidR="00AA057C" w:rsidRPr="00AA057C">
              <w:rPr>
                <w:rFonts w:ascii="Cambria" w:hAnsi="Cambria"/>
              </w:rPr>
              <w:br w:type="page"/>
            </w:r>
            <w:r w:rsidR="00AA057C" w:rsidRPr="00AA057C">
              <w:rPr>
                <w:rFonts w:ascii="Cambria" w:hAnsi="Cambria"/>
                <w:sz w:val="20"/>
                <w:szCs w:val="20"/>
              </w:rPr>
              <w:t>Kenntnis der Deckarten und der verschiedenen Deck- und Abdichtungsmaterialien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AA057C"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="00162F4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A057C" w:rsidRPr="00AA057C">
              <w:rPr>
                <w:rFonts w:ascii="Cambria" w:hAnsi="Cambria"/>
                <w:sz w:val="20"/>
                <w:szCs w:val="20"/>
              </w:rPr>
              <w:t xml:space="preserve">Tonziegel, Betondachsteine, Faserzementplatten, Stroh, Holzschindeln, Kunststoffplatten usw.) sowie der dazu notwendigen </w:t>
            </w:r>
            <w:proofErr w:type="spellStart"/>
            <w:r w:rsidR="00AA057C" w:rsidRPr="00AA057C">
              <w:rPr>
                <w:rFonts w:ascii="Cambria" w:hAnsi="Cambria"/>
                <w:sz w:val="20"/>
                <w:szCs w:val="20"/>
              </w:rPr>
              <w:t>Be-und</w:t>
            </w:r>
            <w:proofErr w:type="spellEnd"/>
            <w:r w:rsidR="00AA057C" w:rsidRPr="00AA057C">
              <w:rPr>
                <w:rFonts w:ascii="Cambria" w:hAnsi="Cambria"/>
                <w:sz w:val="20"/>
                <w:szCs w:val="20"/>
              </w:rPr>
              <w:t xml:space="preserve"> Verarbeitungstechniken wie Behauen, Zuschneiden, Sägen, Nageln, Klammern, Verdrahten usw.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1458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3B829B2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B244E34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0B5CDE0B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0637C6C4" w14:textId="78FD7BDC" w:rsidR="00C42805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Be- und Verarbeiten (durch Behauen, Zuschneiden, Sägen, Nageln, Klammern, Verdrahten usw.) von Deck- und Abdichtungsmaterialien </w:t>
            </w:r>
            <w:r w:rsidR="001D4D58">
              <w:rPr>
                <w:rFonts w:ascii="Cambria" w:hAnsi="Cambria"/>
                <w:sz w:val="20"/>
                <w:szCs w:val="20"/>
              </w:rPr>
              <w:br/>
            </w:r>
            <w:r w:rsidRPr="00AA057C">
              <w:rPr>
                <w:rFonts w:ascii="Cambria" w:hAnsi="Cambria"/>
                <w:sz w:val="20"/>
                <w:szCs w:val="20"/>
              </w:rPr>
              <w:t>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Tonziegel, Betondachsteinen, Faserzementplatten, Stroh, Holzschindeln, Kunststoffplatten, usw.)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4D11210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AEC6E2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108220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08641103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4AA0283B" w14:textId="0394A7FE" w:rsidR="00C42805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des Einteilens und Schnürens der Fläche für die auszuführende Dacheindeckung und Dachabdichtung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43BF7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7ED7F72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D3F170C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38F631C8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1B4ACBD5" w14:textId="4ADC617C" w:rsidR="00C42805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Einteilen und Schnüren der Fläche für die auszuführende Dacheindeckung und Dachabdichtung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F7A5B3C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0AD0C2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F772A7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5915C005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334C202B" w14:textId="6E9CE31E" w:rsidR="00C42805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Mitarbeiten beim Eindecken von Wand- und Dachflächen mit verschiedenen Deckungsarten und Deckungsmaterialien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AE3BF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7FCCDD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CE2EFC8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1A75E7BA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617820DA" w14:textId="61837107" w:rsidR="00C42805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Eindecken von Wand- und Dachflächen mit verschiedenen Deckungsarten und Deckungsmaterialien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8912914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3E1D4F5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B39C0A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42805" w:rsidRPr="00AA057C" w14:paraId="21A8657E" w14:textId="77777777" w:rsidTr="00A20F00">
        <w:trPr>
          <w:trHeight w:val="680"/>
        </w:trPr>
        <w:tc>
          <w:tcPr>
            <w:tcW w:w="6746" w:type="dxa"/>
            <w:shd w:val="clear" w:color="auto" w:fill="auto"/>
            <w:vAlign w:val="center"/>
          </w:tcPr>
          <w:p w14:paraId="346CE08B" w14:textId="057C7108" w:rsidR="00C42805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Kenntnis des Herstellens von Kleber- und Mörtelmischungen und des Anwendens bei berufsspezifischen Arbeiten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First</w:t>
            </w:r>
            <w:proofErr w:type="gramStart"/>
            <w:r w:rsidRPr="00AA057C">
              <w:rPr>
                <w:rFonts w:ascii="Cambria" w:hAnsi="Cambria"/>
                <w:sz w:val="20"/>
                <w:szCs w:val="20"/>
              </w:rPr>
              <w:t>- ,</w:t>
            </w:r>
            <w:proofErr w:type="gramEnd"/>
            <w:r w:rsidRPr="00AA057C">
              <w:rPr>
                <w:rFonts w:ascii="Cambria" w:hAnsi="Cambria"/>
                <w:sz w:val="20"/>
                <w:szCs w:val="20"/>
              </w:rPr>
              <w:t xml:space="preserve"> Grat-, Traufen-, Ortgangmörtelung und Fugenverstrich)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F093D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4253B6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B922BD5" w14:textId="77777777" w:rsidR="00C42805" w:rsidRPr="00AA057C" w:rsidRDefault="00C42805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057C" w:rsidRPr="00AA057C" w14:paraId="739224FA" w14:textId="77777777" w:rsidTr="00A20F00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75E76310" w14:textId="19B999C0" w:rsidR="00AA057C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von Sanierungsarbeiten von Rauchfangen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8D04111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85D0483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82FF8A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057C" w:rsidRPr="00AA057C" w14:paraId="60C82E87" w14:textId="77777777" w:rsidTr="00A20F00">
        <w:trPr>
          <w:trHeight w:val="397"/>
        </w:trPr>
        <w:tc>
          <w:tcPr>
            <w:tcW w:w="6746" w:type="dxa"/>
            <w:shd w:val="clear" w:color="auto" w:fill="auto"/>
            <w:vAlign w:val="center"/>
          </w:tcPr>
          <w:p w14:paraId="25CC1541" w14:textId="59CAB70D" w:rsidR="00AA057C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Herstellen von Anschlüssen und Abschlüssen 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für Kamine und Mauern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5829EB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4CE4E7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6F64529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057C" w:rsidRPr="00AA057C" w14:paraId="6A40C6FA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49B1430A" w14:textId="23C3687F" w:rsidR="00AA057C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Kontrollieren und Prüfen der ausgeführten Arbeiten sowie Erkennen und Beheben von Mängeln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065B0D9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83E42FB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9C8255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057C" w:rsidRPr="00AA057C" w14:paraId="6D9894CD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580C928E" w14:textId="75F14D4A" w:rsidR="00AA057C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Kenntnis der Anforderungen für das Herstellen von begrünten Dachflächen und Fassaden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55F346A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6AB6C0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F1C17B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057C" w:rsidRPr="00AA057C" w14:paraId="60C1EB2B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46A9954E" w14:textId="37DD8BE9" w:rsidR="00AA057C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>Vorbereiten von Dächern und Fassaden für Begrünungen (z</w:t>
            </w:r>
            <w:r w:rsidR="001D4D5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057C">
              <w:rPr>
                <w:rFonts w:ascii="Cambria" w:hAnsi="Cambria"/>
                <w:sz w:val="20"/>
                <w:szCs w:val="20"/>
              </w:rPr>
              <w:t>B</w:t>
            </w:r>
            <w:r w:rsidR="001D4D58">
              <w:rPr>
                <w:rFonts w:ascii="Cambria" w:hAnsi="Cambria"/>
                <w:sz w:val="20"/>
                <w:szCs w:val="20"/>
              </w:rPr>
              <w:t>.</w:t>
            </w:r>
            <w:r w:rsidRPr="00AA057C">
              <w:rPr>
                <w:rFonts w:ascii="Cambria" w:hAnsi="Cambria"/>
                <w:sz w:val="20"/>
                <w:szCs w:val="20"/>
              </w:rPr>
              <w:t xml:space="preserve"> Abdichten, Herstellen von Trennlagen und Filterlagen usw.)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2D19E2C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ADF56B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ACF864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A057C" w:rsidRPr="00AA057C" w14:paraId="495943E9" w14:textId="77777777" w:rsidTr="00A20F00">
        <w:trPr>
          <w:trHeight w:val="567"/>
        </w:trPr>
        <w:tc>
          <w:tcPr>
            <w:tcW w:w="6746" w:type="dxa"/>
            <w:shd w:val="clear" w:color="auto" w:fill="auto"/>
            <w:vAlign w:val="center"/>
          </w:tcPr>
          <w:p w14:paraId="543629D3" w14:textId="5A1839AE" w:rsidR="00AA057C" w:rsidRPr="00AA057C" w:rsidRDefault="00AA057C" w:rsidP="00AA057C">
            <w:pPr>
              <w:pStyle w:val="Default"/>
              <w:rPr>
                <w:rFonts w:ascii="Cambria" w:hAnsi="Cambria"/>
                <w:szCs w:val="20"/>
              </w:rPr>
            </w:pPr>
            <w:r w:rsidRPr="00AA057C">
              <w:rPr>
                <w:rFonts w:ascii="Cambria" w:hAnsi="Cambria"/>
                <w:sz w:val="20"/>
                <w:szCs w:val="20"/>
              </w:rPr>
              <w:t xml:space="preserve">Ausführen von Reparatur- Wartungs- und Instandhaltungsarbeiten an bestehenden Dach- und Wandflächen 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CEF595F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44638F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AC3AD1" w14:textId="77777777" w:rsidR="00AA057C" w:rsidRPr="00AA057C" w:rsidRDefault="00AA057C" w:rsidP="00A20F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67936C5" w14:textId="77777777" w:rsidR="006D2E4F" w:rsidRDefault="006D2E4F"/>
    <w:sectPr w:rsidR="006D2E4F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533B78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B5C4AB0" w:rsidR="00843980" w:rsidRDefault="00B3707C" w:rsidP="00843980">
          <w:pPr>
            <w:pStyle w:val="fusszeiletext"/>
            <w:ind w:left="0"/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Pr="009434B3">
            <w:rPr>
              <w:rStyle w:val="FuzeileZchn"/>
              <w:color w:val="FFFFFF" w:themeColor="background1"/>
              <w:sz w:val="18"/>
              <w:szCs w:val="18"/>
            </w:rPr>
            <w:t>Dachdecker/in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72064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70016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7F5A505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B3707C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9434B3" w:rsidRPr="009434B3">
            <w:rPr>
              <w:rStyle w:val="FuzeileZchn"/>
              <w:color w:val="FFFFFF" w:themeColor="background1"/>
              <w:sz w:val="18"/>
              <w:szCs w:val="18"/>
            </w:rPr>
            <w:t>Dachdecker/in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84245"/>
    <w:rsid w:val="000D143F"/>
    <w:rsid w:val="001308A7"/>
    <w:rsid w:val="00152D19"/>
    <w:rsid w:val="00162F4C"/>
    <w:rsid w:val="00181866"/>
    <w:rsid w:val="00193F22"/>
    <w:rsid w:val="001A59CB"/>
    <w:rsid w:val="001C0422"/>
    <w:rsid w:val="001D4D58"/>
    <w:rsid w:val="00207A4A"/>
    <w:rsid w:val="00214C4D"/>
    <w:rsid w:val="00215460"/>
    <w:rsid w:val="00256521"/>
    <w:rsid w:val="0026102D"/>
    <w:rsid w:val="002C5242"/>
    <w:rsid w:val="002C7E7E"/>
    <w:rsid w:val="00301193"/>
    <w:rsid w:val="00314005"/>
    <w:rsid w:val="00342D7C"/>
    <w:rsid w:val="00352A33"/>
    <w:rsid w:val="00385E74"/>
    <w:rsid w:val="003A4716"/>
    <w:rsid w:val="003B45E1"/>
    <w:rsid w:val="003C09F3"/>
    <w:rsid w:val="003E032E"/>
    <w:rsid w:val="00423FB0"/>
    <w:rsid w:val="004457D4"/>
    <w:rsid w:val="00461C18"/>
    <w:rsid w:val="00477EED"/>
    <w:rsid w:val="00497E41"/>
    <w:rsid w:val="005133E3"/>
    <w:rsid w:val="00527340"/>
    <w:rsid w:val="0053390E"/>
    <w:rsid w:val="00533B78"/>
    <w:rsid w:val="005601A5"/>
    <w:rsid w:val="005A07CC"/>
    <w:rsid w:val="006052BF"/>
    <w:rsid w:val="00627B54"/>
    <w:rsid w:val="00673631"/>
    <w:rsid w:val="0067727E"/>
    <w:rsid w:val="006C7BDF"/>
    <w:rsid w:val="006D2E4F"/>
    <w:rsid w:val="006D74AC"/>
    <w:rsid w:val="0070370D"/>
    <w:rsid w:val="0072241C"/>
    <w:rsid w:val="0079793B"/>
    <w:rsid w:val="007A20DB"/>
    <w:rsid w:val="007A4A1C"/>
    <w:rsid w:val="007C65CF"/>
    <w:rsid w:val="007F0C7E"/>
    <w:rsid w:val="00813366"/>
    <w:rsid w:val="008140D3"/>
    <w:rsid w:val="008273C6"/>
    <w:rsid w:val="008278C4"/>
    <w:rsid w:val="00843980"/>
    <w:rsid w:val="00892249"/>
    <w:rsid w:val="008941E1"/>
    <w:rsid w:val="008B21FD"/>
    <w:rsid w:val="008B7258"/>
    <w:rsid w:val="008D2BAF"/>
    <w:rsid w:val="008D4208"/>
    <w:rsid w:val="009043D0"/>
    <w:rsid w:val="00911649"/>
    <w:rsid w:val="00932C91"/>
    <w:rsid w:val="009434B3"/>
    <w:rsid w:val="009773BD"/>
    <w:rsid w:val="00991398"/>
    <w:rsid w:val="009E3B5E"/>
    <w:rsid w:val="009F6CC3"/>
    <w:rsid w:val="00A154CC"/>
    <w:rsid w:val="00A20F00"/>
    <w:rsid w:val="00A800AE"/>
    <w:rsid w:val="00AA057C"/>
    <w:rsid w:val="00AD4529"/>
    <w:rsid w:val="00B25997"/>
    <w:rsid w:val="00B3707C"/>
    <w:rsid w:val="00B44F11"/>
    <w:rsid w:val="00B505D4"/>
    <w:rsid w:val="00B96B7D"/>
    <w:rsid w:val="00B96CDC"/>
    <w:rsid w:val="00BA6789"/>
    <w:rsid w:val="00BB3454"/>
    <w:rsid w:val="00BD2371"/>
    <w:rsid w:val="00BD63A4"/>
    <w:rsid w:val="00C123B9"/>
    <w:rsid w:val="00C42805"/>
    <w:rsid w:val="00C47190"/>
    <w:rsid w:val="00C50EE5"/>
    <w:rsid w:val="00C7703B"/>
    <w:rsid w:val="00C949C7"/>
    <w:rsid w:val="00CC70A7"/>
    <w:rsid w:val="00D04192"/>
    <w:rsid w:val="00D12018"/>
    <w:rsid w:val="00D2705A"/>
    <w:rsid w:val="00D51498"/>
    <w:rsid w:val="00D97EE5"/>
    <w:rsid w:val="00DB32DE"/>
    <w:rsid w:val="00DE57A0"/>
    <w:rsid w:val="00E2294A"/>
    <w:rsid w:val="00E511A7"/>
    <w:rsid w:val="00E73014"/>
    <w:rsid w:val="00E75193"/>
    <w:rsid w:val="00E93F44"/>
    <w:rsid w:val="00EC6BBE"/>
    <w:rsid w:val="00F02485"/>
    <w:rsid w:val="00F44692"/>
    <w:rsid w:val="00F55448"/>
    <w:rsid w:val="00F573F5"/>
    <w:rsid w:val="00F74A16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D9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1961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66</cp:revision>
  <dcterms:created xsi:type="dcterms:W3CDTF">2023-03-29T11:46:00Z</dcterms:created>
  <dcterms:modified xsi:type="dcterms:W3CDTF">2023-12-06T07:27:00Z</dcterms:modified>
</cp:coreProperties>
</file>