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38A9FC82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056E16" w:rsidRPr="00056E16">
        <w:t>Vergolde</w:t>
      </w:r>
      <w:r w:rsidR="00D41455">
        <w:t>r</w:t>
      </w:r>
      <w:r w:rsidR="00056E16" w:rsidRPr="00056E16">
        <w:t xml:space="preserve"> und Staffiere</w:t>
      </w:r>
      <w:r w:rsidR="00D41455">
        <w:t>r</w:t>
      </w:r>
      <w:r w:rsidR="00525F6B">
        <w:t xml:space="preserve"> </w:t>
      </w:r>
      <w:r w:rsidR="000A6323" w:rsidRPr="000A6323">
        <w:t xml:space="preserve">nach dem BGBl. I Nr. </w:t>
      </w:r>
      <w:r w:rsidR="00FA1F5B">
        <w:t>314</w:t>
      </w:r>
      <w:r w:rsidR="000A6323" w:rsidRPr="000A6323">
        <w:t>/</w:t>
      </w:r>
      <w:r w:rsidR="00FA1F5B">
        <w:t>1994</w:t>
      </w:r>
      <w:r w:rsidR="000A6323" w:rsidRPr="000A6323">
        <w:t xml:space="preserve"> (</w:t>
      </w:r>
      <w:r w:rsidR="00FA1F5B">
        <w:t>31</w:t>
      </w:r>
      <w:r w:rsidR="000A6323" w:rsidRPr="000A6323">
        <w:t xml:space="preserve">. Verordnung; Jahrgang </w:t>
      </w:r>
      <w:r w:rsidR="00FA1F5B">
        <w:t>1996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E34183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E34183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2A6E369C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6131BF55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31E45C83" w:rsidR="003F7202" w:rsidRPr="001B79F7" w:rsidRDefault="00C36876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492EB8E5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C36876">
        <w:trPr>
          <w:trHeight w:val="638"/>
        </w:trPr>
        <w:tc>
          <w:tcPr>
            <w:tcW w:w="6596" w:type="dxa"/>
            <w:shd w:val="clear" w:color="auto" w:fill="auto"/>
            <w:vAlign w:val="center"/>
          </w:tcPr>
          <w:p w14:paraId="07EE2AE2" w14:textId="1F0AA7E3" w:rsidR="003F7202" w:rsidRPr="001B79F7" w:rsidRDefault="00C36876" w:rsidP="005315AD">
            <w:pPr>
              <w:spacing w:before="40" w:after="40"/>
              <w:rPr>
                <w:szCs w:val="20"/>
              </w:rPr>
            </w:pPr>
            <w:r w:rsidRPr="00C36876">
              <w:rPr>
                <w:szCs w:val="20"/>
              </w:rPr>
              <w:t>Handhaben und Instandhalten der zu verwendenden Werkzeuge, Geräte und Maschinen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EB458F">
        <w:trPr>
          <w:trHeight w:val="987"/>
        </w:trPr>
        <w:tc>
          <w:tcPr>
            <w:tcW w:w="6596" w:type="dxa"/>
            <w:shd w:val="clear" w:color="auto" w:fill="auto"/>
            <w:vAlign w:val="center"/>
          </w:tcPr>
          <w:p w14:paraId="1EAE7D70" w14:textId="3C6E8F98" w:rsidR="003F7202" w:rsidRPr="001B79F7" w:rsidRDefault="00EB458F" w:rsidP="00EB458F">
            <w:pPr>
              <w:spacing w:before="40" w:after="40"/>
              <w:rPr>
                <w:szCs w:val="20"/>
              </w:rPr>
            </w:pPr>
            <w:r w:rsidRPr="00EB458F">
              <w:rPr>
                <w:szCs w:val="20"/>
              </w:rPr>
              <w:t>Kenntnis der verwendeten Werk- und Hilfsstoffe, ihre Herstellung, ihre physikalischen und</w:t>
            </w:r>
            <w:r>
              <w:rPr>
                <w:szCs w:val="20"/>
              </w:rPr>
              <w:t xml:space="preserve"> </w:t>
            </w:r>
            <w:r w:rsidRPr="00EB458F">
              <w:rPr>
                <w:szCs w:val="20"/>
              </w:rPr>
              <w:t>chemischen Eigenschaften, Verwendungs- und Verarbeitungsmöglichkeiten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4E5003">
        <w:trPr>
          <w:trHeight w:val="703"/>
        </w:trPr>
        <w:tc>
          <w:tcPr>
            <w:tcW w:w="6596" w:type="dxa"/>
            <w:shd w:val="clear" w:color="auto" w:fill="auto"/>
            <w:vAlign w:val="center"/>
          </w:tcPr>
          <w:p w14:paraId="47565758" w14:textId="20A80FC4" w:rsidR="003F7202" w:rsidRPr="001B79F7" w:rsidRDefault="004E5003" w:rsidP="004E5003">
            <w:pPr>
              <w:spacing w:before="40" w:after="40"/>
              <w:rPr>
                <w:szCs w:val="20"/>
              </w:rPr>
            </w:pPr>
            <w:r w:rsidRPr="004E5003">
              <w:rPr>
                <w:szCs w:val="20"/>
              </w:rPr>
              <w:t>Sägen, Hobeln, Isolieren, Grundieren, Spachteln, Verzieren, Auskitten, Inkrustieren, Beschichten</w:t>
            </w:r>
            <w:r>
              <w:rPr>
                <w:szCs w:val="20"/>
              </w:rPr>
              <w:t xml:space="preserve"> </w:t>
            </w:r>
            <w:r w:rsidRPr="004E5003">
              <w:rPr>
                <w:szCs w:val="20"/>
              </w:rPr>
              <w:t xml:space="preserve">und Schleifen der </w:t>
            </w:r>
            <w:proofErr w:type="gramStart"/>
            <w:r w:rsidRPr="004E5003">
              <w:rPr>
                <w:szCs w:val="20"/>
              </w:rPr>
              <w:t>zu bearbeitenden Fläche</w:t>
            </w:r>
            <w:proofErr w:type="gramEnd"/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FD69AB">
        <w:trPr>
          <w:trHeight w:val="841"/>
        </w:trPr>
        <w:tc>
          <w:tcPr>
            <w:tcW w:w="6596" w:type="dxa"/>
            <w:shd w:val="clear" w:color="auto" w:fill="auto"/>
            <w:vAlign w:val="center"/>
          </w:tcPr>
          <w:p w14:paraId="14D3826B" w14:textId="48676291" w:rsidR="003F7202" w:rsidRPr="001B79F7" w:rsidRDefault="00FD69AB" w:rsidP="005315AD">
            <w:pPr>
              <w:spacing w:before="40" w:after="40"/>
              <w:rPr>
                <w:szCs w:val="20"/>
              </w:rPr>
            </w:pPr>
            <w:r w:rsidRPr="00FD69AB">
              <w:rPr>
                <w:szCs w:val="20"/>
              </w:rPr>
              <w:t>Grundbegriffe der Farbenlehre (Farbtechnologie), Farbordnungssysteme, Farbpsychologie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3F0F6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3D9A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68D53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566160">
        <w:trPr>
          <w:trHeight w:val="556"/>
        </w:trPr>
        <w:tc>
          <w:tcPr>
            <w:tcW w:w="6596" w:type="dxa"/>
            <w:shd w:val="clear" w:color="auto" w:fill="auto"/>
            <w:vAlign w:val="center"/>
          </w:tcPr>
          <w:p w14:paraId="7F523999" w14:textId="358780F8" w:rsidR="003F7202" w:rsidRPr="001B79F7" w:rsidRDefault="00566160" w:rsidP="005315AD">
            <w:pPr>
              <w:spacing w:before="40" w:after="40"/>
              <w:rPr>
                <w:szCs w:val="20"/>
              </w:rPr>
            </w:pPr>
            <w:r w:rsidRPr="00566160">
              <w:rPr>
                <w:szCs w:val="20"/>
              </w:rPr>
              <w:t>Grundkenntnisse der Heraldik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078AC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11A8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13760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238413B" w14:textId="77777777" w:rsidTr="00D819AF">
        <w:trPr>
          <w:trHeight w:hRule="exact" w:val="584"/>
        </w:trPr>
        <w:tc>
          <w:tcPr>
            <w:tcW w:w="6596" w:type="dxa"/>
            <w:shd w:val="clear" w:color="auto" w:fill="auto"/>
            <w:vAlign w:val="center"/>
          </w:tcPr>
          <w:p w14:paraId="2FF018E4" w14:textId="0D5C0B16" w:rsidR="003F7202" w:rsidRPr="001B79F7" w:rsidRDefault="00D819AF" w:rsidP="005315AD">
            <w:pPr>
              <w:spacing w:before="40" w:after="40"/>
              <w:rPr>
                <w:szCs w:val="20"/>
              </w:rPr>
            </w:pPr>
            <w:r w:rsidRPr="00D819AF">
              <w:rPr>
                <w:szCs w:val="20"/>
              </w:rPr>
              <w:t>Kenntnis der Stilarten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F79E7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8751E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5E3C3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AEEFE0" w14:textId="77777777" w:rsidTr="00D917C2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32B1999" w14:textId="67501B4F" w:rsidR="003F7202" w:rsidRPr="001B79F7" w:rsidRDefault="00D917C2" w:rsidP="005315AD">
            <w:pPr>
              <w:spacing w:before="40" w:after="40"/>
              <w:rPr>
                <w:szCs w:val="20"/>
              </w:rPr>
            </w:pPr>
            <w:r w:rsidRPr="00D917C2">
              <w:rPr>
                <w:szCs w:val="20"/>
              </w:rPr>
              <w:t>Zeichnen und Skizzieren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781E00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7BFDB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C0ACB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1BB63ED" w14:textId="77777777" w:rsidTr="00E04618">
        <w:trPr>
          <w:trHeight w:hRule="exact" w:val="562"/>
        </w:trPr>
        <w:tc>
          <w:tcPr>
            <w:tcW w:w="6596" w:type="dxa"/>
            <w:shd w:val="clear" w:color="auto" w:fill="auto"/>
            <w:vAlign w:val="center"/>
          </w:tcPr>
          <w:p w14:paraId="773546D4" w14:textId="791B8678" w:rsidR="003F7202" w:rsidRPr="001B79F7" w:rsidRDefault="00E04618" w:rsidP="00E04618">
            <w:pPr>
              <w:spacing w:before="40" w:after="40"/>
              <w:rPr>
                <w:szCs w:val="20"/>
              </w:rPr>
            </w:pPr>
            <w:r w:rsidRPr="00E04618">
              <w:rPr>
                <w:szCs w:val="20"/>
              </w:rPr>
              <w:t>Zeichnen, Beschriften und</w:t>
            </w:r>
            <w:r>
              <w:rPr>
                <w:szCs w:val="20"/>
              </w:rPr>
              <w:t xml:space="preserve"> </w:t>
            </w:r>
            <w:r w:rsidRPr="00E04618">
              <w:rPr>
                <w:szCs w:val="20"/>
              </w:rPr>
              <w:t>Entwerfen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EB26C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B928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7251D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77E533" w14:textId="77777777" w:rsidTr="00D917E1">
        <w:trPr>
          <w:trHeight w:hRule="exact" w:val="733"/>
        </w:trPr>
        <w:tc>
          <w:tcPr>
            <w:tcW w:w="6596" w:type="dxa"/>
            <w:shd w:val="clear" w:color="auto" w:fill="auto"/>
            <w:vAlign w:val="center"/>
          </w:tcPr>
          <w:p w14:paraId="1CF5505E" w14:textId="0445B709" w:rsidR="003F7202" w:rsidRPr="001B79F7" w:rsidRDefault="00D917E1" w:rsidP="00D917E1">
            <w:pPr>
              <w:spacing w:before="40" w:after="40"/>
              <w:rPr>
                <w:szCs w:val="20"/>
              </w:rPr>
            </w:pPr>
            <w:r w:rsidRPr="00D917E1">
              <w:rPr>
                <w:szCs w:val="20"/>
              </w:rPr>
              <w:t>Anfertigen von maßstabgerechten</w:t>
            </w:r>
            <w:r>
              <w:rPr>
                <w:szCs w:val="20"/>
              </w:rPr>
              <w:t xml:space="preserve"> </w:t>
            </w:r>
            <w:r w:rsidRPr="00D917E1">
              <w:rPr>
                <w:szCs w:val="20"/>
              </w:rPr>
              <w:t>Reinzeichnungen und</w:t>
            </w:r>
            <w:r>
              <w:rPr>
                <w:szCs w:val="20"/>
              </w:rPr>
              <w:t xml:space="preserve"> </w:t>
            </w:r>
            <w:r w:rsidRPr="00D917E1">
              <w:rPr>
                <w:szCs w:val="20"/>
              </w:rPr>
              <w:t>dreidimensionales Zeichnen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18F4C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7231F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447E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6998317" w14:textId="77777777" w:rsidTr="007F6E8F">
        <w:trPr>
          <w:trHeight w:val="540"/>
        </w:trPr>
        <w:tc>
          <w:tcPr>
            <w:tcW w:w="6596" w:type="dxa"/>
            <w:shd w:val="clear" w:color="auto" w:fill="auto"/>
            <w:vAlign w:val="center"/>
          </w:tcPr>
          <w:p w14:paraId="2B96C056" w14:textId="3069BCAE" w:rsidR="003F7202" w:rsidRPr="001B79F7" w:rsidRDefault="0063127E" w:rsidP="005315AD">
            <w:pPr>
              <w:spacing w:before="40" w:after="40"/>
              <w:rPr>
                <w:szCs w:val="20"/>
              </w:rPr>
            </w:pPr>
            <w:r w:rsidRPr="0063127E">
              <w:rPr>
                <w:szCs w:val="20"/>
              </w:rPr>
              <w:t>Anfertigen von Pausen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5D5E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0B148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20278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15602F" w14:textId="77777777" w:rsidTr="007F6E8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46FEC4" w14:textId="611069F1" w:rsidR="003F7202" w:rsidRPr="001B79F7" w:rsidRDefault="007F6E8F" w:rsidP="005315AD">
            <w:pPr>
              <w:spacing w:before="40" w:after="40"/>
              <w:rPr>
                <w:szCs w:val="20"/>
              </w:rPr>
            </w:pPr>
            <w:r w:rsidRPr="007F6E8F">
              <w:rPr>
                <w:szCs w:val="20"/>
              </w:rPr>
              <w:t>Anfertigen von Schablonen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A8973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BF10E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F8064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3F8B275" w14:textId="77777777" w:rsidTr="000B75B0">
        <w:trPr>
          <w:trHeight w:hRule="exact" w:val="538"/>
        </w:trPr>
        <w:tc>
          <w:tcPr>
            <w:tcW w:w="6596" w:type="dxa"/>
            <w:shd w:val="clear" w:color="auto" w:fill="auto"/>
            <w:vAlign w:val="center"/>
          </w:tcPr>
          <w:p w14:paraId="2E01397B" w14:textId="001E20A4" w:rsidR="003F7202" w:rsidRPr="001B79F7" w:rsidRDefault="000B75B0" w:rsidP="005315AD">
            <w:pPr>
              <w:spacing w:before="40" w:after="40"/>
              <w:rPr>
                <w:szCs w:val="20"/>
              </w:rPr>
            </w:pPr>
            <w:r w:rsidRPr="000B75B0">
              <w:rPr>
                <w:szCs w:val="20"/>
              </w:rPr>
              <w:t>Bearbeiten von Kreidegrund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06E7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FCF49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40689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62050E5" w14:textId="77777777" w:rsidTr="006330AD">
        <w:trPr>
          <w:trHeight w:hRule="exact" w:val="496"/>
        </w:trPr>
        <w:tc>
          <w:tcPr>
            <w:tcW w:w="6596" w:type="dxa"/>
            <w:shd w:val="clear" w:color="auto" w:fill="auto"/>
            <w:vAlign w:val="center"/>
          </w:tcPr>
          <w:p w14:paraId="06E3114B" w14:textId="348C324C" w:rsidR="003F7202" w:rsidRPr="001B79F7" w:rsidRDefault="006330AD" w:rsidP="006330AD">
            <w:pPr>
              <w:spacing w:before="40" w:after="40"/>
              <w:rPr>
                <w:szCs w:val="20"/>
              </w:rPr>
            </w:pPr>
            <w:r w:rsidRPr="006330AD">
              <w:rPr>
                <w:szCs w:val="20"/>
              </w:rPr>
              <w:t>Schneiden von Kreidegrund;</w:t>
            </w:r>
            <w:r>
              <w:rPr>
                <w:szCs w:val="20"/>
              </w:rPr>
              <w:t xml:space="preserve"> </w:t>
            </w:r>
            <w:r w:rsidRPr="006330AD">
              <w:rPr>
                <w:szCs w:val="20"/>
              </w:rPr>
              <w:t>Gravieren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01B151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0582C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75E6B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5E420B" w14:textId="77777777" w:rsidTr="00E24569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60CC424C" w14:textId="4CDD02CF" w:rsidR="003F7202" w:rsidRPr="001B79F7" w:rsidRDefault="00E24569" w:rsidP="005315AD">
            <w:pPr>
              <w:spacing w:before="40" w:after="40"/>
              <w:rPr>
                <w:szCs w:val="20"/>
              </w:rPr>
            </w:pPr>
            <w:r w:rsidRPr="00E24569">
              <w:rPr>
                <w:szCs w:val="20"/>
              </w:rPr>
              <w:t>Reparieren von Kreidegrund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18528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21B9C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E04FB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17C2" w:rsidRPr="001B79F7" w14:paraId="3A4EBB3C" w14:textId="77777777" w:rsidTr="00323EB5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39D417B8" w14:textId="63AF8B77" w:rsidR="00D917C2" w:rsidRPr="001B79F7" w:rsidRDefault="00323EB5" w:rsidP="00323EB5">
            <w:pPr>
              <w:spacing w:before="40" w:after="40"/>
              <w:rPr>
                <w:szCs w:val="20"/>
              </w:rPr>
            </w:pPr>
            <w:r w:rsidRPr="00323EB5">
              <w:rPr>
                <w:szCs w:val="20"/>
              </w:rPr>
              <w:t>Belegen mit Blattgold und</w:t>
            </w:r>
            <w:r>
              <w:rPr>
                <w:szCs w:val="20"/>
              </w:rPr>
              <w:t xml:space="preserve"> </w:t>
            </w:r>
            <w:r w:rsidRPr="00323EB5">
              <w:rPr>
                <w:szCs w:val="20"/>
              </w:rPr>
              <w:t>Blattsilber (Öl-Vergoldetechnik)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9EC823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709579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023039E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17C2" w:rsidRPr="001B79F7" w14:paraId="1C673CA6" w14:textId="77777777" w:rsidTr="00323EB5">
        <w:trPr>
          <w:trHeight w:hRule="exact" w:val="803"/>
        </w:trPr>
        <w:tc>
          <w:tcPr>
            <w:tcW w:w="6596" w:type="dxa"/>
            <w:shd w:val="clear" w:color="auto" w:fill="auto"/>
            <w:vAlign w:val="center"/>
          </w:tcPr>
          <w:p w14:paraId="11666446" w14:textId="5F395FD7" w:rsidR="00D917C2" w:rsidRPr="001B79F7" w:rsidRDefault="00323EB5" w:rsidP="00323EB5">
            <w:pPr>
              <w:spacing w:before="40" w:after="40"/>
              <w:rPr>
                <w:szCs w:val="20"/>
              </w:rPr>
            </w:pPr>
            <w:r w:rsidRPr="00323EB5">
              <w:rPr>
                <w:szCs w:val="20"/>
              </w:rPr>
              <w:t xml:space="preserve">Belegen mit Blattgold und Silber (Branntwein-, </w:t>
            </w:r>
            <w:proofErr w:type="spellStart"/>
            <w:r w:rsidRPr="00323EB5">
              <w:rPr>
                <w:szCs w:val="20"/>
              </w:rPr>
              <w:t>Poliment</w:t>
            </w:r>
            <w:proofErr w:type="spellEnd"/>
            <w:r w:rsidRPr="00323EB5">
              <w:rPr>
                <w:szCs w:val="20"/>
              </w:rPr>
              <w:t>-Vergoldungstechniken) und andere Vergoldungstechnologien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21880E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6D4486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EA8E71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17C2" w:rsidRPr="001B79F7" w14:paraId="6C5B04BD" w14:textId="77777777" w:rsidTr="00165D1C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3728CDD7" w14:textId="6C7E5A83" w:rsidR="00D917C2" w:rsidRPr="001B79F7" w:rsidRDefault="003B71FF" w:rsidP="005315AD">
            <w:pPr>
              <w:spacing w:before="40" w:after="40"/>
              <w:rPr>
                <w:szCs w:val="20"/>
              </w:rPr>
            </w:pPr>
            <w:r w:rsidRPr="003B71FF">
              <w:rPr>
                <w:szCs w:val="20"/>
              </w:rPr>
              <w:t>Belegen mit Blattmetallen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36D85ED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B7A041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8B9836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17C2" w:rsidRPr="001B79F7" w14:paraId="7FB1BA35" w14:textId="77777777" w:rsidTr="009B2717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5D439C0E" w14:textId="40382EDA" w:rsidR="00D917C2" w:rsidRPr="001B79F7" w:rsidRDefault="009B2717" w:rsidP="005315AD">
            <w:pPr>
              <w:spacing w:before="40" w:after="40"/>
              <w:rPr>
                <w:szCs w:val="20"/>
              </w:rPr>
            </w:pPr>
            <w:r w:rsidRPr="009B2717">
              <w:rPr>
                <w:szCs w:val="20"/>
              </w:rPr>
              <w:t>Bronzieren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C6A945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5869EC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E462DF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17C2" w:rsidRPr="001B79F7" w14:paraId="37F64E0D" w14:textId="77777777" w:rsidTr="009B2717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3ED1DFC7" w14:textId="788466CE" w:rsidR="00D917C2" w:rsidRPr="001B79F7" w:rsidRDefault="009B2717" w:rsidP="005315AD">
            <w:pPr>
              <w:spacing w:before="40" w:after="40"/>
              <w:rPr>
                <w:szCs w:val="20"/>
              </w:rPr>
            </w:pPr>
            <w:r w:rsidRPr="009B2717">
              <w:rPr>
                <w:szCs w:val="20"/>
              </w:rPr>
              <w:t>Aufbringen und Polieren von Metallpigmenten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82B787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C76E89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E87C52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17C2" w:rsidRPr="001B79F7" w14:paraId="42395D1B" w14:textId="77777777" w:rsidTr="00AE5A33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107D3C71" w14:textId="60894010" w:rsidR="00D917C2" w:rsidRPr="001B79F7" w:rsidRDefault="00AE5A33" w:rsidP="005315AD">
            <w:pPr>
              <w:spacing w:before="40" w:after="40"/>
              <w:rPr>
                <w:szCs w:val="20"/>
              </w:rPr>
            </w:pPr>
            <w:r w:rsidRPr="00AE5A33">
              <w:rPr>
                <w:szCs w:val="20"/>
              </w:rPr>
              <w:t>Lasieren (</w:t>
            </w:r>
            <w:proofErr w:type="spellStart"/>
            <w:r w:rsidRPr="00AE5A33">
              <w:rPr>
                <w:szCs w:val="20"/>
              </w:rPr>
              <w:t>Maserieren</w:t>
            </w:r>
            <w:proofErr w:type="spellEnd"/>
            <w:r w:rsidRPr="00AE5A33">
              <w:rPr>
                <w:szCs w:val="20"/>
              </w:rPr>
              <w:t>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848096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45C38D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6BAF85" w14:textId="77777777" w:rsidR="00D917C2" w:rsidRPr="001B79F7" w:rsidRDefault="00D917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9F4BFB" w:rsidRPr="001B79F7" w14:paraId="22CF8E04" w14:textId="77777777" w:rsidTr="00D309A3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305D369F" w14:textId="77777777" w:rsidR="009F4BFB" w:rsidRPr="001B79F7" w:rsidRDefault="009F4BFB" w:rsidP="00D309A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3054636" w14:textId="77777777" w:rsidR="009F4BFB" w:rsidRPr="001B79F7" w:rsidRDefault="009F4BFB" w:rsidP="00D309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632DED" w14:textId="77777777" w:rsidR="009F4BFB" w:rsidRPr="001B79F7" w:rsidRDefault="009F4BFB" w:rsidP="00D309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3E5D2AB" w14:textId="77777777" w:rsidR="009F4BFB" w:rsidRPr="001B79F7" w:rsidRDefault="009F4BFB" w:rsidP="00D309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F4BFB" w:rsidRPr="001B79F7" w14:paraId="3334DB1C" w14:textId="77777777" w:rsidTr="00D309A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F87E328" w14:textId="77777777" w:rsidR="009F4BFB" w:rsidRPr="001B79F7" w:rsidRDefault="009F4BFB" w:rsidP="00D309A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B2235BE" w14:textId="77777777" w:rsidR="009F4BFB" w:rsidRPr="001B79F7" w:rsidRDefault="009F4BFB" w:rsidP="00D309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A74AD6A" w14:textId="77777777" w:rsidR="009F4BFB" w:rsidRPr="001B79F7" w:rsidRDefault="009F4BFB" w:rsidP="00D309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92D8ADC" w14:textId="77777777" w:rsidR="009F4BFB" w:rsidRPr="001B79F7" w:rsidRDefault="009F4BFB" w:rsidP="00D309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F4BFB" w:rsidRPr="001B79F7" w14:paraId="4E82D850" w14:textId="77777777" w:rsidTr="001C401C">
        <w:trPr>
          <w:trHeight w:val="638"/>
        </w:trPr>
        <w:tc>
          <w:tcPr>
            <w:tcW w:w="6596" w:type="dxa"/>
            <w:shd w:val="clear" w:color="auto" w:fill="auto"/>
            <w:vAlign w:val="center"/>
          </w:tcPr>
          <w:p w14:paraId="0DC69C10" w14:textId="1A5F2BDD" w:rsidR="009F4BFB" w:rsidRPr="001B79F7" w:rsidRDefault="00DB49A5" w:rsidP="00D309A3">
            <w:pPr>
              <w:spacing w:before="40" w:after="40"/>
              <w:rPr>
                <w:szCs w:val="20"/>
              </w:rPr>
            </w:pPr>
            <w:r w:rsidRPr="00DB49A5">
              <w:rPr>
                <w:szCs w:val="20"/>
              </w:rPr>
              <w:t>Patinieren und Mattieren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5DD1F4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4C43B4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CDFD7F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6087FBCB" w14:textId="77777777" w:rsidTr="00EB2F8F">
        <w:trPr>
          <w:trHeight w:val="562"/>
        </w:trPr>
        <w:tc>
          <w:tcPr>
            <w:tcW w:w="6596" w:type="dxa"/>
            <w:shd w:val="clear" w:color="auto" w:fill="auto"/>
            <w:vAlign w:val="center"/>
          </w:tcPr>
          <w:p w14:paraId="0CB1537A" w14:textId="5DA3CAAD" w:rsidR="009F4BFB" w:rsidRPr="001B79F7" w:rsidRDefault="00EB2F8F" w:rsidP="00D309A3">
            <w:pPr>
              <w:spacing w:before="40" w:after="40"/>
              <w:rPr>
                <w:szCs w:val="20"/>
              </w:rPr>
            </w:pPr>
            <w:r w:rsidRPr="00EB2F8F">
              <w:rPr>
                <w:szCs w:val="20"/>
              </w:rPr>
              <w:t>Abformen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DC1DB4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6C4693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DC5A7B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3317BC78" w14:textId="77777777" w:rsidTr="009803B4">
        <w:trPr>
          <w:trHeight w:val="556"/>
        </w:trPr>
        <w:tc>
          <w:tcPr>
            <w:tcW w:w="6596" w:type="dxa"/>
            <w:shd w:val="clear" w:color="auto" w:fill="auto"/>
            <w:vAlign w:val="center"/>
          </w:tcPr>
          <w:p w14:paraId="5BD39627" w14:textId="54310D88" w:rsidR="009F4BFB" w:rsidRPr="001B79F7" w:rsidRDefault="0043326F" w:rsidP="00D309A3">
            <w:pPr>
              <w:spacing w:before="40" w:after="40"/>
              <w:rPr>
                <w:szCs w:val="20"/>
              </w:rPr>
            </w:pPr>
            <w:r w:rsidRPr="0043326F">
              <w:rPr>
                <w:szCs w:val="20"/>
              </w:rPr>
              <w:t>Abgießen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343639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1123A9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920D5F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2B2F26E7" w14:textId="77777777" w:rsidTr="009803B4">
        <w:trPr>
          <w:trHeight w:val="563"/>
        </w:trPr>
        <w:tc>
          <w:tcPr>
            <w:tcW w:w="6596" w:type="dxa"/>
            <w:shd w:val="clear" w:color="auto" w:fill="auto"/>
            <w:vAlign w:val="center"/>
          </w:tcPr>
          <w:p w14:paraId="30A621F5" w14:textId="3FC839C1" w:rsidR="009F4BFB" w:rsidRPr="001B79F7" w:rsidRDefault="009803B4" w:rsidP="009803B4">
            <w:pPr>
              <w:spacing w:before="40" w:after="40"/>
              <w:rPr>
                <w:szCs w:val="20"/>
              </w:rPr>
            </w:pPr>
            <w:r w:rsidRPr="009803B4">
              <w:rPr>
                <w:szCs w:val="20"/>
              </w:rPr>
              <w:t>Abformen und Abgießen</w:t>
            </w:r>
            <w:r>
              <w:rPr>
                <w:szCs w:val="20"/>
              </w:rPr>
              <w:t xml:space="preserve"> </w:t>
            </w:r>
            <w:r w:rsidRPr="009803B4">
              <w:rPr>
                <w:szCs w:val="20"/>
              </w:rPr>
              <w:t>komplexer Aufgaben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719017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B1A543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1DCC2F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555FD5F1" w14:textId="77777777" w:rsidTr="004406D8">
        <w:trPr>
          <w:trHeight w:val="556"/>
        </w:trPr>
        <w:tc>
          <w:tcPr>
            <w:tcW w:w="6596" w:type="dxa"/>
            <w:shd w:val="clear" w:color="auto" w:fill="auto"/>
            <w:vAlign w:val="center"/>
          </w:tcPr>
          <w:p w14:paraId="4AF44143" w14:textId="2A547573" w:rsidR="009F4BFB" w:rsidRPr="001B79F7" w:rsidRDefault="004406D8" w:rsidP="00D309A3">
            <w:pPr>
              <w:spacing w:before="40" w:after="40"/>
              <w:rPr>
                <w:szCs w:val="20"/>
              </w:rPr>
            </w:pPr>
            <w:r w:rsidRPr="004406D8">
              <w:rPr>
                <w:szCs w:val="20"/>
              </w:rPr>
              <w:t>Lackieren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787CE9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5CBAC2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4755C38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72C55F1D" w14:textId="77777777" w:rsidTr="00A94D37">
        <w:trPr>
          <w:trHeight w:hRule="exact" w:val="584"/>
        </w:trPr>
        <w:tc>
          <w:tcPr>
            <w:tcW w:w="6596" w:type="dxa"/>
            <w:shd w:val="clear" w:color="auto" w:fill="auto"/>
            <w:vAlign w:val="center"/>
          </w:tcPr>
          <w:p w14:paraId="589F534B" w14:textId="017037C4" w:rsidR="009F4BFB" w:rsidRPr="001B79F7" w:rsidRDefault="00A94D37" w:rsidP="00D309A3">
            <w:pPr>
              <w:spacing w:before="40" w:after="40"/>
              <w:rPr>
                <w:szCs w:val="20"/>
              </w:rPr>
            </w:pPr>
            <w:r w:rsidRPr="00A94D37">
              <w:rPr>
                <w:szCs w:val="20"/>
              </w:rPr>
              <w:t>Marmorieren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4B4ECB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1AA6D3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7EC7D7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63B29D88" w14:textId="77777777" w:rsidTr="00F34E6A">
        <w:trPr>
          <w:trHeight w:hRule="exact" w:val="552"/>
        </w:trPr>
        <w:tc>
          <w:tcPr>
            <w:tcW w:w="6596" w:type="dxa"/>
            <w:shd w:val="clear" w:color="auto" w:fill="auto"/>
            <w:vAlign w:val="center"/>
          </w:tcPr>
          <w:p w14:paraId="18DEDDD7" w14:textId="1F98D610" w:rsidR="009F4BFB" w:rsidRPr="001B79F7" w:rsidRDefault="00F34E6A" w:rsidP="00D309A3">
            <w:pPr>
              <w:spacing w:before="40" w:after="40"/>
              <w:rPr>
                <w:szCs w:val="20"/>
              </w:rPr>
            </w:pPr>
            <w:r w:rsidRPr="00F34E6A">
              <w:rPr>
                <w:szCs w:val="20"/>
              </w:rPr>
              <w:t>Beizen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8F12FC9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C31215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995DDC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7DAE1B11" w14:textId="77777777" w:rsidTr="00355A07">
        <w:trPr>
          <w:trHeight w:hRule="exact" w:val="562"/>
        </w:trPr>
        <w:tc>
          <w:tcPr>
            <w:tcW w:w="6596" w:type="dxa"/>
            <w:shd w:val="clear" w:color="auto" w:fill="auto"/>
            <w:vAlign w:val="center"/>
          </w:tcPr>
          <w:p w14:paraId="565257BA" w14:textId="3706D8D3" w:rsidR="009F4BFB" w:rsidRPr="001B79F7" w:rsidRDefault="00355A07" w:rsidP="00D309A3">
            <w:pPr>
              <w:spacing w:before="40" w:after="40"/>
              <w:rPr>
                <w:szCs w:val="20"/>
              </w:rPr>
            </w:pPr>
            <w:r w:rsidRPr="00355A07">
              <w:rPr>
                <w:szCs w:val="20"/>
              </w:rPr>
              <w:t>Auftragen von Weißpoliment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FC54EF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5330E8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883D8C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43985B73" w14:textId="77777777" w:rsidTr="00783217">
        <w:trPr>
          <w:trHeight w:hRule="exact" w:val="581"/>
        </w:trPr>
        <w:tc>
          <w:tcPr>
            <w:tcW w:w="6596" w:type="dxa"/>
            <w:shd w:val="clear" w:color="auto" w:fill="auto"/>
            <w:vAlign w:val="center"/>
          </w:tcPr>
          <w:p w14:paraId="1B515B02" w14:textId="566D1616" w:rsidR="009F4BFB" w:rsidRPr="001B79F7" w:rsidRDefault="00783217" w:rsidP="00D309A3">
            <w:pPr>
              <w:spacing w:before="40" w:after="40"/>
              <w:rPr>
                <w:szCs w:val="20"/>
              </w:rPr>
            </w:pPr>
            <w:r w:rsidRPr="00783217">
              <w:rPr>
                <w:szCs w:val="20"/>
              </w:rPr>
              <w:t>Auftragen von Schellack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1D0AB6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309752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2A0F44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5F735842" w14:textId="77777777" w:rsidTr="008C2741">
        <w:trPr>
          <w:trHeight w:val="540"/>
        </w:trPr>
        <w:tc>
          <w:tcPr>
            <w:tcW w:w="6596" w:type="dxa"/>
            <w:shd w:val="clear" w:color="auto" w:fill="auto"/>
            <w:vAlign w:val="center"/>
          </w:tcPr>
          <w:p w14:paraId="46F92A03" w14:textId="509BE333" w:rsidR="009F4BFB" w:rsidRPr="001B79F7" w:rsidRDefault="008C2741" w:rsidP="00D309A3">
            <w:pPr>
              <w:spacing w:before="40" w:after="40"/>
              <w:rPr>
                <w:szCs w:val="20"/>
              </w:rPr>
            </w:pPr>
            <w:r w:rsidRPr="008C2741">
              <w:rPr>
                <w:szCs w:val="20"/>
              </w:rPr>
              <w:t>Politieren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CD89C2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2ABB0E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56F149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109E880F" w14:textId="77777777" w:rsidTr="005926FC">
        <w:trPr>
          <w:trHeight w:val="564"/>
        </w:trPr>
        <w:tc>
          <w:tcPr>
            <w:tcW w:w="6596" w:type="dxa"/>
            <w:shd w:val="clear" w:color="auto" w:fill="auto"/>
            <w:vAlign w:val="center"/>
          </w:tcPr>
          <w:p w14:paraId="670DB48A" w14:textId="302729D1" w:rsidR="009F4BFB" w:rsidRPr="001B79F7" w:rsidRDefault="00AA6D21" w:rsidP="00D309A3">
            <w:pPr>
              <w:spacing w:before="40" w:after="40"/>
              <w:rPr>
                <w:szCs w:val="20"/>
              </w:rPr>
            </w:pPr>
            <w:r w:rsidRPr="00AA6D21">
              <w:rPr>
                <w:szCs w:val="20"/>
              </w:rPr>
              <w:t>Freilegen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3D406CD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1592D4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AEBD3B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05284E63" w14:textId="77777777" w:rsidTr="005926FC">
        <w:trPr>
          <w:trHeight w:hRule="exact" w:val="538"/>
        </w:trPr>
        <w:tc>
          <w:tcPr>
            <w:tcW w:w="6596" w:type="dxa"/>
            <w:shd w:val="clear" w:color="auto" w:fill="auto"/>
            <w:vAlign w:val="center"/>
          </w:tcPr>
          <w:p w14:paraId="2CD6523C" w14:textId="67666106" w:rsidR="009F4BFB" w:rsidRPr="001B79F7" w:rsidRDefault="005926FC" w:rsidP="005926FC">
            <w:pPr>
              <w:spacing w:before="40" w:after="40"/>
              <w:rPr>
                <w:szCs w:val="20"/>
              </w:rPr>
            </w:pPr>
            <w:r w:rsidRPr="005926FC">
              <w:rPr>
                <w:szCs w:val="20"/>
              </w:rPr>
              <w:t>Befundaufnahme und Einzelsondage</w:t>
            </w:r>
            <w:r>
              <w:rPr>
                <w:szCs w:val="20"/>
              </w:rPr>
              <w:t xml:space="preserve"> </w:t>
            </w:r>
            <w:r w:rsidRPr="005926FC">
              <w:rPr>
                <w:szCs w:val="20"/>
              </w:rPr>
              <w:t>der Schichten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1D96C6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2DEEA3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28D2B5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66623524" w14:textId="77777777" w:rsidTr="0025575D">
        <w:trPr>
          <w:trHeight w:hRule="exact" w:val="496"/>
        </w:trPr>
        <w:tc>
          <w:tcPr>
            <w:tcW w:w="6596" w:type="dxa"/>
            <w:shd w:val="clear" w:color="auto" w:fill="auto"/>
            <w:vAlign w:val="center"/>
          </w:tcPr>
          <w:p w14:paraId="7653DD44" w14:textId="7CF053BF" w:rsidR="009F4BFB" w:rsidRPr="001B79F7" w:rsidRDefault="0025575D" w:rsidP="00D309A3">
            <w:pPr>
              <w:spacing w:before="40" w:after="40"/>
              <w:rPr>
                <w:szCs w:val="20"/>
              </w:rPr>
            </w:pPr>
            <w:r w:rsidRPr="0025575D">
              <w:rPr>
                <w:szCs w:val="20"/>
              </w:rPr>
              <w:t>Befundaufnahme und -analyse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5C677A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5FA6AD8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E1AACC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548209FD" w14:textId="77777777" w:rsidTr="007B332B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609D8888" w14:textId="4D3D6FDE" w:rsidR="009F4BFB" w:rsidRPr="001B79F7" w:rsidRDefault="007B332B" w:rsidP="00D309A3">
            <w:pPr>
              <w:spacing w:before="40" w:after="40"/>
              <w:rPr>
                <w:szCs w:val="20"/>
              </w:rPr>
            </w:pPr>
            <w:r w:rsidRPr="007B332B">
              <w:rPr>
                <w:szCs w:val="20"/>
              </w:rPr>
              <w:t>Fassen der Oberflächen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68BBD2C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E50CD1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295A82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3D0F2D18" w14:textId="77777777" w:rsidTr="007B332B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1BC603CE" w14:textId="13CB0152" w:rsidR="009F4BFB" w:rsidRPr="001B79F7" w:rsidRDefault="007B332B" w:rsidP="00D309A3">
            <w:pPr>
              <w:spacing w:before="40" w:after="40"/>
              <w:rPr>
                <w:szCs w:val="20"/>
              </w:rPr>
            </w:pPr>
            <w:r w:rsidRPr="007B332B">
              <w:rPr>
                <w:szCs w:val="20"/>
              </w:rPr>
              <w:t>Fassen von Draperien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8CC7F6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DFDED7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474B9F7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4B38BA91" w14:textId="77777777" w:rsidTr="001E7836">
        <w:trPr>
          <w:trHeight w:hRule="exact" w:val="624"/>
        </w:trPr>
        <w:tc>
          <w:tcPr>
            <w:tcW w:w="6596" w:type="dxa"/>
            <w:shd w:val="clear" w:color="auto" w:fill="auto"/>
            <w:vAlign w:val="center"/>
          </w:tcPr>
          <w:p w14:paraId="0A41CF02" w14:textId="089EC7D4" w:rsidR="009F4BFB" w:rsidRPr="001B79F7" w:rsidRDefault="001E7836" w:rsidP="00D309A3">
            <w:pPr>
              <w:spacing w:before="40" w:after="40"/>
              <w:rPr>
                <w:szCs w:val="20"/>
              </w:rPr>
            </w:pPr>
            <w:r w:rsidRPr="001E7836">
              <w:rPr>
                <w:szCs w:val="20"/>
              </w:rPr>
              <w:t>Fassen der Inkarnate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AF38AD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1DFA1E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1156B9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7950136E" w14:textId="77777777" w:rsidTr="00755803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5A5A31D4" w14:textId="29FFCDA8" w:rsidR="009F4BFB" w:rsidRPr="001B79F7" w:rsidRDefault="00755803" w:rsidP="00755803">
            <w:pPr>
              <w:spacing w:before="40" w:after="40"/>
              <w:rPr>
                <w:szCs w:val="20"/>
              </w:rPr>
            </w:pPr>
            <w:r w:rsidRPr="00755803">
              <w:rPr>
                <w:szCs w:val="20"/>
              </w:rPr>
              <w:t>Grundieren und Beschichten</w:t>
            </w:r>
            <w:r>
              <w:rPr>
                <w:szCs w:val="20"/>
              </w:rPr>
              <w:t xml:space="preserve"> </w:t>
            </w:r>
            <w:r w:rsidRPr="00755803">
              <w:rPr>
                <w:szCs w:val="20"/>
              </w:rPr>
              <w:t>von Rahmen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368B19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832C4D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47673B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1FBAB2DA" w14:textId="77777777" w:rsidTr="006E59F6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10064A5D" w14:textId="748D1EFB" w:rsidR="009F4BFB" w:rsidRPr="001B79F7" w:rsidRDefault="006E59F6" w:rsidP="00D309A3">
            <w:pPr>
              <w:spacing w:before="40" w:after="40"/>
              <w:rPr>
                <w:szCs w:val="20"/>
              </w:rPr>
            </w:pPr>
            <w:r w:rsidRPr="006E59F6">
              <w:rPr>
                <w:szCs w:val="20"/>
              </w:rPr>
              <w:t>Beschichten von Rahmen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5F9EBC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59810A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3B8484F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6B3A4ED2" w14:textId="77777777" w:rsidTr="00801C09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586C18DB" w14:textId="3A76C242" w:rsidR="009F4BFB" w:rsidRPr="001B79F7" w:rsidRDefault="00801C09" w:rsidP="00801C09">
            <w:pPr>
              <w:spacing w:before="40" w:after="40"/>
              <w:rPr>
                <w:szCs w:val="20"/>
              </w:rPr>
            </w:pPr>
            <w:r w:rsidRPr="00801C09">
              <w:rPr>
                <w:szCs w:val="20"/>
              </w:rPr>
              <w:t>Schneiden von Gehrungen,</w:t>
            </w:r>
            <w:r>
              <w:rPr>
                <w:szCs w:val="20"/>
              </w:rPr>
              <w:t xml:space="preserve"> </w:t>
            </w:r>
            <w:r w:rsidRPr="00801C09">
              <w:rPr>
                <w:szCs w:val="20"/>
              </w:rPr>
              <w:t>Zusammensetzen von Rahmen,</w:t>
            </w:r>
            <w:r>
              <w:rPr>
                <w:szCs w:val="20"/>
              </w:rPr>
              <w:t xml:space="preserve"> </w:t>
            </w:r>
            <w:r w:rsidRPr="00801C09">
              <w:rPr>
                <w:szCs w:val="20"/>
              </w:rPr>
              <w:t>Einrahmen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026439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CBB04D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3772C1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4BFB" w:rsidRPr="001B79F7" w14:paraId="77CA6D49" w14:textId="77777777" w:rsidTr="00350750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36EEC01B" w14:textId="7CA2BA5B" w:rsidR="009F4BFB" w:rsidRPr="001B79F7" w:rsidRDefault="00350750" w:rsidP="00350750">
            <w:pPr>
              <w:spacing w:before="40" w:after="40"/>
              <w:rPr>
                <w:szCs w:val="20"/>
              </w:rPr>
            </w:pPr>
            <w:r w:rsidRPr="00350750">
              <w:rPr>
                <w:szCs w:val="20"/>
              </w:rPr>
              <w:t>Grundieren und Beschichten</w:t>
            </w:r>
            <w:r>
              <w:rPr>
                <w:szCs w:val="20"/>
              </w:rPr>
              <w:t xml:space="preserve"> </w:t>
            </w:r>
            <w:r w:rsidRPr="00350750">
              <w:rPr>
                <w:szCs w:val="20"/>
              </w:rPr>
              <w:t>von Rahmen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4CA25B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FD28AB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0DF707" w14:textId="77777777" w:rsidR="009F4BFB" w:rsidRPr="001B79F7" w:rsidRDefault="009F4BFB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40B8DC" w14:textId="52CD7A30" w:rsidR="006E59F6" w:rsidRDefault="006E59F6" w:rsidP="003F7202">
      <w:pPr>
        <w:spacing w:before="0" w:after="200" w:line="276" w:lineRule="auto"/>
      </w:pPr>
    </w:p>
    <w:p w14:paraId="2FD55C74" w14:textId="77777777" w:rsidR="006E59F6" w:rsidRDefault="006E59F6">
      <w:pPr>
        <w:spacing w:before="0" w:after="160" w:line="259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94B83" w:rsidRPr="001B79F7" w14:paraId="268AADF8" w14:textId="77777777" w:rsidTr="00D309A3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273AEDDF" w14:textId="77777777" w:rsidR="00694B83" w:rsidRPr="001B79F7" w:rsidRDefault="00694B83" w:rsidP="00D309A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AC45CBB" w14:textId="77777777" w:rsidR="00694B83" w:rsidRPr="001B79F7" w:rsidRDefault="00694B83" w:rsidP="00D309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A2627CE" w14:textId="77777777" w:rsidR="00694B83" w:rsidRPr="001B79F7" w:rsidRDefault="00694B83" w:rsidP="00D309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4D1FAAE" w14:textId="77777777" w:rsidR="00694B83" w:rsidRPr="001B79F7" w:rsidRDefault="00694B83" w:rsidP="00D309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94B83" w:rsidRPr="001B79F7" w14:paraId="1CDEC960" w14:textId="77777777" w:rsidTr="00D309A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140C4E2" w14:textId="77777777" w:rsidR="00694B83" w:rsidRPr="001B79F7" w:rsidRDefault="00694B83" w:rsidP="00D309A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CCDD803" w14:textId="77777777" w:rsidR="00694B83" w:rsidRPr="001B79F7" w:rsidRDefault="00694B83" w:rsidP="00D309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E4B0A0" w14:textId="77777777" w:rsidR="00694B83" w:rsidRPr="001B79F7" w:rsidRDefault="00694B83" w:rsidP="00D309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358B32F" w14:textId="77777777" w:rsidR="00694B83" w:rsidRPr="001B79F7" w:rsidRDefault="00694B83" w:rsidP="00D309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4B83" w:rsidRPr="001B79F7" w14:paraId="2FE1B8C5" w14:textId="77777777" w:rsidTr="004D0BC7">
        <w:trPr>
          <w:trHeight w:val="638"/>
        </w:trPr>
        <w:tc>
          <w:tcPr>
            <w:tcW w:w="6596" w:type="dxa"/>
            <w:shd w:val="clear" w:color="auto" w:fill="auto"/>
            <w:vAlign w:val="center"/>
          </w:tcPr>
          <w:p w14:paraId="29E01D4D" w14:textId="320A5DB3" w:rsidR="00694B83" w:rsidRPr="001B79F7" w:rsidRDefault="004D0BC7" w:rsidP="004D0BC7">
            <w:pPr>
              <w:spacing w:before="40" w:after="40"/>
              <w:rPr>
                <w:szCs w:val="20"/>
              </w:rPr>
            </w:pPr>
            <w:r w:rsidRPr="004D0BC7">
              <w:rPr>
                <w:szCs w:val="20"/>
              </w:rPr>
              <w:t>Anfertigen von Stellrückwänden</w:t>
            </w:r>
            <w:r>
              <w:rPr>
                <w:szCs w:val="20"/>
              </w:rPr>
              <w:t xml:space="preserve"> </w:t>
            </w:r>
            <w:r w:rsidRPr="004D0BC7">
              <w:rPr>
                <w:szCs w:val="20"/>
              </w:rPr>
              <w:t>und Passepartouts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5D0DA02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4839B3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DA39A1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4B83" w:rsidRPr="001B79F7" w14:paraId="1131B033" w14:textId="77777777" w:rsidTr="00A17606">
        <w:trPr>
          <w:trHeight w:val="845"/>
        </w:trPr>
        <w:tc>
          <w:tcPr>
            <w:tcW w:w="6596" w:type="dxa"/>
            <w:shd w:val="clear" w:color="auto" w:fill="auto"/>
            <w:vAlign w:val="center"/>
          </w:tcPr>
          <w:p w14:paraId="017A2AE6" w14:textId="4D0B2CFB" w:rsidR="00694B83" w:rsidRPr="001B79F7" w:rsidRDefault="00A17606" w:rsidP="00D309A3">
            <w:pPr>
              <w:spacing w:before="40" w:after="40"/>
              <w:rPr>
                <w:szCs w:val="20"/>
              </w:rPr>
            </w:pPr>
            <w:r w:rsidRPr="00A17606">
              <w:rPr>
                <w:szCs w:val="20"/>
              </w:rPr>
              <w:t>Grundkenntnisse der Denkmalpflege und des Denkmalschutzes (Denkmalschutzgesetz)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CC580D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5AC1CB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C94A3C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4B83" w:rsidRPr="001B79F7" w14:paraId="3A335670" w14:textId="77777777" w:rsidTr="005D2DE6">
        <w:trPr>
          <w:trHeight w:val="556"/>
        </w:trPr>
        <w:tc>
          <w:tcPr>
            <w:tcW w:w="6596" w:type="dxa"/>
            <w:shd w:val="clear" w:color="auto" w:fill="auto"/>
            <w:vAlign w:val="center"/>
          </w:tcPr>
          <w:p w14:paraId="3A41442F" w14:textId="3E95882D" w:rsidR="00694B83" w:rsidRPr="001B79F7" w:rsidRDefault="005D2DE6" w:rsidP="00D309A3">
            <w:pPr>
              <w:spacing w:before="40" w:after="40"/>
              <w:rPr>
                <w:szCs w:val="20"/>
              </w:rPr>
            </w:pPr>
            <w:r w:rsidRPr="005D2DE6">
              <w:rPr>
                <w:szCs w:val="20"/>
              </w:rPr>
              <w:t>Renovieren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4E186A1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F6BA3D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53716E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4B83" w:rsidRPr="001B79F7" w14:paraId="05E9D93B" w14:textId="77777777" w:rsidTr="00E8169A">
        <w:trPr>
          <w:trHeight w:val="563"/>
        </w:trPr>
        <w:tc>
          <w:tcPr>
            <w:tcW w:w="6596" w:type="dxa"/>
            <w:shd w:val="clear" w:color="auto" w:fill="auto"/>
            <w:vAlign w:val="center"/>
          </w:tcPr>
          <w:p w14:paraId="5E87D97B" w14:textId="2EE06506" w:rsidR="00694B83" w:rsidRPr="001B79F7" w:rsidRDefault="00E8169A" w:rsidP="00D309A3">
            <w:pPr>
              <w:spacing w:before="40" w:after="40"/>
              <w:rPr>
                <w:szCs w:val="20"/>
              </w:rPr>
            </w:pPr>
            <w:r w:rsidRPr="00E8169A">
              <w:rPr>
                <w:szCs w:val="20"/>
              </w:rPr>
              <w:t>Restaurieren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AF38E0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25A027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37DA32E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4B83" w:rsidRPr="001B79F7" w14:paraId="616573CB" w14:textId="77777777" w:rsidTr="00294E59">
        <w:trPr>
          <w:trHeight w:val="556"/>
        </w:trPr>
        <w:tc>
          <w:tcPr>
            <w:tcW w:w="6596" w:type="dxa"/>
            <w:shd w:val="clear" w:color="auto" w:fill="auto"/>
            <w:vAlign w:val="center"/>
          </w:tcPr>
          <w:p w14:paraId="773F64C7" w14:textId="6F7387A9" w:rsidR="00694B83" w:rsidRPr="001B79F7" w:rsidRDefault="00294E59" w:rsidP="00D309A3">
            <w:pPr>
              <w:spacing w:before="40" w:after="40"/>
              <w:rPr>
                <w:szCs w:val="20"/>
              </w:rPr>
            </w:pPr>
            <w:r w:rsidRPr="00294E59">
              <w:rPr>
                <w:szCs w:val="20"/>
              </w:rPr>
              <w:t>Konservieren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0A16E9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1DC2C8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C66033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4B83" w:rsidRPr="001B79F7" w14:paraId="6444F0A3" w14:textId="77777777" w:rsidTr="004D731D">
        <w:trPr>
          <w:trHeight w:hRule="exact" w:val="584"/>
        </w:trPr>
        <w:tc>
          <w:tcPr>
            <w:tcW w:w="6596" w:type="dxa"/>
            <w:shd w:val="clear" w:color="auto" w:fill="auto"/>
            <w:vAlign w:val="center"/>
          </w:tcPr>
          <w:p w14:paraId="0C1828E9" w14:textId="00CF032F" w:rsidR="00694B83" w:rsidRPr="001B79F7" w:rsidRDefault="004D731D" w:rsidP="00D309A3">
            <w:pPr>
              <w:spacing w:before="40" w:after="40"/>
              <w:rPr>
                <w:szCs w:val="20"/>
              </w:rPr>
            </w:pPr>
            <w:r w:rsidRPr="004D731D">
              <w:rPr>
                <w:szCs w:val="20"/>
              </w:rPr>
              <w:t>Aufstellen einfacher Bockgerüste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E63748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E38752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CB172D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4B83" w:rsidRPr="001B79F7" w14:paraId="30D375A0" w14:textId="77777777" w:rsidTr="000F3234">
        <w:trPr>
          <w:trHeight w:hRule="exact" w:val="552"/>
        </w:trPr>
        <w:tc>
          <w:tcPr>
            <w:tcW w:w="6596" w:type="dxa"/>
            <w:shd w:val="clear" w:color="auto" w:fill="auto"/>
            <w:vAlign w:val="center"/>
          </w:tcPr>
          <w:p w14:paraId="43D08E82" w14:textId="07941B47" w:rsidR="00694B83" w:rsidRPr="001B79F7" w:rsidRDefault="000F3234" w:rsidP="00D309A3">
            <w:pPr>
              <w:spacing w:before="40" w:after="40"/>
              <w:rPr>
                <w:szCs w:val="20"/>
              </w:rPr>
            </w:pPr>
            <w:r w:rsidRPr="000F3234">
              <w:rPr>
                <w:szCs w:val="20"/>
              </w:rPr>
              <w:t>Kenntnis über Gerüste und Arbeitsbühnen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F7DD48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F0D4A4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1A8E57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4B83" w:rsidRPr="001B79F7" w14:paraId="6F6FC750" w14:textId="77777777" w:rsidTr="00C808E9">
        <w:trPr>
          <w:trHeight w:hRule="exact" w:val="1131"/>
        </w:trPr>
        <w:tc>
          <w:tcPr>
            <w:tcW w:w="6596" w:type="dxa"/>
            <w:shd w:val="clear" w:color="auto" w:fill="auto"/>
            <w:vAlign w:val="center"/>
          </w:tcPr>
          <w:p w14:paraId="3B5442AF" w14:textId="7F9DAB66" w:rsidR="00694B83" w:rsidRPr="001B79F7" w:rsidRDefault="006D4D95" w:rsidP="006D4D95">
            <w:pPr>
              <w:spacing w:before="40" w:after="40"/>
              <w:rPr>
                <w:szCs w:val="20"/>
              </w:rPr>
            </w:pPr>
            <w:r w:rsidRPr="006D4D95">
              <w:rPr>
                <w:szCs w:val="20"/>
              </w:rPr>
              <w:t>Kenntnis über den betrieblichen Umweltschutz, die Möglichkeiten der Wiederverwertung und</w:t>
            </w:r>
            <w:r>
              <w:rPr>
                <w:szCs w:val="20"/>
              </w:rPr>
              <w:t xml:space="preserve"> </w:t>
            </w:r>
            <w:r w:rsidRPr="006D4D95">
              <w:rPr>
                <w:szCs w:val="20"/>
              </w:rPr>
              <w:t>der fachgerechten Trennung und Entsorgung der im Betrieb verwendeten Werk- und Hilfsstoffe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A8EF8F6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F1B07C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0C6AF3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4B83" w:rsidRPr="001B79F7" w14:paraId="70B535AF" w14:textId="77777777" w:rsidTr="00EF6ACD">
        <w:trPr>
          <w:trHeight w:hRule="exact" w:val="864"/>
        </w:trPr>
        <w:tc>
          <w:tcPr>
            <w:tcW w:w="6596" w:type="dxa"/>
            <w:shd w:val="clear" w:color="auto" w:fill="auto"/>
            <w:vAlign w:val="center"/>
          </w:tcPr>
          <w:p w14:paraId="2E3E3C81" w14:textId="320DFA9C" w:rsidR="00694B83" w:rsidRPr="001B79F7" w:rsidRDefault="00EF6ACD" w:rsidP="00D309A3">
            <w:pPr>
              <w:spacing w:before="40" w:after="40"/>
              <w:rPr>
                <w:szCs w:val="20"/>
              </w:rPr>
            </w:pPr>
            <w:r w:rsidRPr="00EF6ACD">
              <w:rPr>
                <w:szCs w:val="20"/>
              </w:rPr>
              <w:t xml:space="preserve">Kenntnis der sich aus dem Lehrvertrag ergebenden Verpflichtungen </w:t>
            </w:r>
            <w:r w:rsidR="00E67729">
              <w:rPr>
                <w:szCs w:val="20"/>
              </w:rPr>
              <w:br/>
            </w:r>
            <w:r w:rsidRPr="00EF6ACD">
              <w:rPr>
                <w:szCs w:val="20"/>
              </w:rPr>
              <w:t>(§§ 9 und 10 BAG)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A3DED5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A84D2C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A568DF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4B83" w:rsidRPr="001B79F7" w14:paraId="53DC1CED" w14:textId="77777777" w:rsidTr="00DA5CEF">
        <w:trPr>
          <w:trHeight w:val="969"/>
        </w:trPr>
        <w:tc>
          <w:tcPr>
            <w:tcW w:w="6596" w:type="dxa"/>
            <w:shd w:val="clear" w:color="auto" w:fill="auto"/>
            <w:vAlign w:val="center"/>
          </w:tcPr>
          <w:p w14:paraId="72D97262" w14:textId="70119B3C" w:rsidR="00694B83" w:rsidRPr="001B79F7" w:rsidRDefault="00DA5CEF" w:rsidP="00DA5CEF">
            <w:pPr>
              <w:spacing w:before="40" w:after="40"/>
              <w:rPr>
                <w:szCs w:val="20"/>
              </w:rPr>
            </w:pPr>
            <w:r w:rsidRPr="00DA5CEF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DA5CEF">
              <w:rPr>
                <w:szCs w:val="20"/>
              </w:rPr>
              <w:t>Vorschriften zum Schutz des Lebens und der Gesundheit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060487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E86A4F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434C89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4B83" w:rsidRPr="001B79F7" w14:paraId="47E664B0" w14:textId="77777777" w:rsidTr="00694B83">
        <w:trPr>
          <w:trHeight w:val="564"/>
        </w:trPr>
        <w:tc>
          <w:tcPr>
            <w:tcW w:w="6596" w:type="dxa"/>
            <w:shd w:val="clear" w:color="auto" w:fill="auto"/>
            <w:vAlign w:val="center"/>
          </w:tcPr>
          <w:p w14:paraId="3E4EA55C" w14:textId="5BFA06EF" w:rsidR="00694B83" w:rsidRPr="001B79F7" w:rsidRDefault="00E34183" w:rsidP="00D309A3">
            <w:pPr>
              <w:spacing w:before="40" w:after="40"/>
              <w:rPr>
                <w:szCs w:val="20"/>
              </w:rPr>
            </w:pPr>
            <w:r w:rsidRPr="00E34183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2A9E86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106E4C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641781" w14:textId="77777777" w:rsidR="00694B83" w:rsidRPr="001B79F7" w:rsidRDefault="00694B83" w:rsidP="00D309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50D85A8" w14:textId="77777777" w:rsidR="003F7202" w:rsidRDefault="003F7202" w:rsidP="003F7202">
      <w:pPr>
        <w:spacing w:before="0" w:after="200" w:line="276" w:lineRule="auto"/>
      </w:pPr>
    </w:p>
    <w:sectPr w:rsidR="003F7202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07EED99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44BF4" w:rsidRPr="00B44BF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56E16" w:rsidRPr="00056E1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Vergolde</w:t>
          </w:r>
          <w:r w:rsidR="0067799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r</w:t>
          </w:r>
          <w:r w:rsidR="00056E16" w:rsidRPr="00056E1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und Staffiere</w:t>
          </w:r>
          <w:r w:rsidR="0067799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B44BF4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3430A905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44BF4" w:rsidRPr="00B44BF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56E16" w:rsidRPr="00056E1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Vergolde</w:t>
          </w:r>
          <w:r w:rsidR="0067799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r</w:t>
          </w:r>
          <w:r w:rsidR="00056E16" w:rsidRPr="00056E1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und Staffiere</w:t>
          </w:r>
          <w:r w:rsidR="0067799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B44BF4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68A6D78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887817402" o:spid="_x0000_i1025" type="#_x0000_t75" style="width:66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06CB3991">
            <wp:extent cx="838200" cy="381000"/>
            <wp:effectExtent l="0" t="0" r="0" b="0"/>
            <wp:docPr id="887817402" name="Grafik 887817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56E16"/>
    <w:rsid w:val="00070491"/>
    <w:rsid w:val="000771D7"/>
    <w:rsid w:val="000A6323"/>
    <w:rsid w:val="000B75B0"/>
    <w:rsid w:val="000D6F12"/>
    <w:rsid w:val="000E4FA5"/>
    <w:rsid w:val="000F3234"/>
    <w:rsid w:val="0012650F"/>
    <w:rsid w:val="001308A7"/>
    <w:rsid w:val="00165D1C"/>
    <w:rsid w:val="00172575"/>
    <w:rsid w:val="001A2D9F"/>
    <w:rsid w:val="001B79F7"/>
    <w:rsid w:val="001C401C"/>
    <w:rsid w:val="001D754C"/>
    <w:rsid w:val="001E0AEC"/>
    <w:rsid w:val="001E7836"/>
    <w:rsid w:val="001E7972"/>
    <w:rsid w:val="00205F23"/>
    <w:rsid w:val="00210741"/>
    <w:rsid w:val="0025575D"/>
    <w:rsid w:val="00291DAC"/>
    <w:rsid w:val="00294E59"/>
    <w:rsid w:val="002C722D"/>
    <w:rsid w:val="00323EB5"/>
    <w:rsid w:val="00350750"/>
    <w:rsid w:val="00355A07"/>
    <w:rsid w:val="00397DA5"/>
    <w:rsid w:val="003A4716"/>
    <w:rsid w:val="003B71FF"/>
    <w:rsid w:val="003C3F49"/>
    <w:rsid w:val="003F7202"/>
    <w:rsid w:val="00430A5D"/>
    <w:rsid w:val="0043326F"/>
    <w:rsid w:val="004406D8"/>
    <w:rsid w:val="00465CD5"/>
    <w:rsid w:val="00470751"/>
    <w:rsid w:val="00477EED"/>
    <w:rsid w:val="004D0BC7"/>
    <w:rsid w:val="004D2DD2"/>
    <w:rsid w:val="004D731D"/>
    <w:rsid w:val="004E5003"/>
    <w:rsid w:val="00525F6B"/>
    <w:rsid w:val="00566160"/>
    <w:rsid w:val="005926FC"/>
    <w:rsid w:val="005D2DE6"/>
    <w:rsid w:val="005F0AE3"/>
    <w:rsid w:val="005F7ADA"/>
    <w:rsid w:val="0063127E"/>
    <w:rsid w:val="006330AD"/>
    <w:rsid w:val="006668FB"/>
    <w:rsid w:val="00677990"/>
    <w:rsid w:val="00694B83"/>
    <w:rsid w:val="006D4D95"/>
    <w:rsid w:val="006E59F6"/>
    <w:rsid w:val="00755803"/>
    <w:rsid w:val="0077049A"/>
    <w:rsid w:val="00783217"/>
    <w:rsid w:val="007B332B"/>
    <w:rsid w:val="007D5FC8"/>
    <w:rsid w:val="007E5979"/>
    <w:rsid w:val="007F5F84"/>
    <w:rsid w:val="007F6E8F"/>
    <w:rsid w:val="00801C09"/>
    <w:rsid w:val="00843980"/>
    <w:rsid w:val="00855193"/>
    <w:rsid w:val="008761AC"/>
    <w:rsid w:val="008B7258"/>
    <w:rsid w:val="008C2741"/>
    <w:rsid w:val="008E233A"/>
    <w:rsid w:val="00936E15"/>
    <w:rsid w:val="009803B4"/>
    <w:rsid w:val="009B2717"/>
    <w:rsid w:val="009E5709"/>
    <w:rsid w:val="009F4BFB"/>
    <w:rsid w:val="00A14A64"/>
    <w:rsid w:val="00A16105"/>
    <w:rsid w:val="00A17606"/>
    <w:rsid w:val="00A449D5"/>
    <w:rsid w:val="00A62275"/>
    <w:rsid w:val="00A94D37"/>
    <w:rsid w:val="00AA6D21"/>
    <w:rsid w:val="00AD58EC"/>
    <w:rsid w:val="00AE5A33"/>
    <w:rsid w:val="00B44BF4"/>
    <w:rsid w:val="00B6281F"/>
    <w:rsid w:val="00BA3006"/>
    <w:rsid w:val="00BB0CFE"/>
    <w:rsid w:val="00BF67B1"/>
    <w:rsid w:val="00C16506"/>
    <w:rsid w:val="00C36876"/>
    <w:rsid w:val="00C50EE5"/>
    <w:rsid w:val="00C650DA"/>
    <w:rsid w:val="00C808E9"/>
    <w:rsid w:val="00CC6700"/>
    <w:rsid w:val="00CD3452"/>
    <w:rsid w:val="00CE5FBD"/>
    <w:rsid w:val="00D41455"/>
    <w:rsid w:val="00D819AF"/>
    <w:rsid w:val="00D917C2"/>
    <w:rsid w:val="00D917E1"/>
    <w:rsid w:val="00DA1C98"/>
    <w:rsid w:val="00DA5CEF"/>
    <w:rsid w:val="00DB49A5"/>
    <w:rsid w:val="00E04618"/>
    <w:rsid w:val="00E2294A"/>
    <w:rsid w:val="00E24569"/>
    <w:rsid w:val="00E34183"/>
    <w:rsid w:val="00E67729"/>
    <w:rsid w:val="00E75953"/>
    <w:rsid w:val="00E8169A"/>
    <w:rsid w:val="00E93F44"/>
    <w:rsid w:val="00EB2F8F"/>
    <w:rsid w:val="00EB458F"/>
    <w:rsid w:val="00EF6ACD"/>
    <w:rsid w:val="00F34E6A"/>
    <w:rsid w:val="00F55448"/>
    <w:rsid w:val="00FA1F5B"/>
    <w:rsid w:val="00FD509B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703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100</cp:revision>
  <dcterms:created xsi:type="dcterms:W3CDTF">2023-04-03T11:22:00Z</dcterms:created>
  <dcterms:modified xsi:type="dcterms:W3CDTF">2024-08-20T08:29:00Z</dcterms:modified>
</cp:coreProperties>
</file>