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4B78DEC" w:rsidR="00843980" w:rsidRPr="006D74AC" w:rsidRDefault="00843980" w:rsidP="005A07CC">
      <w:pPr>
        <w:pStyle w:val="h11"/>
        <w:rPr>
          <w:b w:val="0"/>
          <w:bCs w:val="0"/>
          <w:color w:val="808080"/>
          <w:sz w:val="32"/>
          <w:szCs w:val="32"/>
        </w:rPr>
      </w:pPr>
      <w:r w:rsidRPr="006D74AC">
        <w:t xml:space="preserve">für den Lehrberuf </w:t>
      </w:r>
      <w:r w:rsidR="009D33BA" w:rsidRPr="009D33BA">
        <w:t>Luftfahrzeugtechnik</w:t>
      </w:r>
      <w:r w:rsidR="00C110A1">
        <w:t xml:space="preserve"> </w:t>
      </w:r>
      <w:r w:rsidR="005A07CC" w:rsidRPr="006D74AC">
        <w:t xml:space="preserve">nach dem </w:t>
      </w:r>
      <w:r w:rsidR="009D33BA">
        <w:br/>
      </w:r>
      <w:r w:rsidR="005A07CC" w:rsidRPr="006D74AC">
        <w:t xml:space="preserve">BGBl. I Nr. </w:t>
      </w:r>
      <w:r w:rsidR="009D33BA">
        <w:t>78</w:t>
      </w:r>
      <w:r w:rsidR="005A07CC" w:rsidRPr="006D74AC">
        <w:t>/20</w:t>
      </w:r>
      <w:r w:rsidR="009D33BA">
        <w:t>15</w:t>
      </w:r>
      <w:r w:rsidR="005A07CC" w:rsidRPr="006D74AC">
        <w:t xml:space="preserve"> (</w:t>
      </w:r>
      <w:r w:rsidR="009D33BA">
        <w:t>128</w:t>
      </w:r>
      <w:r w:rsidR="005A07CC" w:rsidRPr="006D74AC">
        <w:t>. Verordnung; Jahrgang 20</w:t>
      </w:r>
      <w:r w:rsidR="009D33BA">
        <w:t>16</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83F1C"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83F1C"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8D7DB85" w14:textId="68636502" w:rsidR="00FF5F0F" w:rsidRPr="006D74AC" w:rsidRDefault="00843980" w:rsidP="00FF5F0F">
      <w:pPr>
        <w:spacing w:before="0" w:after="200" w:line="276" w:lineRule="auto"/>
        <w:ind w:hanging="284"/>
        <w:rPr>
          <w:rFonts w:cs="Arial"/>
          <w:b/>
          <w:sz w:val="28"/>
          <w:szCs w:val="28"/>
        </w:rPr>
      </w:pPr>
      <w:r w:rsidRPr="006D74AC">
        <w:rPr>
          <w:rFonts w:cs="Arial"/>
          <w:sz w:val="24"/>
          <w:szCs w:val="24"/>
        </w:rPr>
        <w:br w:type="page"/>
      </w:r>
      <w:r w:rsidR="00FF5F0F">
        <w:rPr>
          <w:rFonts w:cs="Arial"/>
          <w:b/>
          <w:sz w:val="28"/>
          <w:szCs w:val="28"/>
        </w:rPr>
        <w:lastRenderedPageBreak/>
        <w:t>4</w:t>
      </w:r>
      <w:r w:rsidR="00FF5F0F" w:rsidRPr="006D74AC">
        <w:rPr>
          <w:rFonts w:cs="Arial"/>
          <w:b/>
          <w:sz w:val="28"/>
          <w:szCs w:val="28"/>
        </w:rPr>
        <w:t>. Lehrjahr</w:t>
      </w:r>
    </w:p>
    <w:p w14:paraId="0C0D7667" w14:textId="77777777" w:rsidR="00FF5F0F" w:rsidRPr="006D74AC" w:rsidRDefault="00FF5F0F" w:rsidP="00FF5F0F">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FF5F0F" w:rsidRPr="006D74AC" w14:paraId="5B1EABF7" w14:textId="77777777" w:rsidTr="00BC5C8D">
        <w:trPr>
          <w:trHeight w:val="454"/>
        </w:trPr>
        <w:tc>
          <w:tcPr>
            <w:tcW w:w="1097" w:type="dxa"/>
            <w:vMerge w:val="restart"/>
            <w:shd w:val="clear" w:color="auto" w:fill="F2F2F2" w:themeFill="background1" w:themeFillShade="F2"/>
          </w:tcPr>
          <w:p w14:paraId="7B841545" w14:textId="77777777" w:rsidR="00FF5F0F" w:rsidRPr="006D74AC" w:rsidRDefault="00FF5F0F" w:rsidP="00BC5C8D">
            <w:pPr>
              <w:rPr>
                <w:rFonts w:cs="Arial"/>
                <w:szCs w:val="20"/>
              </w:rPr>
            </w:pPr>
            <w:r w:rsidRPr="006D74AC">
              <w:rPr>
                <w:rFonts w:cs="Arial"/>
                <w:szCs w:val="20"/>
              </w:rPr>
              <w:t>Feedback-Gespräch</w:t>
            </w:r>
          </w:p>
        </w:tc>
        <w:tc>
          <w:tcPr>
            <w:tcW w:w="1881" w:type="dxa"/>
            <w:shd w:val="clear" w:color="auto" w:fill="D9D9D9"/>
            <w:vAlign w:val="center"/>
          </w:tcPr>
          <w:p w14:paraId="1530FFB1" w14:textId="77777777" w:rsidR="00FF5F0F" w:rsidRPr="006D74AC" w:rsidRDefault="00FF5F0F" w:rsidP="00BC5C8D">
            <w:pPr>
              <w:rPr>
                <w:rFonts w:cs="Arial"/>
                <w:szCs w:val="20"/>
              </w:rPr>
            </w:pPr>
            <w:r w:rsidRPr="006D74AC">
              <w:rPr>
                <w:rFonts w:cs="Arial"/>
                <w:szCs w:val="20"/>
              </w:rPr>
              <w:t xml:space="preserve">Datum </w:t>
            </w:r>
          </w:p>
        </w:tc>
        <w:tc>
          <w:tcPr>
            <w:tcW w:w="2409" w:type="dxa"/>
            <w:shd w:val="clear" w:color="auto" w:fill="D9D9D9"/>
            <w:vAlign w:val="center"/>
          </w:tcPr>
          <w:p w14:paraId="13CDD416" w14:textId="77777777" w:rsidR="00FF5F0F" w:rsidRPr="006D74AC" w:rsidRDefault="00FF5F0F" w:rsidP="00BC5C8D">
            <w:pPr>
              <w:rPr>
                <w:rFonts w:cs="Arial"/>
                <w:szCs w:val="20"/>
              </w:rPr>
            </w:pPr>
            <w:r w:rsidRPr="006D74AC">
              <w:rPr>
                <w:rFonts w:cs="Arial"/>
                <w:szCs w:val="20"/>
              </w:rPr>
              <w:t>Unterschrift Lehrling</w:t>
            </w:r>
          </w:p>
        </w:tc>
        <w:tc>
          <w:tcPr>
            <w:tcW w:w="2410" w:type="dxa"/>
            <w:shd w:val="clear" w:color="auto" w:fill="D9D9D9"/>
            <w:vAlign w:val="center"/>
          </w:tcPr>
          <w:p w14:paraId="5A4E1EF7" w14:textId="77777777" w:rsidR="00FF5F0F" w:rsidRPr="006D74AC" w:rsidRDefault="00FF5F0F" w:rsidP="00BC5C8D">
            <w:pPr>
              <w:rPr>
                <w:rFonts w:cs="Arial"/>
                <w:szCs w:val="20"/>
              </w:rPr>
            </w:pPr>
            <w:r w:rsidRPr="006D74AC">
              <w:rPr>
                <w:rFonts w:cs="Arial"/>
                <w:szCs w:val="20"/>
              </w:rPr>
              <w:t>Unterschrift Ausbilder/in</w:t>
            </w:r>
          </w:p>
        </w:tc>
        <w:tc>
          <w:tcPr>
            <w:tcW w:w="1134" w:type="dxa"/>
            <w:shd w:val="clear" w:color="auto" w:fill="D9D9D9"/>
          </w:tcPr>
          <w:p w14:paraId="0206D4CF" w14:textId="77777777" w:rsidR="00FF5F0F" w:rsidRPr="006D74AC" w:rsidRDefault="00FF5F0F" w:rsidP="00BC5C8D">
            <w:pPr>
              <w:jc w:val="center"/>
              <w:rPr>
                <w:rFonts w:cs="Arial"/>
                <w:szCs w:val="20"/>
              </w:rPr>
            </w:pPr>
            <w:r w:rsidRPr="006D74AC">
              <w:rPr>
                <w:b/>
                <w:bCs/>
                <w:color w:val="FFFFFF"/>
                <w:sz w:val="28"/>
                <w:szCs w:val="28"/>
              </w:rPr>
              <w:sym w:font="Wingdings" w:char="F0FC"/>
            </w:r>
          </w:p>
        </w:tc>
      </w:tr>
      <w:tr w:rsidR="00FF5F0F" w:rsidRPr="006D74AC" w14:paraId="28CFE921" w14:textId="77777777" w:rsidTr="00BC5C8D">
        <w:trPr>
          <w:trHeight w:val="764"/>
        </w:trPr>
        <w:tc>
          <w:tcPr>
            <w:tcW w:w="1097" w:type="dxa"/>
            <w:vMerge/>
            <w:shd w:val="clear" w:color="auto" w:fill="F2F2F2" w:themeFill="background1" w:themeFillShade="F2"/>
          </w:tcPr>
          <w:p w14:paraId="42B8075D" w14:textId="77777777" w:rsidR="00FF5F0F" w:rsidRPr="006D74AC" w:rsidRDefault="00FF5F0F" w:rsidP="00BC5C8D">
            <w:pPr>
              <w:rPr>
                <w:rFonts w:cs="Arial"/>
                <w:szCs w:val="20"/>
              </w:rPr>
            </w:pPr>
          </w:p>
        </w:tc>
        <w:tc>
          <w:tcPr>
            <w:tcW w:w="1881" w:type="dxa"/>
            <w:shd w:val="clear" w:color="auto" w:fill="auto"/>
          </w:tcPr>
          <w:p w14:paraId="28FF4318" w14:textId="77777777" w:rsidR="00FF5F0F" w:rsidRPr="006D74AC" w:rsidRDefault="00FF5F0F" w:rsidP="00BC5C8D">
            <w:pPr>
              <w:rPr>
                <w:rFonts w:cs="Arial"/>
                <w:szCs w:val="20"/>
              </w:rPr>
            </w:pPr>
          </w:p>
        </w:tc>
        <w:tc>
          <w:tcPr>
            <w:tcW w:w="2409" w:type="dxa"/>
            <w:shd w:val="clear" w:color="auto" w:fill="auto"/>
          </w:tcPr>
          <w:p w14:paraId="63BDAE0F" w14:textId="77777777" w:rsidR="00FF5F0F" w:rsidRPr="006D74AC" w:rsidRDefault="00FF5F0F" w:rsidP="00BC5C8D">
            <w:pPr>
              <w:rPr>
                <w:rFonts w:cs="Arial"/>
                <w:szCs w:val="20"/>
              </w:rPr>
            </w:pPr>
          </w:p>
        </w:tc>
        <w:tc>
          <w:tcPr>
            <w:tcW w:w="2410" w:type="dxa"/>
            <w:shd w:val="clear" w:color="auto" w:fill="auto"/>
          </w:tcPr>
          <w:p w14:paraId="7ECB5415" w14:textId="77777777" w:rsidR="00FF5F0F" w:rsidRPr="006D74AC" w:rsidRDefault="00FF5F0F" w:rsidP="00BC5C8D">
            <w:pPr>
              <w:rPr>
                <w:rFonts w:cs="Arial"/>
                <w:szCs w:val="20"/>
              </w:rPr>
            </w:pPr>
          </w:p>
        </w:tc>
        <w:tc>
          <w:tcPr>
            <w:tcW w:w="1134" w:type="dxa"/>
          </w:tcPr>
          <w:p w14:paraId="59659347" w14:textId="77777777" w:rsidR="00FF5F0F" w:rsidRPr="006D74AC" w:rsidRDefault="00FF5F0F" w:rsidP="00BC5C8D">
            <w:pPr>
              <w:rPr>
                <w:rFonts w:cs="Arial"/>
                <w:szCs w:val="20"/>
              </w:rPr>
            </w:pPr>
          </w:p>
        </w:tc>
      </w:tr>
      <w:tr w:rsidR="00FF5F0F" w:rsidRPr="006D74AC" w14:paraId="39FD9F19" w14:textId="77777777" w:rsidTr="00BC5C8D">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4B2F64C3" w14:textId="77777777" w:rsidR="00FF5F0F" w:rsidRPr="006D74AC" w:rsidRDefault="00FF5F0F" w:rsidP="00BC5C8D">
            <w:pPr>
              <w:rPr>
                <w:rFonts w:cs="Arial"/>
                <w:sz w:val="28"/>
                <w:szCs w:val="28"/>
              </w:rPr>
            </w:pPr>
          </w:p>
          <w:p w14:paraId="74397B82" w14:textId="77777777" w:rsidR="00FF5F0F" w:rsidRPr="006D74AC" w:rsidRDefault="00FF5F0F" w:rsidP="00BC5C8D">
            <w:pPr>
              <w:rPr>
                <w:rFonts w:cs="Arial"/>
                <w:szCs w:val="20"/>
              </w:rPr>
            </w:pPr>
          </w:p>
        </w:tc>
        <w:tc>
          <w:tcPr>
            <w:tcW w:w="1134" w:type="dxa"/>
            <w:tcBorders>
              <w:left w:val="single" w:sz="4" w:space="0" w:color="FFFFFF" w:themeColor="background1"/>
              <w:right w:val="single" w:sz="4" w:space="0" w:color="FFFFFF" w:themeColor="background1"/>
            </w:tcBorders>
          </w:tcPr>
          <w:p w14:paraId="5C440EEE" w14:textId="77777777" w:rsidR="00FF5F0F" w:rsidRPr="006D74AC" w:rsidRDefault="00FF5F0F" w:rsidP="00BC5C8D">
            <w:pPr>
              <w:rPr>
                <w:rFonts w:cs="Arial"/>
                <w:sz w:val="28"/>
                <w:szCs w:val="28"/>
              </w:rPr>
            </w:pPr>
          </w:p>
        </w:tc>
      </w:tr>
      <w:tr w:rsidR="00FF5F0F" w:rsidRPr="006D74AC" w14:paraId="2E26B3A7" w14:textId="77777777" w:rsidTr="00BC5C8D">
        <w:trPr>
          <w:trHeight w:val="454"/>
        </w:trPr>
        <w:tc>
          <w:tcPr>
            <w:tcW w:w="1097" w:type="dxa"/>
            <w:vMerge w:val="restart"/>
            <w:shd w:val="clear" w:color="auto" w:fill="F2F2F2" w:themeFill="background1" w:themeFillShade="F2"/>
          </w:tcPr>
          <w:p w14:paraId="51CD455E" w14:textId="77777777" w:rsidR="00FF5F0F" w:rsidRPr="006D74AC" w:rsidRDefault="00FF5F0F" w:rsidP="00BC5C8D">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4AEB0555" w14:textId="77777777" w:rsidR="00FF5F0F" w:rsidRPr="006D74AC" w:rsidRDefault="00FF5F0F" w:rsidP="00BC5C8D">
            <w:pPr>
              <w:rPr>
                <w:rFonts w:cs="Arial"/>
                <w:szCs w:val="20"/>
              </w:rPr>
            </w:pPr>
            <w:r w:rsidRPr="006D74AC">
              <w:rPr>
                <w:rFonts w:cs="Arial"/>
                <w:szCs w:val="20"/>
              </w:rPr>
              <w:t xml:space="preserve">Datum </w:t>
            </w:r>
          </w:p>
        </w:tc>
        <w:tc>
          <w:tcPr>
            <w:tcW w:w="2409" w:type="dxa"/>
            <w:shd w:val="clear" w:color="auto" w:fill="D9D9D9"/>
            <w:vAlign w:val="center"/>
          </w:tcPr>
          <w:p w14:paraId="35387415" w14:textId="77777777" w:rsidR="00FF5F0F" w:rsidRPr="006D74AC" w:rsidRDefault="00FF5F0F" w:rsidP="00BC5C8D">
            <w:pPr>
              <w:rPr>
                <w:rFonts w:cs="Arial"/>
                <w:szCs w:val="20"/>
              </w:rPr>
            </w:pPr>
            <w:r w:rsidRPr="006D74AC">
              <w:rPr>
                <w:rFonts w:cs="Arial"/>
                <w:szCs w:val="20"/>
              </w:rPr>
              <w:t>Unterschrift Lehrling</w:t>
            </w:r>
          </w:p>
        </w:tc>
        <w:tc>
          <w:tcPr>
            <w:tcW w:w="2410" w:type="dxa"/>
            <w:shd w:val="clear" w:color="auto" w:fill="D9D9D9"/>
            <w:vAlign w:val="center"/>
          </w:tcPr>
          <w:p w14:paraId="51CA1A2D" w14:textId="77777777" w:rsidR="00FF5F0F" w:rsidRPr="006D74AC" w:rsidRDefault="00FF5F0F" w:rsidP="00BC5C8D">
            <w:pPr>
              <w:rPr>
                <w:rFonts w:cs="Arial"/>
                <w:szCs w:val="20"/>
              </w:rPr>
            </w:pPr>
            <w:r w:rsidRPr="006D74AC">
              <w:rPr>
                <w:rFonts w:cs="Arial"/>
                <w:szCs w:val="20"/>
              </w:rPr>
              <w:t>Unterschrift Ausbilder/in</w:t>
            </w:r>
          </w:p>
        </w:tc>
        <w:tc>
          <w:tcPr>
            <w:tcW w:w="1134" w:type="dxa"/>
            <w:shd w:val="clear" w:color="auto" w:fill="D9D9D9"/>
          </w:tcPr>
          <w:p w14:paraId="515B144D" w14:textId="77777777" w:rsidR="00FF5F0F" w:rsidRPr="006D74AC" w:rsidRDefault="00FF5F0F" w:rsidP="00BC5C8D">
            <w:pPr>
              <w:jc w:val="center"/>
              <w:rPr>
                <w:rFonts w:cs="Arial"/>
                <w:szCs w:val="20"/>
              </w:rPr>
            </w:pPr>
            <w:r w:rsidRPr="006D74AC">
              <w:rPr>
                <w:b/>
                <w:bCs/>
                <w:color w:val="FFFFFF"/>
                <w:sz w:val="28"/>
                <w:szCs w:val="28"/>
              </w:rPr>
              <w:sym w:font="Wingdings" w:char="F0FC"/>
            </w:r>
          </w:p>
        </w:tc>
      </w:tr>
      <w:tr w:rsidR="00FF5F0F" w:rsidRPr="006D74AC" w14:paraId="585DD7BE" w14:textId="77777777" w:rsidTr="00BC5C8D">
        <w:trPr>
          <w:trHeight w:val="764"/>
        </w:trPr>
        <w:tc>
          <w:tcPr>
            <w:tcW w:w="1097" w:type="dxa"/>
            <w:vMerge/>
            <w:shd w:val="clear" w:color="auto" w:fill="F2F2F2" w:themeFill="background1" w:themeFillShade="F2"/>
          </w:tcPr>
          <w:p w14:paraId="1DC6D3CE" w14:textId="77777777" w:rsidR="00FF5F0F" w:rsidRPr="006D74AC" w:rsidRDefault="00FF5F0F" w:rsidP="00BC5C8D">
            <w:pPr>
              <w:rPr>
                <w:rFonts w:cs="Arial"/>
                <w:szCs w:val="20"/>
              </w:rPr>
            </w:pPr>
          </w:p>
        </w:tc>
        <w:tc>
          <w:tcPr>
            <w:tcW w:w="1881" w:type="dxa"/>
            <w:shd w:val="clear" w:color="auto" w:fill="auto"/>
          </w:tcPr>
          <w:p w14:paraId="6FB839E9" w14:textId="77777777" w:rsidR="00FF5F0F" w:rsidRPr="006D74AC" w:rsidRDefault="00FF5F0F" w:rsidP="00BC5C8D">
            <w:pPr>
              <w:rPr>
                <w:rFonts w:cs="Arial"/>
                <w:szCs w:val="20"/>
              </w:rPr>
            </w:pPr>
          </w:p>
        </w:tc>
        <w:tc>
          <w:tcPr>
            <w:tcW w:w="2409" w:type="dxa"/>
            <w:shd w:val="clear" w:color="auto" w:fill="auto"/>
          </w:tcPr>
          <w:p w14:paraId="099282B4" w14:textId="77777777" w:rsidR="00FF5F0F" w:rsidRPr="006D74AC" w:rsidRDefault="00FF5F0F" w:rsidP="00BC5C8D">
            <w:pPr>
              <w:rPr>
                <w:rFonts w:cs="Arial"/>
                <w:szCs w:val="20"/>
              </w:rPr>
            </w:pPr>
          </w:p>
        </w:tc>
        <w:tc>
          <w:tcPr>
            <w:tcW w:w="2410" w:type="dxa"/>
            <w:shd w:val="clear" w:color="auto" w:fill="auto"/>
          </w:tcPr>
          <w:p w14:paraId="54ACEBF6" w14:textId="77777777" w:rsidR="00FF5F0F" w:rsidRPr="006D74AC" w:rsidRDefault="00FF5F0F" w:rsidP="00BC5C8D">
            <w:pPr>
              <w:rPr>
                <w:rFonts w:cs="Arial"/>
                <w:szCs w:val="20"/>
              </w:rPr>
            </w:pPr>
          </w:p>
        </w:tc>
        <w:tc>
          <w:tcPr>
            <w:tcW w:w="1134" w:type="dxa"/>
          </w:tcPr>
          <w:p w14:paraId="08E51B88" w14:textId="77777777" w:rsidR="00FF5F0F" w:rsidRPr="006D74AC" w:rsidRDefault="00FF5F0F" w:rsidP="00BC5C8D">
            <w:pPr>
              <w:rPr>
                <w:rFonts w:cs="Arial"/>
                <w:szCs w:val="20"/>
              </w:rPr>
            </w:pPr>
          </w:p>
        </w:tc>
      </w:tr>
    </w:tbl>
    <w:p w14:paraId="232A7BBA" w14:textId="77777777" w:rsidR="00FF5F0F" w:rsidRPr="006D74AC" w:rsidRDefault="00FF5F0F" w:rsidP="00FF5F0F">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FF5F0F" w:rsidRPr="006D74AC" w14:paraId="7722FE6D" w14:textId="77777777" w:rsidTr="00BC5C8D">
        <w:trPr>
          <w:trHeight w:val="2841"/>
        </w:trPr>
        <w:tc>
          <w:tcPr>
            <w:tcW w:w="2386" w:type="dxa"/>
            <w:shd w:val="clear" w:color="auto" w:fill="F2F2F2" w:themeFill="background1" w:themeFillShade="F2"/>
          </w:tcPr>
          <w:p w14:paraId="2FD95108" w14:textId="77777777" w:rsidR="00FF5F0F" w:rsidRPr="006D74AC" w:rsidRDefault="00FF5F0F" w:rsidP="00BC5C8D">
            <w:pPr>
              <w:rPr>
                <w:rFonts w:cs="Arial"/>
                <w:szCs w:val="20"/>
              </w:rPr>
            </w:pPr>
            <w:r w:rsidRPr="006D74AC">
              <w:rPr>
                <w:rFonts w:cs="Arial"/>
                <w:szCs w:val="20"/>
              </w:rPr>
              <w:t>Anmerkungen</w:t>
            </w:r>
          </w:p>
        </w:tc>
        <w:tc>
          <w:tcPr>
            <w:tcW w:w="6545" w:type="dxa"/>
            <w:shd w:val="clear" w:color="auto" w:fill="auto"/>
            <w:vAlign w:val="center"/>
          </w:tcPr>
          <w:p w14:paraId="3F067E2B" w14:textId="77777777" w:rsidR="00FF5F0F" w:rsidRPr="006D74AC" w:rsidRDefault="00FF5F0F" w:rsidP="00BC5C8D">
            <w:pPr>
              <w:rPr>
                <w:rFonts w:cs="Arial"/>
                <w:szCs w:val="20"/>
              </w:rPr>
            </w:pPr>
          </w:p>
        </w:tc>
      </w:tr>
    </w:tbl>
    <w:p w14:paraId="14878E64" w14:textId="77777777" w:rsidR="00FF5F0F" w:rsidRPr="006D74AC" w:rsidRDefault="00FF5F0F" w:rsidP="00FF5F0F">
      <w:pPr>
        <w:tabs>
          <w:tab w:val="left" w:pos="8505"/>
        </w:tabs>
        <w:rPr>
          <w:rFonts w:cs="Arial"/>
          <w:sz w:val="24"/>
          <w:szCs w:val="24"/>
        </w:rPr>
      </w:pPr>
    </w:p>
    <w:p w14:paraId="731F3B16" w14:textId="4826F589" w:rsidR="00843980" w:rsidRPr="006D74AC" w:rsidRDefault="00FF5F0F">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027D07D" w:rsidR="00843980" w:rsidRPr="006D74AC" w:rsidRDefault="00843980" w:rsidP="00843980">
                  <w:pPr>
                    <w:jc w:val="both"/>
                    <w:rPr>
                      <w:szCs w:val="20"/>
                    </w:rPr>
                  </w:pPr>
                  <w:r w:rsidRPr="006D74AC">
                    <w:rPr>
                      <w:b/>
                      <w:bCs/>
                    </w:rPr>
                    <w:t>Hinweis:</w:t>
                  </w:r>
                  <w:r w:rsidRPr="006D74AC">
                    <w:br/>
                    <w:t xml:space="preserve">Erstreckt sich ein Ausbildungsinhalt über mehrere Lehrjahre, ist die Ausbildung im ersten angeführten Lehrjahr zu beginnen und spätestens im letzten angeführten Lehrjahr abzuschließen. Jeder Lehrbetrieb hat unterschiedliche </w:t>
                  </w:r>
                  <w:r w:rsidR="008D3791">
                    <w:t>Prioritäten</w:t>
                  </w:r>
                  <w:r w:rsidRPr="006D74AC">
                    <w:t>.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5"/>
              <w:gridCol w:w="688"/>
              <w:gridCol w:w="688"/>
              <w:gridCol w:w="686"/>
              <w:gridCol w:w="685"/>
            </w:tblGrid>
            <w:tr w:rsidR="00FF5F0F" w:rsidRPr="006D74AC" w14:paraId="0FF2FA5B" w14:textId="77777777" w:rsidTr="00FF5F0F">
              <w:trPr>
                <w:trHeight w:hRule="exact" w:val="596"/>
              </w:trPr>
              <w:tc>
                <w:tcPr>
                  <w:tcW w:w="3275" w:type="pct"/>
                  <w:shd w:val="clear" w:color="auto" w:fill="354E19"/>
                  <w:vAlign w:val="center"/>
                </w:tcPr>
                <w:p w14:paraId="320A4B21" w14:textId="77777777" w:rsidR="00FF5F0F" w:rsidRPr="006D74AC" w:rsidRDefault="00FF5F0F" w:rsidP="00FF5F0F">
                  <w:pPr>
                    <w:spacing w:before="40" w:after="40"/>
                    <w:rPr>
                      <w:b/>
                      <w:bCs/>
                      <w:color w:val="FFFFFF" w:themeColor="background1"/>
                      <w:sz w:val="24"/>
                      <w:szCs w:val="24"/>
                    </w:rPr>
                  </w:pPr>
                  <w:r w:rsidRPr="006D74AC">
                    <w:rPr>
                      <w:b/>
                      <w:bCs/>
                      <w:color w:val="FFFFFF" w:themeColor="background1"/>
                      <w:sz w:val="22"/>
                    </w:rPr>
                    <w:t>Zielgruppengerechte Kommunikation</w:t>
                  </w:r>
                </w:p>
              </w:tc>
              <w:tc>
                <w:tcPr>
                  <w:tcW w:w="432" w:type="pct"/>
                  <w:shd w:val="clear" w:color="auto" w:fill="354E19"/>
                  <w:vAlign w:val="center"/>
                </w:tcPr>
                <w:p w14:paraId="4FF0FC37" w14:textId="77777777" w:rsidR="00FF5F0F" w:rsidRPr="006D74AC" w:rsidRDefault="00FF5F0F" w:rsidP="00FF5F0F">
                  <w:pPr>
                    <w:spacing w:before="40" w:after="40"/>
                    <w:jc w:val="center"/>
                    <w:rPr>
                      <w:b/>
                      <w:bCs/>
                      <w:color w:val="FFFFFF"/>
                      <w:sz w:val="22"/>
                    </w:rPr>
                  </w:pPr>
                  <w:r w:rsidRPr="006D74AC">
                    <w:rPr>
                      <w:b/>
                      <w:bCs/>
                      <w:color w:val="FFFFFF"/>
                      <w:sz w:val="22"/>
                    </w:rPr>
                    <w:t>1. Lj.</w:t>
                  </w:r>
                </w:p>
              </w:tc>
              <w:tc>
                <w:tcPr>
                  <w:tcW w:w="432" w:type="pct"/>
                  <w:shd w:val="clear" w:color="auto" w:fill="354E19"/>
                  <w:vAlign w:val="center"/>
                </w:tcPr>
                <w:p w14:paraId="6B08B1E7" w14:textId="77777777" w:rsidR="00FF5F0F" w:rsidRPr="006D74AC" w:rsidRDefault="00FF5F0F" w:rsidP="00FF5F0F">
                  <w:pPr>
                    <w:spacing w:before="40" w:after="40"/>
                    <w:jc w:val="center"/>
                    <w:rPr>
                      <w:b/>
                      <w:bCs/>
                      <w:color w:val="FFFFFF"/>
                      <w:sz w:val="22"/>
                    </w:rPr>
                  </w:pPr>
                  <w:r w:rsidRPr="006D74AC">
                    <w:rPr>
                      <w:b/>
                      <w:bCs/>
                      <w:color w:val="FFFFFF"/>
                      <w:sz w:val="22"/>
                    </w:rPr>
                    <w:t>2. Lj.</w:t>
                  </w:r>
                </w:p>
              </w:tc>
              <w:tc>
                <w:tcPr>
                  <w:tcW w:w="431" w:type="pct"/>
                  <w:shd w:val="clear" w:color="auto" w:fill="354E19"/>
                  <w:vAlign w:val="center"/>
                </w:tcPr>
                <w:p w14:paraId="4B09A091" w14:textId="6E91D590" w:rsidR="00FF5F0F" w:rsidRPr="006D74AC" w:rsidRDefault="00FF5F0F" w:rsidP="00FF5F0F">
                  <w:pPr>
                    <w:spacing w:before="40" w:after="40"/>
                    <w:jc w:val="center"/>
                    <w:rPr>
                      <w:b/>
                      <w:bCs/>
                      <w:color w:val="FFFFFF"/>
                      <w:sz w:val="22"/>
                    </w:rPr>
                  </w:pPr>
                  <w:r w:rsidRPr="006D74AC">
                    <w:rPr>
                      <w:b/>
                      <w:bCs/>
                      <w:color w:val="FFFFFF"/>
                      <w:sz w:val="22"/>
                    </w:rPr>
                    <w:t>3. Lj.</w:t>
                  </w:r>
                </w:p>
              </w:tc>
              <w:tc>
                <w:tcPr>
                  <w:tcW w:w="431" w:type="pct"/>
                  <w:shd w:val="clear" w:color="auto" w:fill="354E19"/>
                  <w:vAlign w:val="center"/>
                </w:tcPr>
                <w:p w14:paraId="6220D46E" w14:textId="1A6F021A" w:rsidR="00FF5F0F" w:rsidRPr="006D74AC" w:rsidRDefault="00FF5F0F" w:rsidP="00FF5F0F">
                  <w:pPr>
                    <w:spacing w:before="40" w:after="40"/>
                    <w:jc w:val="center"/>
                    <w:rPr>
                      <w:b/>
                      <w:bCs/>
                      <w:color w:val="FFFFFF"/>
                      <w:sz w:val="22"/>
                    </w:rPr>
                  </w:pPr>
                  <w:r>
                    <w:rPr>
                      <w:b/>
                      <w:bCs/>
                      <w:color w:val="FFFFFF"/>
                      <w:sz w:val="22"/>
                    </w:rPr>
                    <w:t>4</w:t>
                  </w:r>
                  <w:r w:rsidRPr="006D74AC">
                    <w:rPr>
                      <w:b/>
                      <w:bCs/>
                      <w:color w:val="FFFFFF"/>
                      <w:sz w:val="22"/>
                    </w:rPr>
                    <w:t>. Lj.</w:t>
                  </w:r>
                </w:p>
              </w:tc>
            </w:tr>
            <w:tr w:rsidR="00FF5F0F" w:rsidRPr="006D74AC" w14:paraId="75C958E0" w14:textId="77777777" w:rsidTr="00FF5F0F">
              <w:trPr>
                <w:trHeight w:hRule="exact" w:val="454"/>
              </w:trPr>
              <w:tc>
                <w:tcPr>
                  <w:tcW w:w="3275" w:type="pct"/>
                  <w:shd w:val="clear" w:color="auto" w:fill="BFBFBF" w:themeFill="background1" w:themeFillShade="BF"/>
                  <w:vAlign w:val="center"/>
                </w:tcPr>
                <w:p w14:paraId="777B248F" w14:textId="77777777" w:rsidR="00FF5F0F" w:rsidRPr="006D74AC" w:rsidRDefault="00FF5F0F" w:rsidP="00FF5F0F">
                  <w:pPr>
                    <w:spacing w:before="40" w:after="40"/>
                    <w:rPr>
                      <w:rFonts w:eastAsiaTheme="minorHAnsi" w:cs="Cambria-Bold"/>
                      <w:b/>
                      <w:bCs/>
                      <w:color w:val="FFFFFF"/>
                      <w:sz w:val="22"/>
                    </w:rPr>
                  </w:pPr>
                  <w:r w:rsidRPr="006D74AC">
                    <w:rPr>
                      <w:b/>
                      <w:bCs/>
                      <w:color w:val="FFFFFF" w:themeColor="background1"/>
                      <w:szCs w:val="24"/>
                    </w:rPr>
                    <w:t>Ihr Lehrling kann …</w:t>
                  </w:r>
                </w:p>
              </w:tc>
              <w:tc>
                <w:tcPr>
                  <w:tcW w:w="432" w:type="pct"/>
                  <w:shd w:val="clear" w:color="auto" w:fill="BFBFBF" w:themeFill="background1" w:themeFillShade="BF"/>
                  <w:vAlign w:val="center"/>
                </w:tcPr>
                <w:p w14:paraId="4A36884C"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2" w:type="pct"/>
                  <w:shd w:val="clear" w:color="auto" w:fill="BFBFBF" w:themeFill="background1" w:themeFillShade="BF"/>
                  <w:vAlign w:val="center"/>
                </w:tcPr>
                <w:p w14:paraId="29179950"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1" w:type="pct"/>
                  <w:shd w:val="clear" w:color="auto" w:fill="BFBFBF" w:themeFill="background1" w:themeFillShade="BF"/>
                  <w:vAlign w:val="center"/>
                </w:tcPr>
                <w:p w14:paraId="00370808" w14:textId="6BBAF596"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1" w:type="pct"/>
                  <w:shd w:val="clear" w:color="auto" w:fill="BFBFBF" w:themeFill="background1" w:themeFillShade="BF"/>
                  <w:vAlign w:val="center"/>
                </w:tcPr>
                <w:p w14:paraId="47DACFAF" w14:textId="034D278C"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r>
            <w:tr w:rsidR="00FF5F0F" w:rsidRPr="006D74AC" w14:paraId="301C6FB4" w14:textId="77777777" w:rsidTr="00FF5F0F">
              <w:trPr>
                <w:trHeight w:val="527"/>
              </w:trPr>
              <w:tc>
                <w:tcPr>
                  <w:tcW w:w="3275" w:type="pct"/>
                  <w:shd w:val="clear" w:color="auto" w:fill="auto"/>
                  <w:vAlign w:val="center"/>
                </w:tcPr>
                <w:p w14:paraId="48638DFF" w14:textId="77777777" w:rsidR="00FF5F0F" w:rsidRPr="006D74AC" w:rsidRDefault="00FF5F0F" w:rsidP="00FF5F0F">
                  <w:pPr>
                    <w:spacing w:before="40" w:after="40" w:line="276" w:lineRule="auto"/>
                    <w:rPr>
                      <w:szCs w:val="20"/>
                    </w:rPr>
                  </w:pPr>
                  <w:r w:rsidRPr="006D74AC">
                    <w:rPr>
                      <w:szCs w:val="20"/>
                    </w:rPr>
                    <w:t>mit verschiedenen Zielgruppen kommunizieren und sich dabei betriebsadäquat verhalten.</w:t>
                  </w:r>
                </w:p>
              </w:tc>
              <w:tc>
                <w:tcPr>
                  <w:tcW w:w="432" w:type="pct"/>
                  <w:shd w:val="clear" w:color="auto" w:fill="FFFFFF" w:themeFill="background1"/>
                  <w:vAlign w:val="center"/>
                </w:tcPr>
                <w:p w14:paraId="2E4B5CF5" w14:textId="77777777" w:rsidR="00FF5F0F" w:rsidRPr="006D74AC" w:rsidRDefault="00FF5F0F" w:rsidP="00FF5F0F">
                  <w:pPr>
                    <w:spacing w:before="40" w:after="40"/>
                    <w:jc w:val="center"/>
                    <w:rPr>
                      <w:sz w:val="18"/>
                      <w:szCs w:val="18"/>
                    </w:rPr>
                  </w:pPr>
                </w:p>
              </w:tc>
              <w:tc>
                <w:tcPr>
                  <w:tcW w:w="432" w:type="pct"/>
                  <w:shd w:val="clear" w:color="auto" w:fill="FFFFFF" w:themeFill="background1"/>
                  <w:vAlign w:val="center"/>
                </w:tcPr>
                <w:p w14:paraId="1C39FD5F" w14:textId="77777777" w:rsidR="00FF5F0F" w:rsidRPr="006D74AC" w:rsidRDefault="00FF5F0F" w:rsidP="00FF5F0F">
                  <w:pPr>
                    <w:spacing w:before="40" w:after="40"/>
                    <w:jc w:val="center"/>
                    <w:rPr>
                      <w:sz w:val="18"/>
                      <w:szCs w:val="18"/>
                    </w:rPr>
                  </w:pPr>
                </w:p>
              </w:tc>
              <w:tc>
                <w:tcPr>
                  <w:tcW w:w="431" w:type="pct"/>
                  <w:shd w:val="clear" w:color="auto" w:fill="FFFFFF" w:themeFill="background1"/>
                  <w:vAlign w:val="center"/>
                </w:tcPr>
                <w:p w14:paraId="43B1340B" w14:textId="77777777" w:rsidR="00FF5F0F" w:rsidRPr="006D74AC" w:rsidRDefault="00FF5F0F" w:rsidP="00FF5F0F">
                  <w:pPr>
                    <w:spacing w:before="40" w:after="40"/>
                    <w:jc w:val="center"/>
                    <w:rPr>
                      <w:sz w:val="18"/>
                      <w:szCs w:val="18"/>
                    </w:rPr>
                  </w:pPr>
                </w:p>
              </w:tc>
              <w:tc>
                <w:tcPr>
                  <w:tcW w:w="431" w:type="pct"/>
                  <w:shd w:val="clear" w:color="auto" w:fill="FFFFFF" w:themeFill="background1"/>
                  <w:vAlign w:val="center"/>
                </w:tcPr>
                <w:p w14:paraId="293F1F05" w14:textId="77777777" w:rsidR="00FF5F0F" w:rsidRPr="006D74AC" w:rsidRDefault="00FF5F0F" w:rsidP="00FF5F0F">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92"/>
              <w:gridCol w:w="693"/>
              <w:gridCol w:w="693"/>
              <w:gridCol w:w="693"/>
              <w:gridCol w:w="691"/>
            </w:tblGrid>
            <w:tr w:rsidR="00FF5F0F" w:rsidRPr="006D74AC" w14:paraId="7A25F1AC" w14:textId="77777777" w:rsidTr="00FF5F0F">
              <w:trPr>
                <w:trHeight w:hRule="exact" w:val="560"/>
              </w:trPr>
              <w:tc>
                <w:tcPr>
                  <w:tcW w:w="3261" w:type="pct"/>
                  <w:shd w:val="clear" w:color="auto" w:fill="80A311"/>
                  <w:vAlign w:val="center"/>
                </w:tcPr>
                <w:p w14:paraId="42557D52" w14:textId="77777777" w:rsidR="00FF5F0F" w:rsidRPr="001F235F" w:rsidRDefault="00FF5F0F" w:rsidP="00FF5F0F">
                  <w:pPr>
                    <w:spacing w:before="40" w:after="40"/>
                    <w:rPr>
                      <w:b/>
                      <w:bCs/>
                      <w:color w:val="FFFFFF" w:themeColor="background1"/>
                      <w:szCs w:val="20"/>
                    </w:rPr>
                  </w:pPr>
                  <w:r w:rsidRPr="001F235F">
                    <w:rPr>
                      <w:b/>
                      <w:bCs/>
                      <w:color w:val="FFFFFF" w:themeColor="background1"/>
                      <w:sz w:val="22"/>
                    </w:rPr>
                    <w:t>Ausstattung des Arbeitsbereichs</w:t>
                  </w:r>
                </w:p>
              </w:tc>
              <w:tc>
                <w:tcPr>
                  <w:tcW w:w="435" w:type="pct"/>
                  <w:shd w:val="clear" w:color="auto" w:fill="80A311"/>
                  <w:vAlign w:val="center"/>
                </w:tcPr>
                <w:p w14:paraId="64B57A7E" w14:textId="77777777" w:rsidR="00FF5F0F" w:rsidRPr="006D74AC" w:rsidRDefault="00FF5F0F" w:rsidP="00FF5F0F">
                  <w:pPr>
                    <w:spacing w:before="40" w:after="40"/>
                    <w:jc w:val="center"/>
                    <w:rPr>
                      <w:b/>
                      <w:bCs/>
                      <w:color w:val="FFFFFF"/>
                      <w:sz w:val="22"/>
                    </w:rPr>
                  </w:pPr>
                  <w:r w:rsidRPr="006D74AC">
                    <w:rPr>
                      <w:b/>
                      <w:bCs/>
                      <w:color w:val="FFFFFF"/>
                      <w:sz w:val="22"/>
                    </w:rPr>
                    <w:t>1. Lj.</w:t>
                  </w:r>
                </w:p>
              </w:tc>
              <w:tc>
                <w:tcPr>
                  <w:tcW w:w="435" w:type="pct"/>
                  <w:shd w:val="clear" w:color="auto" w:fill="80A311"/>
                  <w:vAlign w:val="center"/>
                </w:tcPr>
                <w:p w14:paraId="21292D76" w14:textId="77777777" w:rsidR="00FF5F0F" w:rsidRPr="006D74AC" w:rsidRDefault="00FF5F0F" w:rsidP="00FF5F0F">
                  <w:pPr>
                    <w:spacing w:before="40" w:after="40"/>
                    <w:jc w:val="center"/>
                    <w:rPr>
                      <w:b/>
                      <w:bCs/>
                      <w:color w:val="FFFFFF"/>
                      <w:sz w:val="22"/>
                    </w:rPr>
                  </w:pPr>
                  <w:r w:rsidRPr="006D74AC">
                    <w:rPr>
                      <w:b/>
                      <w:bCs/>
                      <w:color w:val="FFFFFF"/>
                      <w:sz w:val="22"/>
                    </w:rPr>
                    <w:t>2. Lj.</w:t>
                  </w:r>
                </w:p>
              </w:tc>
              <w:tc>
                <w:tcPr>
                  <w:tcW w:w="435" w:type="pct"/>
                  <w:shd w:val="clear" w:color="auto" w:fill="80A311"/>
                  <w:vAlign w:val="center"/>
                </w:tcPr>
                <w:p w14:paraId="02139262" w14:textId="1480B095" w:rsidR="00FF5F0F" w:rsidRPr="006D74AC" w:rsidRDefault="00FF5F0F" w:rsidP="00FF5F0F">
                  <w:pPr>
                    <w:spacing w:before="40" w:after="40"/>
                    <w:jc w:val="center"/>
                    <w:rPr>
                      <w:b/>
                      <w:bCs/>
                      <w:color w:val="FFFFFF"/>
                      <w:sz w:val="22"/>
                    </w:rPr>
                  </w:pPr>
                  <w:r w:rsidRPr="006D74AC">
                    <w:rPr>
                      <w:b/>
                      <w:bCs/>
                      <w:color w:val="FFFFFF"/>
                      <w:sz w:val="22"/>
                    </w:rPr>
                    <w:t>3. Lj.</w:t>
                  </w:r>
                </w:p>
              </w:tc>
              <w:tc>
                <w:tcPr>
                  <w:tcW w:w="434" w:type="pct"/>
                  <w:shd w:val="clear" w:color="auto" w:fill="80A311"/>
                  <w:vAlign w:val="center"/>
                </w:tcPr>
                <w:p w14:paraId="43C1BABE" w14:textId="6DEDF1DC" w:rsidR="00FF5F0F" w:rsidRPr="006D74AC" w:rsidRDefault="00FF5F0F" w:rsidP="00FF5F0F">
                  <w:pPr>
                    <w:spacing w:before="40" w:after="40"/>
                    <w:jc w:val="center"/>
                    <w:rPr>
                      <w:b/>
                      <w:bCs/>
                      <w:color w:val="FFFFFF"/>
                      <w:sz w:val="22"/>
                    </w:rPr>
                  </w:pPr>
                  <w:r>
                    <w:rPr>
                      <w:b/>
                      <w:bCs/>
                      <w:color w:val="FFFFFF"/>
                      <w:sz w:val="22"/>
                    </w:rPr>
                    <w:t>4</w:t>
                  </w:r>
                  <w:r w:rsidRPr="006D74AC">
                    <w:rPr>
                      <w:b/>
                      <w:bCs/>
                      <w:color w:val="FFFFFF"/>
                      <w:sz w:val="22"/>
                    </w:rPr>
                    <w:t>. Lj.</w:t>
                  </w:r>
                </w:p>
              </w:tc>
            </w:tr>
            <w:tr w:rsidR="00FF5F0F" w:rsidRPr="006D74AC" w14:paraId="515422CE" w14:textId="77777777" w:rsidTr="00FF5F0F">
              <w:trPr>
                <w:trHeight w:hRule="exact" w:val="454"/>
              </w:trPr>
              <w:tc>
                <w:tcPr>
                  <w:tcW w:w="3261" w:type="pct"/>
                  <w:shd w:val="clear" w:color="auto" w:fill="BFBFBF" w:themeFill="background1" w:themeFillShade="BF"/>
                  <w:vAlign w:val="center"/>
                </w:tcPr>
                <w:p w14:paraId="1CB54DD8" w14:textId="77777777" w:rsidR="00FF5F0F" w:rsidRPr="001F235F" w:rsidRDefault="00FF5F0F" w:rsidP="00FF5F0F">
                  <w:pPr>
                    <w:tabs>
                      <w:tab w:val="right" w:pos="8572"/>
                    </w:tabs>
                    <w:spacing w:before="40" w:after="40"/>
                    <w:rPr>
                      <w:rFonts w:cs="Arial"/>
                      <w:color w:val="FFFFFF" w:themeColor="background1"/>
                      <w:szCs w:val="20"/>
                      <w:lang w:eastAsia="de-AT"/>
                    </w:rPr>
                  </w:pPr>
                  <w:r w:rsidRPr="001F235F">
                    <w:rPr>
                      <w:b/>
                      <w:bCs/>
                      <w:color w:val="FFFFFF" w:themeColor="background1"/>
                      <w:szCs w:val="24"/>
                    </w:rPr>
                    <w:t>Ihr Lehrling kann …</w:t>
                  </w:r>
                </w:p>
              </w:tc>
              <w:tc>
                <w:tcPr>
                  <w:tcW w:w="435" w:type="pct"/>
                  <w:shd w:val="clear" w:color="auto" w:fill="BFBFBF" w:themeFill="background1" w:themeFillShade="BF"/>
                  <w:vAlign w:val="center"/>
                </w:tcPr>
                <w:p w14:paraId="727822C5"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5" w:type="pct"/>
                  <w:shd w:val="clear" w:color="auto" w:fill="BFBFBF" w:themeFill="background1" w:themeFillShade="BF"/>
                  <w:vAlign w:val="center"/>
                </w:tcPr>
                <w:p w14:paraId="05DACE77" w14:textId="77777777"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5" w:type="pct"/>
                  <w:shd w:val="clear" w:color="auto" w:fill="BFBFBF" w:themeFill="background1" w:themeFillShade="BF"/>
                  <w:vAlign w:val="center"/>
                </w:tcPr>
                <w:p w14:paraId="03DFCC58" w14:textId="2802F3B6"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c>
                <w:tcPr>
                  <w:tcW w:w="434" w:type="pct"/>
                  <w:shd w:val="clear" w:color="auto" w:fill="BFBFBF" w:themeFill="background1" w:themeFillShade="BF"/>
                  <w:vAlign w:val="center"/>
                </w:tcPr>
                <w:p w14:paraId="362F581D" w14:textId="53B54321" w:rsidR="00FF5F0F" w:rsidRPr="006D74AC" w:rsidRDefault="00FF5F0F" w:rsidP="00FF5F0F">
                  <w:pPr>
                    <w:spacing w:before="40" w:after="40"/>
                    <w:jc w:val="center"/>
                    <w:rPr>
                      <w:b/>
                      <w:bCs/>
                      <w:color w:val="FFFFFF"/>
                      <w:szCs w:val="20"/>
                    </w:rPr>
                  </w:pPr>
                  <w:r w:rsidRPr="006D74AC">
                    <w:rPr>
                      <w:b/>
                      <w:bCs/>
                      <w:color w:val="FFFFFF"/>
                      <w:szCs w:val="20"/>
                    </w:rPr>
                    <w:sym w:font="Wingdings" w:char="F0FC"/>
                  </w:r>
                </w:p>
              </w:tc>
            </w:tr>
            <w:tr w:rsidR="00FF5F0F" w:rsidRPr="006D74AC" w14:paraId="144D4A55" w14:textId="77777777" w:rsidTr="00FF5F0F">
              <w:trPr>
                <w:trHeight w:hRule="exact" w:val="591"/>
              </w:trPr>
              <w:tc>
                <w:tcPr>
                  <w:tcW w:w="3261" w:type="pct"/>
                  <w:shd w:val="clear" w:color="auto" w:fill="auto"/>
                  <w:vAlign w:val="center"/>
                </w:tcPr>
                <w:p w14:paraId="23C8239C" w14:textId="77777777" w:rsidR="00FF5F0F" w:rsidRPr="00FF5F0F" w:rsidRDefault="00FF5F0F" w:rsidP="00FF5F0F">
                  <w:pPr>
                    <w:spacing w:before="40" w:after="40" w:line="276" w:lineRule="auto"/>
                    <w:rPr>
                      <w:szCs w:val="20"/>
                    </w:rPr>
                  </w:pPr>
                  <w:r w:rsidRPr="00FF5F0F">
                    <w:rPr>
                      <w:szCs w:val="20"/>
                    </w:rPr>
                    <w:t>die übliche Ausstattung seines Arbeitsbereichs kompetent verwenden.</w:t>
                  </w:r>
                </w:p>
              </w:tc>
              <w:tc>
                <w:tcPr>
                  <w:tcW w:w="435" w:type="pct"/>
                  <w:shd w:val="clear" w:color="auto" w:fill="FFFFFF" w:themeFill="background1"/>
                </w:tcPr>
                <w:p w14:paraId="500AEB4B" w14:textId="77777777" w:rsidR="00FF5F0F" w:rsidRPr="006D74AC" w:rsidRDefault="00FF5F0F" w:rsidP="00FF5F0F">
                  <w:pPr>
                    <w:spacing w:before="40" w:after="40"/>
                    <w:jc w:val="center"/>
                    <w:rPr>
                      <w:sz w:val="18"/>
                      <w:szCs w:val="18"/>
                    </w:rPr>
                  </w:pPr>
                </w:p>
              </w:tc>
              <w:tc>
                <w:tcPr>
                  <w:tcW w:w="435" w:type="pct"/>
                  <w:shd w:val="clear" w:color="auto" w:fill="A6A6A6" w:themeFill="background1" w:themeFillShade="A6"/>
                </w:tcPr>
                <w:p w14:paraId="4DF16AFF" w14:textId="77777777" w:rsidR="00FF5F0F" w:rsidRPr="006D74AC" w:rsidRDefault="00FF5F0F" w:rsidP="00FF5F0F">
                  <w:pPr>
                    <w:spacing w:before="40" w:after="40"/>
                    <w:jc w:val="center"/>
                    <w:rPr>
                      <w:sz w:val="18"/>
                      <w:szCs w:val="18"/>
                    </w:rPr>
                  </w:pPr>
                </w:p>
              </w:tc>
              <w:tc>
                <w:tcPr>
                  <w:tcW w:w="435" w:type="pct"/>
                  <w:shd w:val="clear" w:color="auto" w:fill="A6A6A6" w:themeFill="background1" w:themeFillShade="A6"/>
                </w:tcPr>
                <w:p w14:paraId="44791F5A" w14:textId="77777777" w:rsidR="00FF5F0F" w:rsidRPr="006D74AC" w:rsidRDefault="00FF5F0F" w:rsidP="00FF5F0F">
                  <w:pPr>
                    <w:spacing w:before="40" w:after="40"/>
                    <w:jc w:val="center"/>
                    <w:rPr>
                      <w:sz w:val="18"/>
                      <w:szCs w:val="18"/>
                    </w:rPr>
                  </w:pPr>
                </w:p>
              </w:tc>
              <w:tc>
                <w:tcPr>
                  <w:tcW w:w="434" w:type="pct"/>
                  <w:shd w:val="clear" w:color="auto" w:fill="A6A6A6" w:themeFill="background1" w:themeFillShade="A6"/>
                </w:tcPr>
                <w:p w14:paraId="41A28ECE" w14:textId="1E9384EC" w:rsidR="00FF5F0F" w:rsidRPr="006D74AC" w:rsidRDefault="00FF5F0F" w:rsidP="00FF5F0F">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6849AD2D" w14:textId="1303DA79" w:rsidR="00843980" w:rsidRPr="009D33BA" w:rsidRDefault="00843980" w:rsidP="009D33BA">
      <w:pPr>
        <w:spacing w:before="0" w:after="160" w:line="259" w:lineRule="auto"/>
        <w:rPr>
          <w:rFonts w:cs="Arial"/>
          <w:sz w:val="24"/>
          <w:szCs w:val="24"/>
        </w:rPr>
      </w:pPr>
      <w:r w:rsidRPr="006D74AC">
        <w:rPr>
          <w:rFonts w:cs="Arial"/>
          <w:sz w:val="24"/>
          <w:szCs w:val="24"/>
        </w:rP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6"/>
        <w:gridCol w:w="762"/>
        <w:gridCol w:w="762"/>
        <w:gridCol w:w="762"/>
        <w:gridCol w:w="754"/>
      </w:tblGrid>
      <w:tr w:rsidR="00FF5F0F" w:rsidRPr="006D74AC" w14:paraId="647020AB" w14:textId="77777777" w:rsidTr="008954BC">
        <w:trPr>
          <w:trHeight w:val="596"/>
        </w:trPr>
        <w:tc>
          <w:tcPr>
            <w:tcW w:w="3323" w:type="pct"/>
            <w:shd w:val="clear" w:color="auto" w:fill="354E19"/>
            <w:vAlign w:val="center"/>
          </w:tcPr>
          <w:p w14:paraId="2D54D5C0" w14:textId="7C6FD6A8" w:rsidR="00FF5F0F" w:rsidRPr="006D74AC" w:rsidRDefault="009D33BA" w:rsidP="00FF5F0F">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lastRenderedPageBreak/>
              <w:t>Ihr Lehrling kann…</w:t>
            </w:r>
          </w:p>
        </w:tc>
        <w:tc>
          <w:tcPr>
            <w:tcW w:w="420" w:type="pct"/>
            <w:shd w:val="clear" w:color="auto" w:fill="354E19"/>
            <w:vAlign w:val="center"/>
          </w:tcPr>
          <w:p w14:paraId="2A98FE6B" w14:textId="77777777" w:rsidR="00FF5F0F" w:rsidRPr="006D74AC" w:rsidRDefault="00FF5F0F" w:rsidP="00FF5F0F">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4A651647" w14:textId="77777777" w:rsidR="00FF5F0F" w:rsidRPr="006D74AC" w:rsidRDefault="00FF5F0F" w:rsidP="00FF5F0F">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169C9122" w14:textId="2292655A" w:rsidR="00FF5F0F" w:rsidRPr="006D74AC" w:rsidRDefault="00FF5F0F" w:rsidP="00FF5F0F">
            <w:pPr>
              <w:spacing w:before="0" w:after="0"/>
              <w:jc w:val="center"/>
              <w:rPr>
                <w:b/>
                <w:bCs/>
                <w:color w:val="FFFFFF"/>
                <w:sz w:val="22"/>
              </w:rPr>
            </w:pPr>
            <w:r w:rsidRPr="006D74AC">
              <w:rPr>
                <w:b/>
                <w:bCs/>
                <w:color w:val="FFFFFF"/>
                <w:sz w:val="22"/>
              </w:rPr>
              <w:t>3. Lj.</w:t>
            </w:r>
          </w:p>
        </w:tc>
        <w:tc>
          <w:tcPr>
            <w:tcW w:w="416" w:type="pct"/>
            <w:shd w:val="clear" w:color="auto" w:fill="354E19"/>
            <w:vAlign w:val="center"/>
          </w:tcPr>
          <w:p w14:paraId="23147F9B" w14:textId="1DEC00C7" w:rsidR="00FF5F0F" w:rsidRPr="006D74AC" w:rsidRDefault="00FF5F0F" w:rsidP="00FF5F0F">
            <w:pPr>
              <w:spacing w:before="0" w:after="0"/>
              <w:jc w:val="center"/>
              <w:rPr>
                <w:b/>
                <w:bCs/>
                <w:color w:val="FFFFFF"/>
                <w:sz w:val="22"/>
              </w:rPr>
            </w:pPr>
            <w:r>
              <w:rPr>
                <w:b/>
                <w:bCs/>
                <w:color w:val="FFFFFF"/>
                <w:sz w:val="22"/>
              </w:rPr>
              <w:t>4</w:t>
            </w:r>
            <w:r w:rsidRPr="006D74AC">
              <w:rPr>
                <w:b/>
                <w:bCs/>
                <w:color w:val="FFFFFF"/>
                <w:sz w:val="22"/>
              </w:rPr>
              <w:t>. Lj.</w:t>
            </w:r>
          </w:p>
        </w:tc>
      </w:tr>
      <w:tr w:rsidR="00FF5F0F" w:rsidRPr="006D74AC" w14:paraId="0BBC8341" w14:textId="77777777" w:rsidTr="008954BC">
        <w:trPr>
          <w:trHeight w:val="454"/>
        </w:trPr>
        <w:tc>
          <w:tcPr>
            <w:tcW w:w="3323" w:type="pct"/>
            <w:shd w:val="clear" w:color="auto" w:fill="BFBFBF"/>
            <w:vAlign w:val="center"/>
          </w:tcPr>
          <w:p w14:paraId="3CA22546" w14:textId="1B6E8CBC" w:rsidR="00FF5F0F" w:rsidRPr="006D74AC" w:rsidRDefault="00FF5F0F" w:rsidP="00FF5F0F">
            <w:pPr>
              <w:tabs>
                <w:tab w:val="right" w:pos="8572"/>
              </w:tabs>
              <w:spacing w:before="40" w:after="40"/>
              <w:rPr>
                <w:b/>
                <w:bCs/>
                <w:color w:val="FFFFFF" w:themeColor="background1"/>
                <w:szCs w:val="20"/>
              </w:rPr>
            </w:pPr>
          </w:p>
        </w:tc>
        <w:tc>
          <w:tcPr>
            <w:tcW w:w="420" w:type="pct"/>
            <w:shd w:val="clear" w:color="auto" w:fill="BFBFBF"/>
            <w:vAlign w:val="center"/>
          </w:tcPr>
          <w:p w14:paraId="337CD083"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6580283" w14:textId="77777777"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F3586DC" w14:textId="6546E3DE"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09653C07" w14:textId="0F788FE9" w:rsidR="00FF5F0F" w:rsidRPr="006D74AC" w:rsidRDefault="00FF5F0F" w:rsidP="00FF5F0F">
            <w:pPr>
              <w:spacing w:before="0" w:after="0"/>
              <w:jc w:val="center"/>
              <w:rPr>
                <w:b/>
                <w:bCs/>
                <w:color w:val="FFFFFF"/>
                <w:szCs w:val="20"/>
              </w:rPr>
            </w:pPr>
            <w:r w:rsidRPr="006D74AC">
              <w:rPr>
                <w:b/>
                <w:bCs/>
                <w:color w:val="FFFFFF"/>
                <w:szCs w:val="20"/>
              </w:rPr>
              <w:sym w:font="Wingdings" w:char="F0FC"/>
            </w:r>
          </w:p>
        </w:tc>
      </w:tr>
      <w:tr w:rsidR="00FF5F0F" w:rsidRPr="006D74AC" w14:paraId="0B698D75" w14:textId="77777777" w:rsidTr="00A05E98">
        <w:trPr>
          <w:trHeight w:val="397"/>
        </w:trPr>
        <w:tc>
          <w:tcPr>
            <w:tcW w:w="3323" w:type="pct"/>
            <w:shd w:val="clear" w:color="auto" w:fill="auto"/>
            <w:vAlign w:val="center"/>
          </w:tcPr>
          <w:p w14:paraId="5A041C9E" w14:textId="7FAE0EB3" w:rsidR="00FF5F0F" w:rsidRPr="006D74AC" w:rsidRDefault="009D33BA" w:rsidP="00FF5F0F">
            <w:pPr>
              <w:spacing w:before="40" w:after="40"/>
              <w:rPr>
                <w:szCs w:val="20"/>
              </w:rPr>
            </w:pPr>
            <w:r w:rsidRPr="009D33BA">
              <w:rPr>
                <w:szCs w:val="20"/>
              </w:rPr>
              <w:t>Kenntnis der Betriebs- und Rechtsform des Lehrbetriebes</w:t>
            </w:r>
          </w:p>
        </w:tc>
        <w:tc>
          <w:tcPr>
            <w:tcW w:w="420" w:type="pct"/>
            <w:shd w:val="clear" w:color="auto" w:fill="auto"/>
            <w:vAlign w:val="center"/>
          </w:tcPr>
          <w:p w14:paraId="6ACAC897" w14:textId="77777777" w:rsidR="00FF5F0F" w:rsidRPr="006D74AC" w:rsidRDefault="00FF5F0F" w:rsidP="00FF5F0F">
            <w:pPr>
              <w:spacing w:before="0" w:after="0"/>
              <w:jc w:val="center"/>
              <w:rPr>
                <w:sz w:val="18"/>
                <w:szCs w:val="18"/>
              </w:rPr>
            </w:pPr>
          </w:p>
        </w:tc>
        <w:tc>
          <w:tcPr>
            <w:tcW w:w="420" w:type="pct"/>
            <w:shd w:val="clear" w:color="auto" w:fill="A6A6A6" w:themeFill="background1" w:themeFillShade="A6"/>
            <w:vAlign w:val="center"/>
          </w:tcPr>
          <w:p w14:paraId="007E37FA" w14:textId="77777777" w:rsidR="00FF5F0F" w:rsidRPr="006D74AC" w:rsidRDefault="00FF5F0F" w:rsidP="00FF5F0F">
            <w:pPr>
              <w:spacing w:before="0" w:after="0"/>
              <w:jc w:val="center"/>
              <w:rPr>
                <w:sz w:val="18"/>
                <w:szCs w:val="18"/>
              </w:rPr>
            </w:pPr>
          </w:p>
        </w:tc>
        <w:tc>
          <w:tcPr>
            <w:tcW w:w="420" w:type="pct"/>
            <w:shd w:val="clear" w:color="auto" w:fill="A6A6A6" w:themeFill="background1" w:themeFillShade="A6"/>
            <w:vAlign w:val="center"/>
          </w:tcPr>
          <w:p w14:paraId="4079B631" w14:textId="77777777" w:rsidR="00FF5F0F" w:rsidRPr="006D74AC" w:rsidRDefault="00FF5F0F" w:rsidP="00FF5F0F">
            <w:pPr>
              <w:spacing w:before="0" w:after="0"/>
              <w:jc w:val="center"/>
              <w:rPr>
                <w:sz w:val="18"/>
                <w:szCs w:val="18"/>
              </w:rPr>
            </w:pPr>
          </w:p>
        </w:tc>
        <w:tc>
          <w:tcPr>
            <w:tcW w:w="416" w:type="pct"/>
            <w:shd w:val="clear" w:color="auto" w:fill="A6A6A6" w:themeFill="background1" w:themeFillShade="A6"/>
            <w:vAlign w:val="center"/>
          </w:tcPr>
          <w:p w14:paraId="053633B0" w14:textId="638355A6" w:rsidR="00FF5F0F" w:rsidRPr="006D74AC" w:rsidRDefault="00FF5F0F" w:rsidP="00FF5F0F">
            <w:pPr>
              <w:spacing w:before="0" w:after="0"/>
              <w:jc w:val="center"/>
              <w:rPr>
                <w:sz w:val="18"/>
                <w:szCs w:val="18"/>
              </w:rPr>
            </w:pPr>
          </w:p>
        </w:tc>
      </w:tr>
      <w:tr w:rsidR="00FF5F0F" w:rsidRPr="006D74AC" w14:paraId="5FFFD4CE" w14:textId="77777777" w:rsidTr="00A05E98">
        <w:trPr>
          <w:trHeight w:val="397"/>
        </w:trPr>
        <w:tc>
          <w:tcPr>
            <w:tcW w:w="3323" w:type="pct"/>
            <w:shd w:val="clear" w:color="auto" w:fill="auto"/>
            <w:vAlign w:val="center"/>
          </w:tcPr>
          <w:p w14:paraId="4A96840B" w14:textId="4B211DD4" w:rsidR="00FF5F0F" w:rsidRPr="000A40C2" w:rsidRDefault="009D33BA" w:rsidP="00FF5F0F">
            <w:pPr>
              <w:spacing w:before="40" w:after="40"/>
              <w:rPr>
                <w:szCs w:val="20"/>
              </w:rPr>
            </w:pPr>
            <w:r w:rsidRPr="009D33BA">
              <w:rPr>
                <w:szCs w:val="20"/>
              </w:rPr>
              <w:t>Kenntnis des organisatorischen Aufbaus und der Aufgaben und Zuständigkeiten der einzelnen Betriebsbereiche</w:t>
            </w:r>
          </w:p>
        </w:tc>
        <w:tc>
          <w:tcPr>
            <w:tcW w:w="420" w:type="pct"/>
            <w:shd w:val="clear" w:color="auto" w:fill="auto"/>
            <w:vAlign w:val="center"/>
          </w:tcPr>
          <w:p w14:paraId="0B546454" w14:textId="77777777" w:rsidR="00FF5F0F" w:rsidRPr="006D74AC" w:rsidRDefault="00FF5F0F" w:rsidP="00FF5F0F">
            <w:pPr>
              <w:spacing w:before="0" w:after="0"/>
              <w:jc w:val="center"/>
              <w:rPr>
                <w:sz w:val="18"/>
                <w:szCs w:val="18"/>
              </w:rPr>
            </w:pPr>
          </w:p>
        </w:tc>
        <w:tc>
          <w:tcPr>
            <w:tcW w:w="420" w:type="pct"/>
            <w:shd w:val="clear" w:color="auto" w:fill="auto"/>
            <w:vAlign w:val="center"/>
          </w:tcPr>
          <w:p w14:paraId="3F99A52F" w14:textId="77777777" w:rsidR="00FF5F0F" w:rsidRPr="006D74AC" w:rsidRDefault="00FF5F0F" w:rsidP="00FF5F0F">
            <w:pPr>
              <w:spacing w:before="0" w:after="0"/>
              <w:jc w:val="center"/>
              <w:rPr>
                <w:sz w:val="18"/>
                <w:szCs w:val="18"/>
              </w:rPr>
            </w:pPr>
          </w:p>
        </w:tc>
        <w:tc>
          <w:tcPr>
            <w:tcW w:w="420" w:type="pct"/>
            <w:shd w:val="clear" w:color="auto" w:fill="A6A6A6" w:themeFill="background1" w:themeFillShade="A6"/>
            <w:vAlign w:val="center"/>
          </w:tcPr>
          <w:p w14:paraId="37C00074" w14:textId="77777777" w:rsidR="00FF5F0F" w:rsidRPr="006D74AC" w:rsidRDefault="00FF5F0F" w:rsidP="00FF5F0F">
            <w:pPr>
              <w:spacing w:before="0" w:after="0"/>
              <w:jc w:val="center"/>
              <w:rPr>
                <w:sz w:val="18"/>
                <w:szCs w:val="18"/>
              </w:rPr>
            </w:pPr>
          </w:p>
        </w:tc>
        <w:tc>
          <w:tcPr>
            <w:tcW w:w="416" w:type="pct"/>
            <w:shd w:val="clear" w:color="auto" w:fill="A6A6A6" w:themeFill="background1" w:themeFillShade="A6"/>
            <w:vAlign w:val="center"/>
          </w:tcPr>
          <w:p w14:paraId="0462DE89" w14:textId="184F5D6E" w:rsidR="00FF5F0F" w:rsidRPr="006D74AC" w:rsidRDefault="00FF5F0F" w:rsidP="00FF5F0F">
            <w:pPr>
              <w:spacing w:before="0" w:after="0"/>
              <w:jc w:val="center"/>
              <w:rPr>
                <w:sz w:val="18"/>
                <w:szCs w:val="18"/>
              </w:rPr>
            </w:pPr>
          </w:p>
        </w:tc>
      </w:tr>
      <w:tr w:rsidR="00FF5F0F" w:rsidRPr="006D74AC" w14:paraId="278A6962" w14:textId="77777777" w:rsidTr="00A05E98">
        <w:trPr>
          <w:trHeight w:val="397"/>
        </w:trPr>
        <w:tc>
          <w:tcPr>
            <w:tcW w:w="3323" w:type="pct"/>
            <w:shd w:val="clear" w:color="auto" w:fill="auto"/>
            <w:vAlign w:val="center"/>
          </w:tcPr>
          <w:p w14:paraId="6B64680C" w14:textId="2CFE7FA7" w:rsidR="00FF5F0F" w:rsidRPr="00B351FC" w:rsidRDefault="009D33BA" w:rsidP="00FF5F0F">
            <w:pPr>
              <w:spacing w:before="40" w:after="40"/>
              <w:rPr>
                <w:szCs w:val="20"/>
              </w:rPr>
            </w:pPr>
            <w:r w:rsidRPr="009D33BA">
              <w:rPr>
                <w:szCs w:val="20"/>
              </w:rPr>
              <w:t>Kenntnis des wesentlichen technischen Arbeitsablaufes in einem Luftfahrttechnik-Betrieb</w:t>
            </w:r>
          </w:p>
        </w:tc>
        <w:tc>
          <w:tcPr>
            <w:tcW w:w="420" w:type="pct"/>
            <w:shd w:val="clear" w:color="auto" w:fill="auto"/>
            <w:vAlign w:val="center"/>
          </w:tcPr>
          <w:p w14:paraId="05F88B2E" w14:textId="77777777" w:rsidR="00FF5F0F" w:rsidRPr="006D74AC" w:rsidRDefault="00FF5F0F" w:rsidP="00FF5F0F">
            <w:pPr>
              <w:spacing w:before="0" w:after="0"/>
              <w:jc w:val="center"/>
              <w:rPr>
                <w:sz w:val="18"/>
                <w:szCs w:val="18"/>
              </w:rPr>
            </w:pPr>
          </w:p>
        </w:tc>
        <w:tc>
          <w:tcPr>
            <w:tcW w:w="420" w:type="pct"/>
            <w:shd w:val="clear" w:color="auto" w:fill="auto"/>
            <w:vAlign w:val="center"/>
          </w:tcPr>
          <w:p w14:paraId="2B002247" w14:textId="77777777" w:rsidR="00FF5F0F" w:rsidRPr="006D74AC" w:rsidRDefault="00FF5F0F" w:rsidP="00FF5F0F">
            <w:pPr>
              <w:spacing w:before="0" w:after="0"/>
              <w:jc w:val="center"/>
              <w:rPr>
                <w:sz w:val="18"/>
                <w:szCs w:val="18"/>
              </w:rPr>
            </w:pPr>
          </w:p>
        </w:tc>
        <w:tc>
          <w:tcPr>
            <w:tcW w:w="420" w:type="pct"/>
            <w:shd w:val="clear" w:color="auto" w:fill="A6A6A6" w:themeFill="background1" w:themeFillShade="A6"/>
            <w:vAlign w:val="center"/>
          </w:tcPr>
          <w:p w14:paraId="78F78F1C" w14:textId="77777777" w:rsidR="00FF5F0F" w:rsidRPr="006D74AC" w:rsidRDefault="00FF5F0F" w:rsidP="00FF5F0F">
            <w:pPr>
              <w:spacing w:before="0" w:after="0"/>
              <w:jc w:val="center"/>
              <w:rPr>
                <w:sz w:val="18"/>
                <w:szCs w:val="18"/>
              </w:rPr>
            </w:pPr>
          </w:p>
        </w:tc>
        <w:tc>
          <w:tcPr>
            <w:tcW w:w="416" w:type="pct"/>
            <w:shd w:val="clear" w:color="auto" w:fill="A6A6A6" w:themeFill="background1" w:themeFillShade="A6"/>
            <w:vAlign w:val="center"/>
          </w:tcPr>
          <w:p w14:paraId="3F2FCAF8" w14:textId="5BDE4485" w:rsidR="00FF5F0F" w:rsidRPr="006D74AC" w:rsidRDefault="00FF5F0F" w:rsidP="00FF5F0F">
            <w:pPr>
              <w:spacing w:before="0" w:after="0"/>
              <w:jc w:val="center"/>
              <w:rPr>
                <w:sz w:val="18"/>
                <w:szCs w:val="18"/>
              </w:rPr>
            </w:pPr>
          </w:p>
        </w:tc>
      </w:tr>
      <w:tr w:rsidR="00FF5F0F" w:rsidRPr="006D74AC" w14:paraId="1529DCF7" w14:textId="77777777" w:rsidTr="00A05E98">
        <w:trPr>
          <w:trHeight w:val="397"/>
        </w:trPr>
        <w:tc>
          <w:tcPr>
            <w:tcW w:w="3323" w:type="pct"/>
            <w:shd w:val="clear" w:color="auto" w:fill="auto"/>
            <w:vAlign w:val="center"/>
          </w:tcPr>
          <w:p w14:paraId="03F98D8D" w14:textId="3098359F" w:rsidR="00FF5F0F" w:rsidRPr="00B351FC" w:rsidRDefault="009D33BA" w:rsidP="00FF5F0F">
            <w:pPr>
              <w:spacing w:before="40" w:after="40"/>
              <w:rPr>
                <w:szCs w:val="20"/>
              </w:rPr>
            </w:pPr>
            <w:r w:rsidRPr="009D33BA">
              <w:rPr>
                <w:szCs w:val="20"/>
              </w:rPr>
              <w:t>Kenntnis des arbeitsorganisatorischen Ablaufes in einem Luftfahrttechnik-Betrieb</w:t>
            </w:r>
          </w:p>
        </w:tc>
        <w:tc>
          <w:tcPr>
            <w:tcW w:w="420" w:type="pct"/>
            <w:shd w:val="clear" w:color="auto" w:fill="auto"/>
            <w:vAlign w:val="center"/>
          </w:tcPr>
          <w:p w14:paraId="17B80F80" w14:textId="77777777" w:rsidR="00FF5F0F" w:rsidRPr="006D74AC" w:rsidRDefault="00FF5F0F" w:rsidP="00FF5F0F">
            <w:pPr>
              <w:spacing w:before="0" w:after="0"/>
              <w:jc w:val="center"/>
              <w:rPr>
                <w:sz w:val="18"/>
                <w:szCs w:val="18"/>
              </w:rPr>
            </w:pPr>
          </w:p>
        </w:tc>
        <w:tc>
          <w:tcPr>
            <w:tcW w:w="420" w:type="pct"/>
            <w:shd w:val="clear" w:color="auto" w:fill="auto"/>
            <w:vAlign w:val="center"/>
          </w:tcPr>
          <w:p w14:paraId="0B375A99" w14:textId="77777777" w:rsidR="00FF5F0F" w:rsidRPr="006D74AC" w:rsidRDefault="00FF5F0F" w:rsidP="00FF5F0F">
            <w:pPr>
              <w:spacing w:before="0" w:after="0"/>
              <w:jc w:val="center"/>
              <w:rPr>
                <w:sz w:val="18"/>
                <w:szCs w:val="18"/>
              </w:rPr>
            </w:pPr>
          </w:p>
        </w:tc>
        <w:tc>
          <w:tcPr>
            <w:tcW w:w="420" w:type="pct"/>
            <w:shd w:val="clear" w:color="auto" w:fill="A6A6A6" w:themeFill="background1" w:themeFillShade="A6"/>
            <w:vAlign w:val="center"/>
          </w:tcPr>
          <w:p w14:paraId="6C3D36B1" w14:textId="77777777" w:rsidR="00FF5F0F" w:rsidRPr="006D74AC" w:rsidRDefault="00FF5F0F" w:rsidP="00FF5F0F">
            <w:pPr>
              <w:spacing w:before="0" w:after="0"/>
              <w:jc w:val="center"/>
              <w:rPr>
                <w:sz w:val="18"/>
                <w:szCs w:val="18"/>
              </w:rPr>
            </w:pPr>
          </w:p>
        </w:tc>
        <w:tc>
          <w:tcPr>
            <w:tcW w:w="416" w:type="pct"/>
            <w:shd w:val="clear" w:color="auto" w:fill="A6A6A6" w:themeFill="background1" w:themeFillShade="A6"/>
            <w:vAlign w:val="center"/>
          </w:tcPr>
          <w:p w14:paraId="659B62CA" w14:textId="4C3A1B7C" w:rsidR="00FF5F0F" w:rsidRPr="006D74AC" w:rsidRDefault="00FF5F0F" w:rsidP="00FF5F0F">
            <w:pPr>
              <w:spacing w:before="0" w:after="0"/>
              <w:jc w:val="center"/>
              <w:rPr>
                <w:sz w:val="18"/>
                <w:szCs w:val="18"/>
              </w:rPr>
            </w:pPr>
          </w:p>
        </w:tc>
      </w:tr>
      <w:tr w:rsidR="009D33BA" w:rsidRPr="006D74AC" w14:paraId="2259C6C8" w14:textId="77777777" w:rsidTr="008954BC">
        <w:trPr>
          <w:trHeight w:val="596"/>
        </w:trPr>
        <w:tc>
          <w:tcPr>
            <w:tcW w:w="3323" w:type="pct"/>
            <w:shd w:val="clear" w:color="auto" w:fill="354E19"/>
            <w:vAlign w:val="center"/>
          </w:tcPr>
          <w:p w14:paraId="6820B732" w14:textId="1B266D80" w:rsidR="009D33BA" w:rsidRPr="006D74AC" w:rsidRDefault="009D33BA"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t xml:space="preserve">Fachübergreifende Ausbildung (Schlüsselqualifikationen) </w:t>
            </w:r>
            <w:r>
              <w:rPr>
                <w:rFonts w:cs="Arial"/>
                <w:b/>
                <w:color w:val="FFFFFF" w:themeColor="background1"/>
                <w:sz w:val="22"/>
                <w:lang w:eastAsia="de-AT"/>
              </w:rPr>
              <w:br/>
            </w:r>
            <w:r w:rsidRPr="009D33BA">
              <w:rPr>
                <w:rFonts w:cs="Arial"/>
                <w:bCs/>
                <w:color w:val="FFFFFF" w:themeColor="background1"/>
                <w:sz w:val="22"/>
                <w:lang w:eastAsia="de-AT"/>
              </w:rPr>
              <w:t xml:space="preserve">In der </w:t>
            </w:r>
            <w:r w:rsidRPr="009D33BA">
              <w:rPr>
                <w:rFonts w:cs="Arial"/>
                <w:b/>
                <w:color w:val="FFFFFF" w:themeColor="background1"/>
                <w:sz w:val="22"/>
                <w:lang w:eastAsia="de-AT"/>
              </w:rPr>
              <w:t>Art der Vermittlung</w:t>
            </w:r>
            <w:r w:rsidRPr="009D33BA">
              <w:rPr>
                <w:rFonts w:cs="Arial"/>
                <w:bCs/>
                <w:color w:val="FFFFFF" w:themeColor="background1"/>
                <w:sz w:val="22"/>
                <w:lang w:eastAsia="de-AT"/>
              </w:rPr>
              <w:t xml:space="preserve"> der fachlichen Kenntnisse und Fertigkeiten ist auf die Förderung folgender fachübergreifender Kompetenzen des Lehrlings Bedacht zu nehmen:</w:t>
            </w:r>
          </w:p>
        </w:tc>
        <w:tc>
          <w:tcPr>
            <w:tcW w:w="420" w:type="pct"/>
            <w:shd w:val="clear" w:color="auto" w:fill="354E19"/>
            <w:vAlign w:val="center"/>
          </w:tcPr>
          <w:p w14:paraId="4A20EB0E" w14:textId="77777777" w:rsidR="009D33BA" w:rsidRPr="006D74AC" w:rsidRDefault="009D33BA" w:rsidP="00E07356">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6BE65585" w14:textId="77777777" w:rsidR="009D33BA" w:rsidRPr="006D74AC" w:rsidRDefault="009D33BA" w:rsidP="00E07356">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7E6BBC8F" w14:textId="77777777" w:rsidR="009D33BA" w:rsidRPr="006D74AC" w:rsidRDefault="009D33BA" w:rsidP="00E07356">
            <w:pPr>
              <w:spacing w:before="0" w:after="0"/>
              <w:jc w:val="center"/>
              <w:rPr>
                <w:b/>
                <w:bCs/>
                <w:color w:val="FFFFFF"/>
                <w:sz w:val="22"/>
              </w:rPr>
            </w:pPr>
            <w:r w:rsidRPr="006D74AC">
              <w:rPr>
                <w:b/>
                <w:bCs/>
                <w:color w:val="FFFFFF"/>
                <w:sz w:val="22"/>
              </w:rPr>
              <w:t>3. Lj.</w:t>
            </w:r>
          </w:p>
        </w:tc>
        <w:tc>
          <w:tcPr>
            <w:tcW w:w="416" w:type="pct"/>
            <w:shd w:val="clear" w:color="auto" w:fill="354E19"/>
            <w:vAlign w:val="center"/>
          </w:tcPr>
          <w:p w14:paraId="062DB3DD" w14:textId="77777777" w:rsidR="009D33BA" w:rsidRPr="006D74AC" w:rsidRDefault="009D33BA" w:rsidP="00E07356">
            <w:pPr>
              <w:spacing w:before="0" w:after="0"/>
              <w:jc w:val="center"/>
              <w:rPr>
                <w:b/>
                <w:bCs/>
                <w:color w:val="FFFFFF"/>
                <w:sz w:val="22"/>
              </w:rPr>
            </w:pPr>
            <w:r>
              <w:rPr>
                <w:b/>
                <w:bCs/>
                <w:color w:val="FFFFFF"/>
                <w:sz w:val="22"/>
              </w:rPr>
              <w:t>4</w:t>
            </w:r>
            <w:r w:rsidRPr="006D74AC">
              <w:rPr>
                <w:b/>
                <w:bCs/>
                <w:color w:val="FFFFFF"/>
                <w:sz w:val="22"/>
              </w:rPr>
              <w:t>. Lj.</w:t>
            </w:r>
          </w:p>
        </w:tc>
      </w:tr>
      <w:tr w:rsidR="009D33BA" w:rsidRPr="006D74AC" w14:paraId="24927E39" w14:textId="77777777" w:rsidTr="008954BC">
        <w:trPr>
          <w:trHeight w:val="454"/>
        </w:trPr>
        <w:tc>
          <w:tcPr>
            <w:tcW w:w="3323" w:type="pct"/>
            <w:shd w:val="clear" w:color="auto" w:fill="BFBFBF"/>
            <w:vAlign w:val="center"/>
          </w:tcPr>
          <w:p w14:paraId="692BA18C" w14:textId="47C27F00" w:rsidR="009D33BA" w:rsidRPr="006D74AC" w:rsidRDefault="009D33BA" w:rsidP="00E07356">
            <w:pPr>
              <w:tabs>
                <w:tab w:val="right" w:pos="8572"/>
              </w:tabs>
              <w:spacing w:before="40" w:after="40"/>
              <w:rPr>
                <w:b/>
                <w:bCs/>
                <w:color w:val="FFFFFF" w:themeColor="background1"/>
                <w:szCs w:val="20"/>
              </w:rPr>
            </w:pPr>
            <w:r w:rsidRPr="009D33BA">
              <w:rPr>
                <w:b/>
                <w:bCs/>
                <w:color w:val="FFFFFF" w:themeColor="background1"/>
                <w:szCs w:val="20"/>
              </w:rPr>
              <w:t>Ihr Lehrling kann…</w:t>
            </w:r>
          </w:p>
        </w:tc>
        <w:tc>
          <w:tcPr>
            <w:tcW w:w="420" w:type="pct"/>
            <w:shd w:val="clear" w:color="auto" w:fill="BFBFBF"/>
            <w:vAlign w:val="center"/>
          </w:tcPr>
          <w:p w14:paraId="49E16F38" w14:textId="77777777" w:rsidR="009D33BA" w:rsidRPr="006D74AC" w:rsidRDefault="009D33BA" w:rsidP="00E0735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8749EBE" w14:textId="77777777" w:rsidR="009D33BA" w:rsidRPr="006D74AC" w:rsidRDefault="009D33BA" w:rsidP="00E0735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CFAD256" w14:textId="77777777" w:rsidR="009D33BA" w:rsidRPr="006D74AC" w:rsidRDefault="009D33BA" w:rsidP="00E07356">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1D641BFD" w14:textId="77777777" w:rsidR="009D33BA" w:rsidRPr="006D74AC" w:rsidRDefault="009D33BA" w:rsidP="00E07356">
            <w:pPr>
              <w:spacing w:before="0" w:after="0"/>
              <w:jc w:val="center"/>
              <w:rPr>
                <w:b/>
                <w:bCs/>
                <w:color w:val="FFFFFF"/>
                <w:szCs w:val="20"/>
              </w:rPr>
            </w:pPr>
            <w:r w:rsidRPr="006D74AC">
              <w:rPr>
                <w:b/>
                <w:bCs/>
                <w:color w:val="FFFFFF"/>
                <w:szCs w:val="20"/>
              </w:rPr>
              <w:sym w:font="Wingdings" w:char="F0FC"/>
            </w:r>
          </w:p>
        </w:tc>
      </w:tr>
      <w:tr w:rsidR="009D33BA" w:rsidRPr="006D74AC" w14:paraId="33796654" w14:textId="77777777" w:rsidTr="008954BC">
        <w:trPr>
          <w:trHeight w:val="397"/>
        </w:trPr>
        <w:tc>
          <w:tcPr>
            <w:tcW w:w="3323" w:type="pct"/>
            <w:shd w:val="clear" w:color="auto" w:fill="auto"/>
            <w:vAlign w:val="center"/>
          </w:tcPr>
          <w:p w14:paraId="230104DC" w14:textId="2150EEEF" w:rsidR="009D33BA" w:rsidRPr="006D74AC" w:rsidRDefault="008954BC" w:rsidP="00E07356">
            <w:pPr>
              <w:spacing w:before="40" w:after="40"/>
              <w:rPr>
                <w:szCs w:val="20"/>
              </w:rPr>
            </w:pPr>
            <w:r w:rsidRPr="008954BC">
              <w:rPr>
                <w:b/>
                <w:bCs/>
                <w:szCs w:val="20"/>
              </w:rPr>
              <w:t>Methodenkompetenz:</w:t>
            </w:r>
            <w:r w:rsidRPr="008954BC">
              <w:rPr>
                <w:szCs w:val="20"/>
              </w:rPr>
              <w:t xml:space="preserve"> z</w:t>
            </w:r>
            <w:r>
              <w:rPr>
                <w:szCs w:val="20"/>
              </w:rPr>
              <w:t>. </w:t>
            </w:r>
            <w:r w:rsidRPr="008954BC">
              <w:rPr>
                <w:szCs w:val="20"/>
              </w:rPr>
              <w:t>B</w:t>
            </w:r>
            <w:r>
              <w:rPr>
                <w:szCs w:val="20"/>
              </w:rPr>
              <w:t>.</w:t>
            </w:r>
            <w:r w:rsidRPr="008954BC">
              <w:rPr>
                <w:szCs w:val="20"/>
              </w:rPr>
              <w:t xml:space="preserve"> Lösungsstrategien entwickeln, Informationen selbstständig beschaffen, auswählen und strukturieren, Entscheidungen treffen etc.</w:t>
            </w:r>
          </w:p>
        </w:tc>
        <w:tc>
          <w:tcPr>
            <w:tcW w:w="420" w:type="pct"/>
            <w:shd w:val="clear" w:color="auto" w:fill="auto"/>
            <w:vAlign w:val="center"/>
          </w:tcPr>
          <w:p w14:paraId="79242F94" w14:textId="77777777" w:rsidR="009D33BA" w:rsidRPr="006D74AC" w:rsidRDefault="009D33BA" w:rsidP="00E07356">
            <w:pPr>
              <w:spacing w:before="0" w:after="0"/>
              <w:jc w:val="center"/>
              <w:rPr>
                <w:sz w:val="18"/>
                <w:szCs w:val="18"/>
              </w:rPr>
            </w:pPr>
          </w:p>
        </w:tc>
        <w:tc>
          <w:tcPr>
            <w:tcW w:w="420" w:type="pct"/>
            <w:shd w:val="clear" w:color="auto" w:fill="auto"/>
            <w:vAlign w:val="center"/>
          </w:tcPr>
          <w:p w14:paraId="7C4241CA" w14:textId="77777777" w:rsidR="009D33BA" w:rsidRPr="006D74AC" w:rsidRDefault="009D33BA" w:rsidP="00E07356">
            <w:pPr>
              <w:spacing w:before="0" w:after="0"/>
              <w:jc w:val="center"/>
              <w:rPr>
                <w:sz w:val="18"/>
                <w:szCs w:val="18"/>
              </w:rPr>
            </w:pPr>
          </w:p>
        </w:tc>
        <w:tc>
          <w:tcPr>
            <w:tcW w:w="420" w:type="pct"/>
            <w:vAlign w:val="center"/>
          </w:tcPr>
          <w:p w14:paraId="14E2DA7F" w14:textId="77777777" w:rsidR="009D33BA" w:rsidRPr="006D74AC" w:rsidRDefault="009D33BA" w:rsidP="00E07356">
            <w:pPr>
              <w:spacing w:before="0" w:after="0"/>
              <w:jc w:val="center"/>
              <w:rPr>
                <w:sz w:val="18"/>
                <w:szCs w:val="18"/>
              </w:rPr>
            </w:pPr>
          </w:p>
        </w:tc>
        <w:tc>
          <w:tcPr>
            <w:tcW w:w="416" w:type="pct"/>
            <w:shd w:val="clear" w:color="auto" w:fill="auto"/>
            <w:vAlign w:val="center"/>
          </w:tcPr>
          <w:p w14:paraId="5DE4F434" w14:textId="77777777" w:rsidR="009D33BA" w:rsidRPr="006D74AC" w:rsidRDefault="009D33BA" w:rsidP="00E07356">
            <w:pPr>
              <w:spacing w:before="0" w:after="0"/>
              <w:jc w:val="center"/>
              <w:rPr>
                <w:sz w:val="18"/>
                <w:szCs w:val="18"/>
              </w:rPr>
            </w:pPr>
          </w:p>
        </w:tc>
      </w:tr>
      <w:tr w:rsidR="009D33BA" w:rsidRPr="006D74AC" w14:paraId="73EE8F84" w14:textId="77777777" w:rsidTr="008954BC">
        <w:trPr>
          <w:trHeight w:val="397"/>
        </w:trPr>
        <w:tc>
          <w:tcPr>
            <w:tcW w:w="3323" w:type="pct"/>
            <w:shd w:val="clear" w:color="auto" w:fill="auto"/>
            <w:vAlign w:val="center"/>
          </w:tcPr>
          <w:p w14:paraId="53576C85" w14:textId="202407EE" w:rsidR="009D33BA" w:rsidRPr="000A40C2" w:rsidRDefault="008954BC" w:rsidP="00E07356">
            <w:pPr>
              <w:spacing w:before="40" w:after="40"/>
              <w:rPr>
                <w:szCs w:val="20"/>
              </w:rPr>
            </w:pPr>
            <w:r w:rsidRPr="008954BC">
              <w:rPr>
                <w:b/>
                <w:bCs/>
                <w:szCs w:val="20"/>
              </w:rPr>
              <w:t>Soziale Kompetenz:</w:t>
            </w:r>
            <w:r w:rsidRPr="008954BC">
              <w:rPr>
                <w:szCs w:val="20"/>
              </w:rPr>
              <w:t xml:space="preserve"> z</w:t>
            </w:r>
            <w:r>
              <w:rPr>
                <w:szCs w:val="20"/>
              </w:rPr>
              <w:t>. </w:t>
            </w:r>
            <w:r w:rsidRPr="008954BC">
              <w:rPr>
                <w:szCs w:val="20"/>
              </w:rPr>
              <w:t>B</w:t>
            </w:r>
            <w:r>
              <w:rPr>
                <w:szCs w:val="20"/>
              </w:rPr>
              <w:t>.</w:t>
            </w:r>
            <w:r w:rsidRPr="008954BC">
              <w:rPr>
                <w:szCs w:val="20"/>
              </w:rPr>
              <w:t xml:space="preserve"> in Teams arbeiten, Mitarbeiter/innen führen etc.</w:t>
            </w:r>
          </w:p>
        </w:tc>
        <w:tc>
          <w:tcPr>
            <w:tcW w:w="420" w:type="pct"/>
            <w:shd w:val="clear" w:color="auto" w:fill="auto"/>
            <w:vAlign w:val="center"/>
          </w:tcPr>
          <w:p w14:paraId="5BEB1982" w14:textId="77777777" w:rsidR="009D33BA" w:rsidRPr="006D74AC" w:rsidRDefault="009D33BA" w:rsidP="00E07356">
            <w:pPr>
              <w:spacing w:before="0" w:after="0"/>
              <w:jc w:val="center"/>
              <w:rPr>
                <w:sz w:val="18"/>
                <w:szCs w:val="18"/>
              </w:rPr>
            </w:pPr>
          </w:p>
        </w:tc>
        <w:tc>
          <w:tcPr>
            <w:tcW w:w="420" w:type="pct"/>
            <w:shd w:val="clear" w:color="auto" w:fill="auto"/>
            <w:vAlign w:val="center"/>
          </w:tcPr>
          <w:p w14:paraId="653E7F58" w14:textId="77777777" w:rsidR="009D33BA" w:rsidRPr="006D74AC" w:rsidRDefault="009D33BA" w:rsidP="00E07356">
            <w:pPr>
              <w:spacing w:before="0" w:after="0"/>
              <w:jc w:val="center"/>
              <w:rPr>
                <w:sz w:val="18"/>
                <w:szCs w:val="18"/>
              </w:rPr>
            </w:pPr>
          </w:p>
        </w:tc>
        <w:tc>
          <w:tcPr>
            <w:tcW w:w="420" w:type="pct"/>
            <w:vAlign w:val="center"/>
          </w:tcPr>
          <w:p w14:paraId="29A83B1F" w14:textId="77777777" w:rsidR="009D33BA" w:rsidRPr="006D74AC" w:rsidRDefault="009D33BA" w:rsidP="00E07356">
            <w:pPr>
              <w:spacing w:before="0" w:after="0"/>
              <w:jc w:val="center"/>
              <w:rPr>
                <w:sz w:val="18"/>
                <w:szCs w:val="18"/>
              </w:rPr>
            </w:pPr>
          </w:p>
        </w:tc>
        <w:tc>
          <w:tcPr>
            <w:tcW w:w="416" w:type="pct"/>
            <w:shd w:val="clear" w:color="auto" w:fill="auto"/>
            <w:vAlign w:val="center"/>
          </w:tcPr>
          <w:p w14:paraId="35F0DA2C" w14:textId="77777777" w:rsidR="009D33BA" w:rsidRPr="006D74AC" w:rsidRDefault="009D33BA" w:rsidP="00E07356">
            <w:pPr>
              <w:spacing w:before="0" w:after="0"/>
              <w:jc w:val="center"/>
              <w:rPr>
                <w:sz w:val="18"/>
                <w:szCs w:val="18"/>
              </w:rPr>
            </w:pPr>
          </w:p>
        </w:tc>
      </w:tr>
      <w:tr w:rsidR="009D33BA" w:rsidRPr="006D74AC" w14:paraId="5F87C53B" w14:textId="77777777" w:rsidTr="008954BC">
        <w:trPr>
          <w:trHeight w:val="397"/>
        </w:trPr>
        <w:tc>
          <w:tcPr>
            <w:tcW w:w="3323" w:type="pct"/>
            <w:shd w:val="clear" w:color="auto" w:fill="auto"/>
            <w:vAlign w:val="center"/>
          </w:tcPr>
          <w:p w14:paraId="2204AA60" w14:textId="60316F65" w:rsidR="009D33BA" w:rsidRPr="00B351FC" w:rsidRDefault="008954BC" w:rsidP="00E07356">
            <w:pPr>
              <w:spacing w:before="40" w:after="40"/>
              <w:rPr>
                <w:szCs w:val="20"/>
              </w:rPr>
            </w:pPr>
            <w:r w:rsidRPr="008954BC">
              <w:rPr>
                <w:b/>
                <w:bCs/>
                <w:szCs w:val="20"/>
              </w:rPr>
              <w:t>Personale Kompetenz</w:t>
            </w:r>
            <w:r w:rsidRPr="008954BC">
              <w:rPr>
                <w:szCs w:val="20"/>
              </w:rPr>
              <w:t>: z</w:t>
            </w:r>
            <w:r>
              <w:rPr>
                <w:szCs w:val="20"/>
              </w:rPr>
              <w:t>. </w:t>
            </w:r>
            <w:r w:rsidRPr="008954BC">
              <w:rPr>
                <w:szCs w:val="20"/>
              </w:rPr>
              <w:t>B</w:t>
            </w:r>
            <w:r>
              <w:rPr>
                <w:szCs w:val="20"/>
              </w:rPr>
              <w:t>.</w:t>
            </w:r>
            <w:r w:rsidRPr="008954BC">
              <w:rPr>
                <w:szCs w:val="20"/>
              </w:rPr>
              <w:t xml:space="preserve"> Selbstvertrauen und Selbstbewusstsein, Bereitschaft zur Weiterbildung, Bedürfnisse und Interessen artikulieren etc.</w:t>
            </w:r>
          </w:p>
        </w:tc>
        <w:tc>
          <w:tcPr>
            <w:tcW w:w="420" w:type="pct"/>
            <w:shd w:val="clear" w:color="auto" w:fill="auto"/>
            <w:vAlign w:val="center"/>
          </w:tcPr>
          <w:p w14:paraId="2808DC40" w14:textId="77777777" w:rsidR="009D33BA" w:rsidRPr="006D74AC" w:rsidRDefault="009D33BA" w:rsidP="00E07356">
            <w:pPr>
              <w:spacing w:before="0" w:after="0"/>
              <w:jc w:val="center"/>
              <w:rPr>
                <w:sz w:val="18"/>
                <w:szCs w:val="18"/>
              </w:rPr>
            </w:pPr>
          </w:p>
        </w:tc>
        <w:tc>
          <w:tcPr>
            <w:tcW w:w="420" w:type="pct"/>
            <w:shd w:val="clear" w:color="auto" w:fill="auto"/>
            <w:vAlign w:val="center"/>
          </w:tcPr>
          <w:p w14:paraId="76F63FA4" w14:textId="77777777" w:rsidR="009D33BA" w:rsidRPr="006D74AC" w:rsidRDefault="009D33BA" w:rsidP="00E07356">
            <w:pPr>
              <w:spacing w:before="0" w:after="0"/>
              <w:jc w:val="center"/>
              <w:rPr>
                <w:sz w:val="18"/>
                <w:szCs w:val="18"/>
              </w:rPr>
            </w:pPr>
          </w:p>
        </w:tc>
        <w:tc>
          <w:tcPr>
            <w:tcW w:w="420" w:type="pct"/>
            <w:vAlign w:val="center"/>
          </w:tcPr>
          <w:p w14:paraId="5FF45FDA" w14:textId="77777777" w:rsidR="009D33BA" w:rsidRPr="006D74AC" w:rsidRDefault="009D33BA" w:rsidP="00E07356">
            <w:pPr>
              <w:spacing w:before="0" w:after="0"/>
              <w:jc w:val="center"/>
              <w:rPr>
                <w:sz w:val="18"/>
                <w:szCs w:val="18"/>
              </w:rPr>
            </w:pPr>
          </w:p>
        </w:tc>
        <w:tc>
          <w:tcPr>
            <w:tcW w:w="416" w:type="pct"/>
            <w:shd w:val="clear" w:color="auto" w:fill="auto"/>
            <w:vAlign w:val="center"/>
          </w:tcPr>
          <w:p w14:paraId="3D0E0FFA" w14:textId="77777777" w:rsidR="009D33BA" w:rsidRPr="006D74AC" w:rsidRDefault="009D33BA" w:rsidP="00E07356">
            <w:pPr>
              <w:spacing w:before="0" w:after="0"/>
              <w:jc w:val="center"/>
              <w:rPr>
                <w:sz w:val="18"/>
                <w:szCs w:val="18"/>
              </w:rPr>
            </w:pPr>
          </w:p>
        </w:tc>
      </w:tr>
      <w:tr w:rsidR="009D33BA" w:rsidRPr="006D74AC" w14:paraId="4127D766" w14:textId="77777777" w:rsidTr="008954BC">
        <w:trPr>
          <w:trHeight w:val="397"/>
        </w:trPr>
        <w:tc>
          <w:tcPr>
            <w:tcW w:w="3323" w:type="pct"/>
            <w:shd w:val="clear" w:color="auto" w:fill="auto"/>
            <w:vAlign w:val="center"/>
          </w:tcPr>
          <w:p w14:paraId="76A65959" w14:textId="62B600AE" w:rsidR="009D33BA" w:rsidRPr="00B351FC" w:rsidRDefault="008954BC" w:rsidP="00E07356">
            <w:pPr>
              <w:spacing w:before="40" w:after="40"/>
              <w:rPr>
                <w:szCs w:val="20"/>
              </w:rPr>
            </w:pPr>
            <w:r w:rsidRPr="008954BC">
              <w:rPr>
                <w:b/>
                <w:bCs/>
                <w:szCs w:val="20"/>
              </w:rPr>
              <w:t>Kommunikative Kompetenz:</w:t>
            </w:r>
            <w:r w:rsidRPr="008954BC">
              <w:rPr>
                <w:szCs w:val="20"/>
              </w:rPr>
              <w:t xml:space="preserve"> z</w:t>
            </w:r>
            <w:r>
              <w:rPr>
                <w:szCs w:val="20"/>
              </w:rPr>
              <w:t>. </w:t>
            </w:r>
            <w:r w:rsidRPr="008954BC">
              <w:rPr>
                <w:szCs w:val="20"/>
              </w:rPr>
              <w:t>B</w:t>
            </w:r>
            <w:r>
              <w:rPr>
                <w:szCs w:val="20"/>
              </w:rPr>
              <w:t>.</w:t>
            </w:r>
            <w:r w:rsidRPr="008954BC">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20" w:type="pct"/>
            <w:shd w:val="clear" w:color="auto" w:fill="auto"/>
            <w:vAlign w:val="center"/>
          </w:tcPr>
          <w:p w14:paraId="66BEA144" w14:textId="77777777" w:rsidR="009D33BA" w:rsidRPr="006D74AC" w:rsidRDefault="009D33BA" w:rsidP="00E07356">
            <w:pPr>
              <w:spacing w:before="0" w:after="0"/>
              <w:jc w:val="center"/>
              <w:rPr>
                <w:sz w:val="18"/>
                <w:szCs w:val="18"/>
              </w:rPr>
            </w:pPr>
          </w:p>
        </w:tc>
        <w:tc>
          <w:tcPr>
            <w:tcW w:w="420" w:type="pct"/>
            <w:shd w:val="clear" w:color="auto" w:fill="auto"/>
            <w:vAlign w:val="center"/>
          </w:tcPr>
          <w:p w14:paraId="3A3DAA4F" w14:textId="77777777" w:rsidR="009D33BA" w:rsidRPr="006D74AC" w:rsidRDefault="009D33BA" w:rsidP="00E07356">
            <w:pPr>
              <w:spacing w:before="0" w:after="0"/>
              <w:jc w:val="center"/>
              <w:rPr>
                <w:sz w:val="18"/>
                <w:szCs w:val="18"/>
              </w:rPr>
            </w:pPr>
          </w:p>
        </w:tc>
        <w:tc>
          <w:tcPr>
            <w:tcW w:w="420" w:type="pct"/>
            <w:vAlign w:val="center"/>
          </w:tcPr>
          <w:p w14:paraId="6ABB7529" w14:textId="77777777" w:rsidR="009D33BA" w:rsidRPr="006D74AC" w:rsidRDefault="009D33BA" w:rsidP="00E07356">
            <w:pPr>
              <w:spacing w:before="0" w:after="0"/>
              <w:jc w:val="center"/>
              <w:rPr>
                <w:sz w:val="18"/>
                <w:szCs w:val="18"/>
              </w:rPr>
            </w:pPr>
          </w:p>
        </w:tc>
        <w:tc>
          <w:tcPr>
            <w:tcW w:w="416" w:type="pct"/>
            <w:shd w:val="clear" w:color="auto" w:fill="auto"/>
            <w:vAlign w:val="center"/>
          </w:tcPr>
          <w:p w14:paraId="348A8547" w14:textId="77777777" w:rsidR="009D33BA" w:rsidRPr="006D74AC" w:rsidRDefault="009D33BA" w:rsidP="00E07356">
            <w:pPr>
              <w:spacing w:before="0" w:after="0"/>
              <w:jc w:val="center"/>
              <w:rPr>
                <w:sz w:val="18"/>
                <w:szCs w:val="18"/>
              </w:rPr>
            </w:pPr>
          </w:p>
        </w:tc>
      </w:tr>
      <w:tr w:rsidR="008954BC" w:rsidRPr="006D74AC" w14:paraId="499FDFEB" w14:textId="77777777" w:rsidTr="008954BC">
        <w:trPr>
          <w:trHeight w:val="397"/>
        </w:trPr>
        <w:tc>
          <w:tcPr>
            <w:tcW w:w="3323" w:type="pct"/>
            <w:shd w:val="clear" w:color="auto" w:fill="auto"/>
            <w:vAlign w:val="center"/>
          </w:tcPr>
          <w:p w14:paraId="5F73DE0B" w14:textId="396E977A" w:rsidR="008954BC" w:rsidRPr="008954BC" w:rsidRDefault="008954BC" w:rsidP="00E07356">
            <w:pPr>
              <w:spacing w:before="40" w:after="40"/>
              <w:rPr>
                <w:szCs w:val="20"/>
              </w:rPr>
            </w:pPr>
            <w:r w:rsidRPr="008954BC">
              <w:rPr>
                <w:b/>
                <w:bCs/>
                <w:szCs w:val="20"/>
              </w:rPr>
              <w:t>Arbeitsgrundsätze:</w:t>
            </w:r>
            <w:r w:rsidRPr="008954BC">
              <w:rPr>
                <w:szCs w:val="20"/>
              </w:rPr>
              <w:t xml:space="preserve"> z</w:t>
            </w:r>
            <w:r>
              <w:rPr>
                <w:szCs w:val="20"/>
              </w:rPr>
              <w:t>. </w:t>
            </w:r>
            <w:r w:rsidRPr="008954BC">
              <w:rPr>
                <w:szCs w:val="20"/>
              </w:rPr>
              <w:t>B</w:t>
            </w:r>
            <w:r>
              <w:rPr>
                <w:szCs w:val="20"/>
              </w:rPr>
              <w:t>.</w:t>
            </w:r>
            <w:r w:rsidRPr="008954BC">
              <w:rPr>
                <w:szCs w:val="20"/>
              </w:rPr>
              <w:t xml:space="preserve"> Sorgfalt, Zuverlässigkeit, Verantwortungsbewusstsein, Pünktlichkeit etc.</w:t>
            </w:r>
          </w:p>
        </w:tc>
        <w:tc>
          <w:tcPr>
            <w:tcW w:w="420" w:type="pct"/>
            <w:shd w:val="clear" w:color="auto" w:fill="auto"/>
            <w:vAlign w:val="center"/>
          </w:tcPr>
          <w:p w14:paraId="7B1A38A4"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37FBD3F4" w14:textId="77777777" w:rsidR="008954BC" w:rsidRPr="006D74AC" w:rsidRDefault="008954BC" w:rsidP="00E07356">
            <w:pPr>
              <w:spacing w:before="0" w:after="0"/>
              <w:jc w:val="center"/>
              <w:rPr>
                <w:sz w:val="18"/>
                <w:szCs w:val="18"/>
              </w:rPr>
            </w:pPr>
          </w:p>
        </w:tc>
        <w:tc>
          <w:tcPr>
            <w:tcW w:w="420" w:type="pct"/>
            <w:vAlign w:val="center"/>
          </w:tcPr>
          <w:p w14:paraId="52FF1287"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1E76AB8C" w14:textId="77777777" w:rsidR="008954BC" w:rsidRPr="006D74AC" w:rsidRDefault="008954BC" w:rsidP="00E07356">
            <w:pPr>
              <w:spacing w:before="0" w:after="0"/>
              <w:jc w:val="center"/>
              <w:rPr>
                <w:sz w:val="18"/>
                <w:szCs w:val="18"/>
              </w:rPr>
            </w:pPr>
          </w:p>
        </w:tc>
      </w:tr>
      <w:tr w:rsidR="008954BC" w:rsidRPr="006D74AC" w14:paraId="4FC7B4D1" w14:textId="77777777" w:rsidTr="008954BC">
        <w:trPr>
          <w:trHeight w:val="397"/>
        </w:trPr>
        <w:tc>
          <w:tcPr>
            <w:tcW w:w="3323" w:type="pct"/>
            <w:shd w:val="clear" w:color="auto" w:fill="auto"/>
            <w:vAlign w:val="center"/>
          </w:tcPr>
          <w:p w14:paraId="1DA891CB" w14:textId="472062AD" w:rsidR="008954BC" w:rsidRPr="008954BC" w:rsidRDefault="008954BC" w:rsidP="00E07356">
            <w:pPr>
              <w:spacing w:before="40" w:after="40"/>
              <w:rPr>
                <w:szCs w:val="20"/>
              </w:rPr>
            </w:pPr>
            <w:r w:rsidRPr="008954BC">
              <w:rPr>
                <w:b/>
                <w:bCs/>
                <w:szCs w:val="20"/>
              </w:rPr>
              <w:t>Kundenorientierung:</w:t>
            </w:r>
            <w:r w:rsidRPr="008954BC">
              <w:rPr>
                <w:szCs w:val="20"/>
              </w:rPr>
              <w:t xml:space="preserve"> Im Zentrum aller Tätigkeiten im Betrieb hat die Orientierung an den Bedürfnissen der Kunden/innen unter Berücksichtigung der Sicherheit zu stehen</w:t>
            </w:r>
          </w:p>
        </w:tc>
        <w:tc>
          <w:tcPr>
            <w:tcW w:w="420" w:type="pct"/>
            <w:shd w:val="clear" w:color="auto" w:fill="auto"/>
            <w:vAlign w:val="center"/>
          </w:tcPr>
          <w:p w14:paraId="66EDE924"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0160675" w14:textId="77777777" w:rsidR="008954BC" w:rsidRPr="006D74AC" w:rsidRDefault="008954BC" w:rsidP="00E07356">
            <w:pPr>
              <w:spacing w:before="0" w:after="0"/>
              <w:jc w:val="center"/>
              <w:rPr>
                <w:sz w:val="18"/>
                <w:szCs w:val="18"/>
              </w:rPr>
            </w:pPr>
          </w:p>
        </w:tc>
        <w:tc>
          <w:tcPr>
            <w:tcW w:w="420" w:type="pct"/>
            <w:vAlign w:val="center"/>
          </w:tcPr>
          <w:p w14:paraId="7802A46C"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186AAEFC" w14:textId="77777777" w:rsidR="008954BC" w:rsidRPr="006D74AC" w:rsidRDefault="008954BC" w:rsidP="00E07356">
            <w:pPr>
              <w:spacing w:before="0" w:after="0"/>
              <w:jc w:val="center"/>
              <w:rPr>
                <w:sz w:val="18"/>
                <w:szCs w:val="18"/>
              </w:rPr>
            </w:pPr>
          </w:p>
        </w:tc>
      </w:tr>
      <w:tr w:rsidR="008954BC" w:rsidRPr="006D74AC" w14:paraId="03B3F75B" w14:textId="77777777" w:rsidTr="008954BC">
        <w:trPr>
          <w:trHeight w:val="596"/>
        </w:trPr>
        <w:tc>
          <w:tcPr>
            <w:tcW w:w="3323" w:type="pct"/>
            <w:shd w:val="clear" w:color="auto" w:fill="354E19"/>
            <w:vAlign w:val="center"/>
          </w:tcPr>
          <w:p w14:paraId="1159982E" w14:textId="77777777" w:rsidR="008954BC" w:rsidRPr="006D74AC" w:rsidRDefault="008954BC"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t>Ihr Lehrling kann…</w:t>
            </w:r>
          </w:p>
        </w:tc>
        <w:tc>
          <w:tcPr>
            <w:tcW w:w="420" w:type="pct"/>
            <w:shd w:val="clear" w:color="auto" w:fill="354E19"/>
            <w:vAlign w:val="center"/>
          </w:tcPr>
          <w:p w14:paraId="352FCF10" w14:textId="77777777" w:rsidR="008954BC" w:rsidRPr="006D74AC" w:rsidRDefault="008954BC" w:rsidP="00E07356">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0627750E" w14:textId="77777777" w:rsidR="008954BC" w:rsidRPr="006D74AC" w:rsidRDefault="008954BC" w:rsidP="00E07356">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32C23E34" w14:textId="77777777" w:rsidR="008954BC" w:rsidRPr="006D74AC" w:rsidRDefault="008954BC" w:rsidP="00E07356">
            <w:pPr>
              <w:spacing w:before="0" w:after="0"/>
              <w:jc w:val="center"/>
              <w:rPr>
                <w:b/>
                <w:bCs/>
                <w:color w:val="FFFFFF"/>
                <w:sz w:val="22"/>
              </w:rPr>
            </w:pPr>
            <w:r w:rsidRPr="006D74AC">
              <w:rPr>
                <w:b/>
                <w:bCs/>
                <w:color w:val="FFFFFF"/>
                <w:sz w:val="22"/>
              </w:rPr>
              <w:t>3. Lj.</w:t>
            </w:r>
          </w:p>
        </w:tc>
        <w:tc>
          <w:tcPr>
            <w:tcW w:w="416" w:type="pct"/>
            <w:shd w:val="clear" w:color="auto" w:fill="354E19"/>
            <w:vAlign w:val="center"/>
          </w:tcPr>
          <w:p w14:paraId="60D9197F" w14:textId="77777777" w:rsidR="008954BC" w:rsidRPr="006D74AC" w:rsidRDefault="008954BC" w:rsidP="00E07356">
            <w:pPr>
              <w:spacing w:before="0" w:after="0"/>
              <w:jc w:val="center"/>
              <w:rPr>
                <w:b/>
                <w:bCs/>
                <w:color w:val="FFFFFF"/>
                <w:sz w:val="22"/>
              </w:rPr>
            </w:pPr>
            <w:r>
              <w:rPr>
                <w:b/>
                <w:bCs/>
                <w:color w:val="FFFFFF"/>
                <w:sz w:val="22"/>
              </w:rPr>
              <w:t>4</w:t>
            </w:r>
            <w:r w:rsidRPr="006D74AC">
              <w:rPr>
                <w:b/>
                <w:bCs/>
                <w:color w:val="FFFFFF"/>
                <w:sz w:val="22"/>
              </w:rPr>
              <w:t>. Lj.</w:t>
            </w:r>
          </w:p>
        </w:tc>
      </w:tr>
      <w:tr w:rsidR="008954BC" w:rsidRPr="006D74AC" w14:paraId="305B0782" w14:textId="77777777" w:rsidTr="008954BC">
        <w:trPr>
          <w:trHeight w:val="454"/>
        </w:trPr>
        <w:tc>
          <w:tcPr>
            <w:tcW w:w="3323" w:type="pct"/>
            <w:shd w:val="clear" w:color="auto" w:fill="BFBFBF"/>
            <w:vAlign w:val="center"/>
          </w:tcPr>
          <w:p w14:paraId="2A2505D9" w14:textId="77777777" w:rsidR="008954BC" w:rsidRPr="006D74AC" w:rsidRDefault="008954BC" w:rsidP="00E07356">
            <w:pPr>
              <w:tabs>
                <w:tab w:val="right" w:pos="8572"/>
              </w:tabs>
              <w:spacing w:before="40" w:after="40"/>
              <w:rPr>
                <w:b/>
                <w:bCs/>
                <w:color w:val="FFFFFF" w:themeColor="background1"/>
                <w:szCs w:val="20"/>
              </w:rPr>
            </w:pPr>
          </w:p>
        </w:tc>
        <w:tc>
          <w:tcPr>
            <w:tcW w:w="420" w:type="pct"/>
            <w:shd w:val="clear" w:color="auto" w:fill="BFBFBF"/>
            <w:vAlign w:val="center"/>
          </w:tcPr>
          <w:p w14:paraId="695E1A9D"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5A2FEF7F"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7C03BBA4"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364280FC"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r>
      <w:tr w:rsidR="008954BC" w:rsidRPr="006D74AC" w14:paraId="315D29D0" w14:textId="77777777" w:rsidTr="008954BC">
        <w:trPr>
          <w:trHeight w:val="397"/>
        </w:trPr>
        <w:tc>
          <w:tcPr>
            <w:tcW w:w="3323" w:type="pct"/>
            <w:shd w:val="clear" w:color="auto" w:fill="auto"/>
            <w:vAlign w:val="center"/>
          </w:tcPr>
          <w:p w14:paraId="2F3BD667" w14:textId="3AE0B8AC" w:rsidR="008954BC" w:rsidRPr="006D74AC" w:rsidRDefault="008954BC" w:rsidP="00E07356">
            <w:pPr>
              <w:spacing w:before="40" w:after="40"/>
              <w:rPr>
                <w:szCs w:val="20"/>
              </w:rPr>
            </w:pPr>
            <w:r w:rsidRPr="008954BC">
              <w:rPr>
                <w:szCs w:val="20"/>
              </w:rPr>
              <w:t>Grundkenntnisse der Grundstrukturen des nationalen und internationalen Luftfahrtrechtes</w:t>
            </w:r>
          </w:p>
        </w:tc>
        <w:tc>
          <w:tcPr>
            <w:tcW w:w="420" w:type="pct"/>
            <w:shd w:val="clear" w:color="auto" w:fill="auto"/>
            <w:vAlign w:val="center"/>
          </w:tcPr>
          <w:p w14:paraId="259CEE88"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1077AB54" w14:textId="77777777" w:rsidR="008954BC" w:rsidRPr="006D74AC" w:rsidRDefault="008954BC" w:rsidP="00E07356">
            <w:pPr>
              <w:spacing w:before="0" w:after="0"/>
              <w:jc w:val="center"/>
              <w:rPr>
                <w:sz w:val="18"/>
                <w:szCs w:val="18"/>
              </w:rPr>
            </w:pPr>
          </w:p>
        </w:tc>
        <w:tc>
          <w:tcPr>
            <w:tcW w:w="420" w:type="pct"/>
            <w:vAlign w:val="center"/>
          </w:tcPr>
          <w:p w14:paraId="59F479C6"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12F08CFB" w14:textId="77777777" w:rsidR="008954BC" w:rsidRPr="006D74AC" w:rsidRDefault="008954BC" w:rsidP="00E07356">
            <w:pPr>
              <w:spacing w:before="0" w:after="0"/>
              <w:jc w:val="center"/>
              <w:rPr>
                <w:sz w:val="18"/>
                <w:szCs w:val="18"/>
              </w:rPr>
            </w:pPr>
          </w:p>
        </w:tc>
      </w:tr>
      <w:tr w:rsidR="008954BC" w:rsidRPr="006D74AC" w14:paraId="4CEE2EE1" w14:textId="77777777" w:rsidTr="008954BC">
        <w:trPr>
          <w:trHeight w:val="397"/>
        </w:trPr>
        <w:tc>
          <w:tcPr>
            <w:tcW w:w="3323" w:type="pct"/>
            <w:shd w:val="clear" w:color="auto" w:fill="auto"/>
            <w:vAlign w:val="center"/>
          </w:tcPr>
          <w:p w14:paraId="5E19E5FB" w14:textId="651A35ED" w:rsidR="008954BC" w:rsidRPr="000A40C2" w:rsidRDefault="008954BC" w:rsidP="00E07356">
            <w:pPr>
              <w:spacing w:before="40" w:after="40"/>
              <w:rPr>
                <w:szCs w:val="20"/>
              </w:rPr>
            </w:pPr>
            <w:r w:rsidRPr="008954BC">
              <w:rPr>
                <w:szCs w:val="20"/>
              </w:rPr>
              <w:t>Kenntnis, Sinnverständnis und Anwendung der einschlägigen englischen Fachausdrücke und Fachtexte</w:t>
            </w:r>
          </w:p>
        </w:tc>
        <w:tc>
          <w:tcPr>
            <w:tcW w:w="420" w:type="pct"/>
            <w:shd w:val="clear" w:color="auto" w:fill="auto"/>
            <w:vAlign w:val="center"/>
          </w:tcPr>
          <w:p w14:paraId="2298AAB9"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5DA3B32" w14:textId="77777777" w:rsidR="008954BC" w:rsidRPr="006D74AC" w:rsidRDefault="008954BC" w:rsidP="00E07356">
            <w:pPr>
              <w:spacing w:before="0" w:after="0"/>
              <w:jc w:val="center"/>
              <w:rPr>
                <w:sz w:val="18"/>
                <w:szCs w:val="18"/>
              </w:rPr>
            </w:pPr>
          </w:p>
        </w:tc>
        <w:tc>
          <w:tcPr>
            <w:tcW w:w="420" w:type="pct"/>
            <w:vAlign w:val="center"/>
          </w:tcPr>
          <w:p w14:paraId="301DCBA6"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021A7B05" w14:textId="77777777" w:rsidR="008954BC" w:rsidRPr="006D74AC" w:rsidRDefault="008954BC" w:rsidP="00E07356">
            <w:pPr>
              <w:spacing w:before="0" w:after="0"/>
              <w:jc w:val="center"/>
              <w:rPr>
                <w:sz w:val="18"/>
                <w:szCs w:val="18"/>
              </w:rPr>
            </w:pPr>
          </w:p>
        </w:tc>
      </w:tr>
      <w:tr w:rsidR="008954BC" w:rsidRPr="006D74AC" w14:paraId="66AF1BB0" w14:textId="77777777" w:rsidTr="00A05E98">
        <w:trPr>
          <w:trHeight w:val="397"/>
        </w:trPr>
        <w:tc>
          <w:tcPr>
            <w:tcW w:w="3323" w:type="pct"/>
            <w:shd w:val="clear" w:color="auto" w:fill="auto"/>
            <w:vAlign w:val="center"/>
          </w:tcPr>
          <w:p w14:paraId="68895331" w14:textId="37C9C460" w:rsidR="008954BC" w:rsidRPr="00B351FC" w:rsidRDefault="008954BC" w:rsidP="00E07356">
            <w:pPr>
              <w:spacing w:before="40" w:after="40"/>
              <w:rPr>
                <w:szCs w:val="20"/>
              </w:rPr>
            </w:pPr>
            <w:r w:rsidRPr="008954BC">
              <w:rPr>
                <w:szCs w:val="20"/>
              </w:rPr>
              <w:t>Berufsspezifische Kommunikation in der englischen Sprache</w:t>
            </w:r>
          </w:p>
        </w:tc>
        <w:tc>
          <w:tcPr>
            <w:tcW w:w="420" w:type="pct"/>
            <w:shd w:val="clear" w:color="auto" w:fill="A6A6A6" w:themeFill="background1" w:themeFillShade="A6"/>
            <w:vAlign w:val="center"/>
          </w:tcPr>
          <w:p w14:paraId="77496D64"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6F6996D" w14:textId="77777777" w:rsidR="008954BC" w:rsidRPr="006D74AC" w:rsidRDefault="008954BC" w:rsidP="00E07356">
            <w:pPr>
              <w:spacing w:before="0" w:after="0"/>
              <w:jc w:val="center"/>
              <w:rPr>
                <w:sz w:val="18"/>
                <w:szCs w:val="18"/>
              </w:rPr>
            </w:pPr>
          </w:p>
        </w:tc>
        <w:tc>
          <w:tcPr>
            <w:tcW w:w="420" w:type="pct"/>
            <w:vAlign w:val="center"/>
          </w:tcPr>
          <w:p w14:paraId="4D68CD6D"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489DBED7" w14:textId="77777777" w:rsidR="008954BC" w:rsidRPr="006D74AC" w:rsidRDefault="008954BC" w:rsidP="00E07356">
            <w:pPr>
              <w:spacing w:before="0" w:after="0"/>
              <w:jc w:val="center"/>
              <w:rPr>
                <w:sz w:val="18"/>
                <w:szCs w:val="18"/>
              </w:rPr>
            </w:pPr>
          </w:p>
        </w:tc>
      </w:tr>
      <w:tr w:rsidR="008954BC" w:rsidRPr="006D74AC" w14:paraId="4928869A" w14:textId="77777777" w:rsidTr="00A05E98">
        <w:trPr>
          <w:trHeight w:val="397"/>
        </w:trPr>
        <w:tc>
          <w:tcPr>
            <w:tcW w:w="3323" w:type="pct"/>
            <w:shd w:val="clear" w:color="auto" w:fill="auto"/>
            <w:vAlign w:val="center"/>
          </w:tcPr>
          <w:p w14:paraId="66C62A1E" w14:textId="7669A5E1" w:rsidR="008954BC" w:rsidRPr="00B351FC" w:rsidRDefault="008954BC" w:rsidP="00E07356">
            <w:pPr>
              <w:spacing w:before="40" w:after="40"/>
              <w:rPr>
                <w:szCs w:val="20"/>
              </w:rPr>
            </w:pPr>
            <w:r w:rsidRPr="008954BC">
              <w:rPr>
                <w:szCs w:val="20"/>
              </w:rPr>
              <w:t>Kenntnis der Elektrotechnik</w:t>
            </w:r>
          </w:p>
        </w:tc>
        <w:tc>
          <w:tcPr>
            <w:tcW w:w="420" w:type="pct"/>
            <w:shd w:val="clear" w:color="auto" w:fill="auto"/>
            <w:vAlign w:val="center"/>
          </w:tcPr>
          <w:p w14:paraId="5B4AB26A"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BAB6D77" w14:textId="77777777" w:rsidR="008954BC" w:rsidRPr="006D74AC" w:rsidRDefault="008954BC" w:rsidP="00E07356">
            <w:pPr>
              <w:spacing w:before="0" w:after="0"/>
              <w:jc w:val="center"/>
              <w:rPr>
                <w:sz w:val="18"/>
                <w:szCs w:val="18"/>
              </w:rPr>
            </w:pPr>
          </w:p>
        </w:tc>
        <w:tc>
          <w:tcPr>
            <w:tcW w:w="420" w:type="pct"/>
            <w:shd w:val="clear" w:color="auto" w:fill="A6A6A6" w:themeFill="background1" w:themeFillShade="A6"/>
            <w:vAlign w:val="center"/>
          </w:tcPr>
          <w:p w14:paraId="5A9349B7" w14:textId="77777777" w:rsidR="008954BC" w:rsidRPr="006D74AC" w:rsidRDefault="008954BC" w:rsidP="00E07356">
            <w:pPr>
              <w:spacing w:before="0" w:after="0"/>
              <w:jc w:val="center"/>
              <w:rPr>
                <w:sz w:val="18"/>
                <w:szCs w:val="18"/>
              </w:rPr>
            </w:pPr>
          </w:p>
        </w:tc>
        <w:tc>
          <w:tcPr>
            <w:tcW w:w="416" w:type="pct"/>
            <w:shd w:val="clear" w:color="auto" w:fill="A6A6A6" w:themeFill="background1" w:themeFillShade="A6"/>
            <w:vAlign w:val="center"/>
          </w:tcPr>
          <w:p w14:paraId="5F7FE95D" w14:textId="77777777" w:rsidR="008954BC" w:rsidRPr="006D74AC" w:rsidRDefault="008954BC" w:rsidP="00E07356">
            <w:pPr>
              <w:spacing w:before="0" w:after="0"/>
              <w:jc w:val="center"/>
              <w:rPr>
                <w:sz w:val="18"/>
                <w:szCs w:val="18"/>
              </w:rPr>
            </w:pPr>
          </w:p>
        </w:tc>
      </w:tr>
      <w:tr w:rsidR="008954BC" w:rsidRPr="006D74AC" w14:paraId="5EF1BAE6" w14:textId="77777777" w:rsidTr="00A05E98">
        <w:trPr>
          <w:trHeight w:val="397"/>
        </w:trPr>
        <w:tc>
          <w:tcPr>
            <w:tcW w:w="3323" w:type="pct"/>
            <w:shd w:val="clear" w:color="auto" w:fill="auto"/>
            <w:vAlign w:val="center"/>
          </w:tcPr>
          <w:p w14:paraId="49F66271" w14:textId="48558EF2" w:rsidR="008954BC" w:rsidRPr="008954BC" w:rsidRDefault="008954BC" w:rsidP="00E07356">
            <w:pPr>
              <w:spacing w:before="40" w:after="40"/>
              <w:rPr>
                <w:szCs w:val="20"/>
              </w:rPr>
            </w:pPr>
            <w:r w:rsidRPr="008954BC">
              <w:rPr>
                <w:szCs w:val="20"/>
              </w:rPr>
              <w:t>Kenntnis der Elektronik und Digitaltechnik</w:t>
            </w:r>
          </w:p>
        </w:tc>
        <w:tc>
          <w:tcPr>
            <w:tcW w:w="420" w:type="pct"/>
            <w:shd w:val="clear" w:color="auto" w:fill="A6A6A6" w:themeFill="background1" w:themeFillShade="A6"/>
            <w:vAlign w:val="center"/>
          </w:tcPr>
          <w:p w14:paraId="0C2B607F"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77219AA3" w14:textId="77777777" w:rsidR="008954BC" w:rsidRPr="006D74AC" w:rsidRDefault="008954BC" w:rsidP="00E07356">
            <w:pPr>
              <w:spacing w:before="0" w:after="0"/>
              <w:jc w:val="center"/>
              <w:rPr>
                <w:sz w:val="18"/>
                <w:szCs w:val="18"/>
              </w:rPr>
            </w:pPr>
          </w:p>
        </w:tc>
        <w:tc>
          <w:tcPr>
            <w:tcW w:w="420" w:type="pct"/>
            <w:vAlign w:val="center"/>
          </w:tcPr>
          <w:p w14:paraId="5F364963"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40AA43A4" w14:textId="77777777" w:rsidR="008954BC" w:rsidRPr="006D74AC" w:rsidRDefault="008954BC" w:rsidP="00E07356">
            <w:pPr>
              <w:spacing w:before="0" w:after="0"/>
              <w:jc w:val="center"/>
              <w:rPr>
                <w:sz w:val="18"/>
                <w:szCs w:val="18"/>
              </w:rPr>
            </w:pPr>
          </w:p>
        </w:tc>
      </w:tr>
      <w:tr w:rsidR="008954BC" w:rsidRPr="006D74AC" w14:paraId="78EF4F79" w14:textId="77777777" w:rsidTr="00A05E98">
        <w:trPr>
          <w:trHeight w:val="397"/>
        </w:trPr>
        <w:tc>
          <w:tcPr>
            <w:tcW w:w="3323" w:type="pct"/>
            <w:shd w:val="clear" w:color="auto" w:fill="auto"/>
            <w:vAlign w:val="center"/>
          </w:tcPr>
          <w:p w14:paraId="44B28A70" w14:textId="13DBA89F" w:rsidR="008954BC" w:rsidRPr="008954BC" w:rsidRDefault="008954BC" w:rsidP="00E07356">
            <w:pPr>
              <w:spacing w:before="40" w:after="40"/>
              <w:rPr>
                <w:szCs w:val="20"/>
              </w:rPr>
            </w:pPr>
            <w:r w:rsidRPr="008954BC">
              <w:rPr>
                <w:szCs w:val="20"/>
              </w:rPr>
              <w:t>Grundkenntnisse der Pneumatik und Hydraulik</w:t>
            </w:r>
          </w:p>
        </w:tc>
        <w:tc>
          <w:tcPr>
            <w:tcW w:w="420" w:type="pct"/>
            <w:shd w:val="clear" w:color="auto" w:fill="auto"/>
            <w:vAlign w:val="center"/>
          </w:tcPr>
          <w:p w14:paraId="1075D038"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12C1AC8B" w14:textId="77777777" w:rsidR="008954BC" w:rsidRPr="006D74AC" w:rsidRDefault="008954BC" w:rsidP="00E07356">
            <w:pPr>
              <w:spacing w:before="0" w:after="0"/>
              <w:jc w:val="center"/>
              <w:rPr>
                <w:sz w:val="18"/>
                <w:szCs w:val="18"/>
              </w:rPr>
            </w:pPr>
          </w:p>
        </w:tc>
        <w:tc>
          <w:tcPr>
            <w:tcW w:w="420" w:type="pct"/>
            <w:shd w:val="clear" w:color="auto" w:fill="A6A6A6" w:themeFill="background1" w:themeFillShade="A6"/>
            <w:vAlign w:val="center"/>
          </w:tcPr>
          <w:p w14:paraId="2B050CD1" w14:textId="77777777" w:rsidR="008954BC" w:rsidRPr="006D74AC" w:rsidRDefault="008954BC" w:rsidP="00E07356">
            <w:pPr>
              <w:spacing w:before="0" w:after="0"/>
              <w:jc w:val="center"/>
              <w:rPr>
                <w:sz w:val="18"/>
                <w:szCs w:val="18"/>
              </w:rPr>
            </w:pPr>
          </w:p>
        </w:tc>
        <w:tc>
          <w:tcPr>
            <w:tcW w:w="416" w:type="pct"/>
            <w:shd w:val="clear" w:color="auto" w:fill="A6A6A6" w:themeFill="background1" w:themeFillShade="A6"/>
            <w:vAlign w:val="center"/>
          </w:tcPr>
          <w:p w14:paraId="7BC969DD" w14:textId="77777777" w:rsidR="008954BC" w:rsidRPr="006D74AC" w:rsidRDefault="008954BC" w:rsidP="00E07356">
            <w:pPr>
              <w:spacing w:before="0" w:after="0"/>
              <w:jc w:val="center"/>
              <w:rPr>
                <w:sz w:val="18"/>
                <w:szCs w:val="18"/>
              </w:rPr>
            </w:pPr>
          </w:p>
        </w:tc>
      </w:tr>
    </w:tbl>
    <w:p w14:paraId="13997825" w14:textId="5D80B989" w:rsidR="008954BC" w:rsidRDefault="008954BC">
      <w:r>
        <w:br w:type="page"/>
      </w:r>
    </w:p>
    <w:tbl>
      <w:tblPr>
        <w:tblW w:w="5002" w:type="pct"/>
        <w:tblInd w:w="-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8"/>
        <w:gridCol w:w="762"/>
        <w:gridCol w:w="762"/>
        <w:gridCol w:w="762"/>
        <w:gridCol w:w="752"/>
      </w:tblGrid>
      <w:tr w:rsidR="008954BC" w:rsidRPr="006D74AC" w14:paraId="30B6D5D0" w14:textId="77777777" w:rsidTr="008954BC">
        <w:trPr>
          <w:trHeight w:val="596"/>
        </w:trPr>
        <w:tc>
          <w:tcPr>
            <w:tcW w:w="3325" w:type="pct"/>
            <w:shd w:val="clear" w:color="auto" w:fill="354E19"/>
            <w:vAlign w:val="center"/>
          </w:tcPr>
          <w:p w14:paraId="665344A8" w14:textId="77777777" w:rsidR="008954BC" w:rsidRPr="006D74AC" w:rsidRDefault="008954BC" w:rsidP="00E07356">
            <w:pPr>
              <w:tabs>
                <w:tab w:val="right" w:pos="8572"/>
              </w:tabs>
              <w:spacing w:before="40" w:after="40"/>
              <w:rPr>
                <w:rFonts w:cs="Arial"/>
                <w:b/>
                <w:color w:val="FFFFFF" w:themeColor="background1"/>
                <w:sz w:val="22"/>
                <w:lang w:eastAsia="de-AT"/>
              </w:rPr>
            </w:pPr>
            <w:r w:rsidRPr="009D33BA">
              <w:rPr>
                <w:rFonts w:cs="Arial"/>
                <w:b/>
                <w:color w:val="FFFFFF" w:themeColor="background1"/>
                <w:sz w:val="22"/>
                <w:lang w:eastAsia="de-AT"/>
              </w:rPr>
              <w:lastRenderedPageBreak/>
              <w:t>Ihr Lehrling kann…</w:t>
            </w:r>
          </w:p>
        </w:tc>
        <w:tc>
          <w:tcPr>
            <w:tcW w:w="420" w:type="pct"/>
            <w:shd w:val="clear" w:color="auto" w:fill="354E19"/>
            <w:vAlign w:val="center"/>
          </w:tcPr>
          <w:p w14:paraId="237DD001" w14:textId="77777777" w:rsidR="008954BC" w:rsidRPr="006D74AC" w:rsidRDefault="008954BC" w:rsidP="00E07356">
            <w:pPr>
              <w:spacing w:before="0" w:after="0"/>
              <w:jc w:val="center"/>
              <w:rPr>
                <w:b/>
                <w:bCs/>
                <w:color w:val="FFFFFF"/>
                <w:sz w:val="22"/>
              </w:rPr>
            </w:pPr>
            <w:r w:rsidRPr="006D74AC">
              <w:rPr>
                <w:b/>
                <w:bCs/>
                <w:color w:val="FFFFFF"/>
                <w:sz w:val="22"/>
              </w:rPr>
              <w:t>1. Lj.</w:t>
            </w:r>
          </w:p>
        </w:tc>
        <w:tc>
          <w:tcPr>
            <w:tcW w:w="420" w:type="pct"/>
            <w:shd w:val="clear" w:color="auto" w:fill="354E19"/>
            <w:vAlign w:val="center"/>
          </w:tcPr>
          <w:p w14:paraId="2CA16A37" w14:textId="77777777" w:rsidR="008954BC" w:rsidRPr="006D74AC" w:rsidRDefault="008954BC" w:rsidP="00E07356">
            <w:pPr>
              <w:spacing w:before="0" w:after="0"/>
              <w:jc w:val="center"/>
              <w:rPr>
                <w:b/>
                <w:bCs/>
                <w:color w:val="FFFFFF"/>
                <w:sz w:val="22"/>
              </w:rPr>
            </w:pPr>
            <w:r w:rsidRPr="006D74AC">
              <w:rPr>
                <w:b/>
                <w:bCs/>
                <w:color w:val="FFFFFF"/>
                <w:sz w:val="22"/>
              </w:rPr>
              <w:t>2. Lj.</w:t>
            </w:r>
          </w:p>
        </w:tc>
        <w:tc>
          <w:tcPr>
            <w:tcW w:w="420" w:type="pct"/>
            <w:shd w:val="clear" w:color="auto" w:fill="354E19"/>
            <w:vAlign w:val="center"/>
          </w:tcPr>
          <w:p w14:paraId="47748E21" w14:textId="77777777" w:rsidR="008954BC" w:rsidRPr="006D74AC" w:rsidRDefault="008954BC" w:rsidP="00E07356">
            <w:pPr>
              <w:spacing w:before="0" w:after="0"/>
              <w:jc w:val="center"/>
              <w:rPr>
                <w:b/>
                <w:bCs/>
                <w:color w:val="FFFFFF"/>
                <w:sz w:val="22"/>
              </w:rPr>
            </w:pPr>
            <w:r w:rsidRPr="006D74AC">
              <w:rPr>
                <w:b/>
                <w:bCs/>
                <w:color w:val="FFFFFF"/>
                <w:sz w:val="22"/>
              </w:rPr>
              <w:t>3. Lj.</w:t>
            </w:r>
          </w:p>
        </w:tc>
        <w:tc>
          <w:tcPr>
            <w:tcW w:w="416" w:type="pct"/>
            <w:shd w:val="clear" w:color="auto" w:fill="354E19"/>
            <w:vAlign w:val="center"/>
          </w:tcPr>
          <w:p w14:paraId="5D7D7322" w14:textId="77777777" w:rsidR="008954BC" w:rsidRPr="006D74AC" w:rsidRDefault="008954BC" w:rsidP="00E07356">
            <w:pPr>
              <w:spacing w:before="0" w:after="0"/>
              <w:jc w:val="center"/>
              <w:rPr>
                <w:b/>
                <w:bCs/>
                <w:color w:val="FFFFFF"/>
                <w:sz w:val="22"/>
              </w:rPr>
            </w:pPr>
            <w:r>
              <w:rPr>
                <w:b/>
                <w:bCs/>
                <w:color w:val="FFFFFF"/>
                <w:sz w:val="22"/>
              </w:rPr>
              <w:t>4</w:t>
            </w:r>
            <w:r w:rsidRPr="006D74AC">
              <w:rPr>
                <w:b/>
                <w:bCs/>
                <w:color w:val="FFFFFF"/>
                <w:sz w:val="22"/>
              </w:rPr>
              <w:t>. Lj.</w:t>
            </w:r>
          </w:p>
        </w:tc>
      </w:tr>
      <w:tr w:rsidR="008954BC" w:rsidRPr="006D74AC" w14:paraId="52DAF93C" w14:textId="77777777" w:rsidTr="008954BC">
        <w:trPr>
          <w:trHeight w:val="454"/>
        </w:trPr>
        <w:tc>
          <w:tcPr>
            <w:tcW w:w="3325" w:type="pct"/>
            <w:shd w:val="clear" w:color="auto" w:fill="BFBFBF"/>
            <w:vAlign w:val="center"/>
          </w:tcPr>
          <w:p w14:paraId="71356D11" w14:textId="77777777" w:rsidR="008954BC" w:rsidRPr="006D74AC" w:rsidRDefault="008954BC" w:rsidP="00E07356">
            <w:pPr>
              <w:tabs>
                <w:tab w:val="right" w:pos="8572"/>
              </w:tabs>
              <w:spacing w:before="40" w:after="40"/>
              <w:rPr>
                <w:b/>
                <w:bCs/>
                <w:color w:val="FFFFFF" w:themeColor="background1"/>
                <w:szCs w:val="20"/>
              </w:rPr>
            </w:pPr>
          </w:p>
        </w:tc>
        <w:tc>
          <w:tcPr>
            <w:tcW w:w="420" w:type="pct"/>
            <w:shd w:val="clear" w:color="auto" w:fill="BFBFBF"/>
            <w:vAlign w:val="center"/>
          </w:tcPr>
          <w:p w14:paraId="29A62395"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65AFCF16"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4A87588"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c>
          <w:tcPr>
            <w:tcW w:w="416" w:type="pct"/>
            <w:shd w:val="clear" w:color="auto" w:fill="BFBFBF"/>
            <w:vAlign w:val="center"/>
          </w:tcPr>
          <w:p w14:paraId="6DB1A384" w14:textId="77777777" w:rsidR="008954BC" w:rsidRPr="006D74AC" w:rsidRDefault="008954BC" w:rsidP="00E07356">
            <w:pPr>
              <w:spacing w:before="0" w:after="0"/>
              <w:jc w:val="center"/>
              <w:rPr>
                <w:b/>
                <w:bCs/>
                <w:color w:val="FFFFFF"/>
                <w:szCs w:val="20"/>
              </w:rPr>
            </w:pPr>
            <w:r w:rsidRPr="006D74AC">
              <w:rPr>
                <w:b/>
                <w:bCs/>
                <w:color w:val="FFFFFF"/>
                <w:szCs w:val="20"/>
              </w:rPr>
              <w:sym w:font="Wingdings" w:char="F0FC"/>
            </w:r>
          </w:p>
        </w:tc>
      </w:tr>
      <w:tr w:rsidR="008954BC" w:rsidRPr="006D74AC" w14:paraId="28ADB9FD" w14:textId="77777777" w:rsidTr="00A05E98">
        <w:trPr>
          <w:trHeight w:val="397"/>
        </w:trPr>
        <w:tc>
          <w:tcPr>
            <w:tcW w:w="3325" w:type="pct"/>
            <w:shd w:val="clear" w:color="auto" w:fill="auto"/>
            <w:vAlign w:val="center"/>
          </w:tcPr>
          <w:p w14:paraId="3B5E9D3A" w14:textId="0DB354F7" w:rsidR="008954BC" w:rsidRPr="008954BC" w:rsidRDefault="008954BC" w:rsidP="00E07356">
            <w:pPr>
              <w:spacing w:before="40" w:after="40"/>
              <w:rPr>
                <w:szCs w:val="20"/>
              </w:rPr>
            </w:pPr>
            <w:r w:rsidRPr="008954BC">
              <w:rPr>
                <w:szCs w:val="20"/>
              </w:rPr>
              <w:t>Manuelles Bearbeiten von Werkstoffen wie z</w:t>
            </w:r>
            <w:r>
              <w:rPr>
                <w:szCs w:val="20"/>
              </w:rPr>
              <w:t>. </w:t>
            </w:r>
            <w:r w:rsidRPr="008954BC">
              <w:rPr>
                <w:szCs w:val="20"/>
              </w:rPr>
              <w:t>B</w:t>
            </w:r>
            <w:r>
              <w:rPr>
                <w:szCs w:val="20"/>
              </w:rPr>
              <w:t>.</w:t>
            </w:r>
            <w:r w:rsidRPr="008954BC">
              <w:rPr>
                <w:szCs w:val="20"/>
              </w:rPr>
              <w:t xml:space="preserve"> Messen, Anreißen, Feilen, Bohren, Nieten, Richten, Biegen, Kleben</w:t>
            </w:r>
          </w:p>
        </w:tc>
        <w:tc>
          <w:tcPr>
            <w:tcW w:w="420" w:type="pct"/>
            <w:shd w:val="clear" w:color="auto" w:fill="auto"/>
            <w:vAlign w:val="center"/>
          </w:tcPr>
          <w:p w14:paraId="37C28825" w14:textId="77777777" w:rsidR="008954BC" w:rsidRPr="006D74AC" w:rsidRDefault="008954BC" w:rsidP="00E07356">
            <w:pPr>
              <w:spacing w:before="0" w:after="0"/>
              <w:jc w:val="center"/>
              <w:rPr>
                <w:sz w:val="18"/>
                <w:szCs w:val="18"/>
              </w:rPr>
            </w:pPr>
          </w:p>
        </w:tc>
        <w:tc>
          <w:tcPr>
            <w:tcW w:w="420" w:type="pct"/>
            <w:shd w:val="clear" w:color="auto" w:fill="A6A6A6" w:themeFill="background1" w:themeFillShade="A6"/>
            <w:vAlign w:val="center"/>
          </w:tcPr>
          <w:p w14:paraId="3CEDD79F" w14:textId="77777777" w:rsidR="008954BC" w:rsidRPr="006D74AC" w:rsidRDefault="008954BC" w:rsidP="00E07356">
            <w:pPr>
              <w:spacing w:before="0" w:after="0"/>
              <w:jc w:val="center"/>
              <w:rPr>
                <w:sz w:val="18"/>
                <w:szCs w:val="18"/>
              </w:rPr>
            </w:pPr>
          </w:p>
        </w:tc>
        <w:tc>
          <w:tcPr>
            <w:tcW w:w="420" w:type="pct"/>
            <w:shd w:val="clear" w:color="auto" w:fill="A6A6A6" w:themeFill="background1" w:themeFillShade="A6"/>
            <w:vAlign w:val="center"/>
          </w:tcPr>
          <w:p w14:paraId="0B75C2FC" w14:textId="77777777" w:rsidR="008954BC" w:rsidRPr="006D74AC" w:rsidRDefault="008954BC" w:rsidP="00E07356">
            <w:pPr>
              <w:spacing w:before="0" w:after="0"/>
              <w:jc w:val="center"/>
              <w:rPr>
                <w:sz w:val="18"/>
                <w:szCs w:val="18"/>
              </w:rPr>
            </w:pPr>
          </w:p>
        </w:tc>
        <w:tc>
          <w:tcPr>
            <w:tcW w:w="416" w:type="pct"/>
            <w:shd w:val="clear" w:color="auto" w:fill="A6A6A6" w:themeFill="background1" w:themeFillShade="A6"/>
            <w:vAlign w:val="center"/>
          </w:tcPr>
          <w:p w14:paraId="3FC5F751" w14:textId="77777777" w:rsidR="008954BC" w:rsidRPr="006D74AC" w:rsidRDefault="008954BC" w:rsidP="00E07356">
            <w:pPr>
              <w:spacing w:before="0" w:after="0"/>
              <w:jc w:val="center"/>
              <w:rPr>
                <w:sz w:val="18"/>
                <w:szCs w:val="18"/>
              </w:rPr>
            </w:pPr>
          </w:p>
        </w:tc>
      </w:tr>
      <w:tr w:rsidR="008954BC" w:rsidRPr="006D74AC" w14:paraId="12B4EEE2" w14:textId="77777777" w:rsidTr="00A05E98">
        <w:trPr>
          <w:trHeight w:val="397"/>
        </w:trPr>
        <w:tc>
          <w:tcPr>
            <w:tcW w:w="3325" w:type="pct"/>
            <w:shd w:val="clear" w:color="auto" w:fill="auto"/>
            <w:vAlign w:val="center"/>
          </w:tcPr>
          <w:p w14:paraId="2690F123" w14:textId="27E50C9A" w:rsidR="008954BC" w:rsidRPr="008954BC" w:rsidRDefault="008954BC" w:rsidP="00E07356">
            <w:pPr>
              <w:spacing w:before="40" w:after="40"/>
              <w:rPr>
                <w:szCs w:val="20"/>
              </w:rPr>
            </w:pPr>
            <w:r w:rsidRPr="008954BC">
              <w:rPr>
                <w:szCs w:val="20"/>
              </w:rPr>
              <w:t>Maschinelles Bearbeiten (auch an rechnergestützen Maschinen) von Werkstoffen wie z</w:t>
            </w:r>
            <w:r>
              <w:rPr>
                <w:szCs w:val="20"/>
              </w:rPr>
              <w:t>. </w:t>
            </w:r>
            <w:r w:rsidRPr="008954BC">
              <w:rPr>
                <w:szCs w:val="20"/>
              </w:rPr>
              <w:t>B</w:t>
            </w:r>
            <w:r>
              <w:rPr>
                <w:szCs w:val="20"/>
              </w:rPr>
              <w:t>.</w:t>
            </w:r>
            <w:r w:rsidRPr="008954BC">
              <w:rPr>
                <w:szCs w:val="20"/>
              </w:rPr>
              <w:t xml:space="preserve"> Drehen und Fräsen</w:t>
            </w:r>
          </w:p>
        </w:tc>
        <w:tc>
          <w:tcPr>
            <w:tcW w:w="420" w:type="pct"/>
            <w:shd w:val="clear" w:color="auto" w:fill="auto"/>
            <w:vAlign w:val="center"/>
          </w:tcPr>
          <w:p w14:paraId="217FA3FC"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38C2ACF9" w14:textId="77777777" w:rsidR="008954BC" w:rsidRPr="006D74AC" w:rsidRDefault="008954BC" w:rsidP="00E07356">
            <w:pPr>
              <w:spacing w:before="0" w:after="0"/>
              <w:jc w:val="center"/>
              <w:rPr>
                <w:sz w:val="18"/>
                <w:szCs w:val="18"/>
              </w:rPr>
            </w:pPr>
          </w:p>
        </w:tc>
        <w:tc>
          <w:tcPr>
            <w:tcW w:w="420" w:type="pct"/>
            <w:shd w:val="clear" w:color="auto" w:fill="A6A6A6" w:themeFill="background1" w:themeFillShade="A6"/>
            <w:vAlign w:val="center"/>
          </w:tcPr>
          <w:p w14:paraId="1F72AFAA" w14:textId="77777777" w:rsidR="008954BC" w:rsidRPr="006D74AC" w:rsidRDefault="008954BC" w:rsidP="00E07356">
            <w:pPr>
              <w:spacing w:before="0" w:after="0"/>
              <w:jc w:val="center"/>
              <w:rPr>
                <w:sz w:val="18"/>
                <w:szCs w:val="18"/>
              </w:rPr>
            </w:pPr>
          </w:p>
        </w:tc>
        <w:tc>
          <w:tcPr>
            <w:tcW w:w="416" w:type="pct"/>
            <w:shd w:val="clear" w:color="auto" w:fill="A6A6A6" w:themeFill="background1" w:themeFillShade="A6"/>
            <w:vAlign w:val="center"/>
          </w:tcPr>
          <w:p w14:paraId="0DC9D31E" w14:textId="77777777" w:rsidR="008954BC" w:rsidRPr="006D74AC" w:rsidRDefault="008954BC" w:rsidP="00E07356">
            <w:pPr>
              <w:spacing w:before="0" w:after="0"/>
              <w:jc w:val="center"/>
              <w:rPr>
                <w:sz w:val="18"/>
                <w:szCs w:val="18"/>
              </w:rPr>
            </w:pPr>
          </w:p>
        </w:tc>
      </w:tr>
      <w:tr w:rsidR="008954BC" w:rsidRPr="006D74AC" w14:paraId="767DDD44" w14:textId="77777777" w:rsidTr="008954BC">
        <w:trPr>
          <w:trHeight w:val="397"/>
        </w:trPr>
        <w:tc>
          <w:tcPr>
            <w:tcW w:w="3325" w:type="pct"/>
            <w:shd w:val="clear" w:color="auto" w:fill="auto"/>
            <w:vAlign w:val="center"/>
          </w:tcPr>
          <w:p w14:paraId="335D397F" w14:textId="23E92D20" w:rsidR="008954BC" w:rsidRPr="008954BC" w:rsidRDefault="008954BC" w:rsidP="008954BC">
            <w:pPr>
              <w:spacing w:before="40" w:after="40"/>
              <w:rPr>
                <w:szCs w:val="20"/>
              </w:rPr>
            </w:pPr>
            <w:r w:rsidRPr="008954BC">
              <w:rPr>
                <w:szCs w:val="20"/>
              </w:rPr>
              <w:t>Ausführen von Arbeiten in der Luftfahrzeuginstandhaltung gemäß</w:t>
            </w:r>
            <w:r>
              <w:rPr>
                <w:szCs w:val="20"/>
              </w:rPr>
              <w:br/>
            </w:r>
            <w:r w:rsidRPr="008954BC">
              <w:rPr>
                <w:szCs w:val="20"/>
              </w:rPr>
              <w:t>Der Verordnung (EU) Nr. 1321/2014, Anhang III an Luftfahrzeugen</w:t>
            </w:r>
            <w:r>
              <w:rPr>
                <w:szCs w:val="20"/>
              </w:rPr>
              <w:br/>
            </w:r>
            <w:r w:rsidRPr="008954BC">
              <w:rPr>
                <w:szCs w:val="20"/>
              </w:rPr>
              <w:t xml:space="preserve">(Die </w:t>
            </w:r>
            <w:r w:rsidR="00A85258" w:rsidRPr="008954BC">
              <w:rPr>
                <w:szCs w:val="20"/>
              </w:rPr>
              <w:t>zu vermittelnde Kenntnisse</w:t>
            </w:r>
            <w:r w:rsidRPr="008954BC">
              <w:rPr>
                <w:szCs w:val="20"/>
              </w:rPr>
              <w:t xml:space="preserve"> und Fertigkeiten sind gemäß der von der Austro Control vorgegebenen und auf ihrer Website publizierten Anlage – 02 zu EASA FORM 19B.1 – Liste für den Nachweis der praktischen Tätigkeiten im Lehrberuf Luftfahrzeugtechnik, in der jeweils gültigen Fassung, auszubilden)</w:t>
            </w:r>
          </w:p>
        </w:tc>
        <w:tc>
          <w:tcPr>
            <w:tcW w:w="420" w:type="pct"/>
            <w:shd w:val="clear" w:color="auto" w:fill="auto"/>
            <w:vAlign w:val="center"/>
          </w:tcPr>
          <w:p w14:paraId="1A738F8F"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E57334B" w14:textId="77777777" w:rsidR="008954BC" w:rsidRPr="006D74AC" w:rsidRDefault="008954BC" w:rsidP="00E07356">
            <w:pPr>
              <w:spacing w:before="0" w:after="0"/>
              <w:jc w:val="center"/>
              <w:rPr>
                <w:sz w:val="18"/>
                <w:szCs w:val="18"/>
              </w:rPr>
            </w:pPr>
          </w:p>
        </w:tc>
        <w:tc>
          <w:tcPr>
            <w:tcW w:w="420" w:type="pct"/>
            <w:vAlign w:val="center"/>
          </w:tcPr>
          <w:p w14:paraId="5257B5FD"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09ED7A6A" w14:textId="77777777" w:rsidR="008954BC" w:rsidRPr="006D74AC" w:rsidRDefault="008954BC" w:rsidP="00E07356">
            <w:pPr>
              <w:spacing w:before="0" w:after="0"/>
              <w:jc w:val="center"/>
              <w:rPr>
                <w:sz w:val="18"/>
                <w:szCs w:val="18"/>
              </w:rPr>
            </w:pPr>
          </w:p>
        </w:tc>
      </w:tr>
      <w:tr w:rsidR="008954BC" w:rsidRPr="006D74AC" w14:paraId="4ED96395" w14:textId="77777777" w:rsidTr="008954BC">
        <w:trPr>
          <w:trHeight w:val="397"/>
        </w:trPr>
        <w:tc>
          <w:tcPr>
            <w:tcW w:w="3325" w:type="pct"/>
            <w:shd w:val="clear" w:color="auto" w:fill="auto"/>
            <w:vAlign w:val="center"/>
          </w:tcPr>
          <w:p w14:paraId="0830A137" w14:textId="747C3026" w:rsidR="008954BC" w:rsidRPr="008954BC" w:rsidRDefault="008954BC" w:rsidP="00E07356">
            <w:pPr>
              <w:spacing w:before="40" w:after="40"/>
              <w:rPr>
                <w:szCs w:val="20"/>
              </w:rPr>
            </w:pPr>
            <w:r w:rsidRPr="008954BC">
              <w:rPr>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20" w:type="pct"/>
            <w:shd w:val="clear" w:color="auto" w:fill="auto"/>
            <w:vAlign w:val="center"/>
          </w:tcPr>
          <w:p w14:paraId="4CA582D6"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04992D01" w14:textId="77777777" w:rsidR="008954BC" w:rsidRPr="006D74AC" w:rsidRDefault="008954BC" w:rsidP="00E07356">
            <w:pPr>
              <w:spacing w:before="0" w:after="0"/>
              <w:jc w:val="center"/>
              <w:rPr>
                <w:sz w:val="18"/>
                <w:szCs w:val="18"/>
              </w:rPr>
            </w:pPr>
          </w:p>
        </w:tc>
        <w:tc>
          <w:tcPr>
            <w:tcW w:w="420" w:type="pct"/>
            <w:vAlign w:val="center"/>
          </w:tcPr>
          <w:p w14:paraId="03602A00"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1B38030A" w14:textId="77777777" w:rsidR="008954BC" w:rsidRPr="006D74AC" w:rsidRDefault="008954BC" w:rsidP="00E07356">
            <w:pPr>
              <w:spacing w:before="0" w:after="0"/>
              <w:jc w:val="center"/>
              <w:rPr>
                <w:sz w:val="18"/>
                <w:szCs w:val="18"/>
              </w:rPr>
            </w:pPr>
          </w:p>
        </w:tc>
      </w:tr>
      <w:tr w:rsidR="008954BC" w:rsidRPr="006D74AC" w14:paraId="3B815488" w14:textId="77777777" w:rsidTr="008954BC">
        <w:trPr>
          <w:trHeight w:val="397"/>
        </w:trPr>
        <w:tc>
          <w:tcPr>
            <w:tcW w:w="3325" w:type="pct"/>
            <w:shd w:val="clear" w:color="auto" w:fill="auto"/>
            <w:vAlign w:val="center"/>
          </w:tcPr>
          <w:p w14:paraId="75BF5E88" w14:textId="6964EEFE" w:rsidR="008954BC" w:rsidRPr="008954BC" w:rsidRDefault="008954BC" w:rsidP="00E07356">
            <w:pPr>
              <w:spacing w:before="40" w:after="40"/>
              <w:rPr>
                <w:szCs w:val="20"/>
              </w:rPr>
            </w:pPr>
            <w:r w:rsidRPr="008954BC">
              <w:rPr>
                <w:szCs w:val="20"/>
              </w:rPr>
              <w:t>Kenntnisse der Qualitätssicherung einschließlich der Reklamationsbearbeitung und Durchführung von betriebsspezifischen, qualitätssichernden Maßnahmen</w:t>
            </w:r>
          </w:p>
        </w:tc>
        <w:tc>
          <w:tcPr>
            <w:tcW w:w="420" w:type="pct"/>
            <w:shd w:val="clear" w:color="auto" w:fill="auto"/>
            <w:vAlign w:val="center"/>
          </w:tcPr>
          <w:p w14:paraId="499A7BD8"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468DF1CC" w14:textId="77777777" w:rsidR="008954BC" w:rsidRPr="006D74AC" w:rsidRDefault="008954BC" w:rsidP="00E07356">
            <w:pPr>
              <w:spacing w:before="0" w:after="0"/>
              <w:jc w:val="center"/>
              <w:rPr>
                <w:sz w:val="18"/>
                <w:szCs w:val="18"/>
              </w:rPr>
            </w:pPr>
          </w:p>
        </w:tc>
        <w:tc>
          <w:tcPr>
            <w:tcW w:w="420" w:type="pct"/>
            <w:vAlign w:val="center"/>
          </w:tcPr>
          <w:p w14:paraId="4E820144"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6C776597" w14:textId="77777777" w:rsidR="008954BC" w:rsidRPr="006D74AC" w:rsidRDefault="008954BC" w:rsidP="00E07356">
            <w:pPr>
              <w:spacing w:before="0" w:after="0"/>
              <w:jc w:val="center"/>
              <w:rPr>
                <w:sz w:val="18"/>
                <w:szCs w:val="18"/>
              </w:rPr>
            </w:pPr>
          </w:p>
        </w:tc>
      </w:tr>
      <w:tr w:rsidR="008954BC" w:rsidRPr="006D74AC" w14:paraId="3C7E456D" w14:textId="77777777" w:rsidTr="008954BC">
        <w:trPr>
          <w:trHeight w:val="397"/>
        </w:trPr>
        <w:tc>
          <w:tcPr>
            <w:tcW w:w="3325" w:type="pct"/>
            <w:shd w:val="clear" w:color="auto" w:fill="auto"/>
            <w:vAlign w:val="center"/>
          </w:tcPr>
          <w:p w14:paraId="30A7D500" w14:textId="410E165C" w:rsidR="008954BC" w:rsidRPr="008954BC" w:rsidRDefault="008954BC" w:rsidP="00E07356">
            <w:pPr>
              <w:spacing w:before="40" w:after="40"/>
              <w:rPr>
                <w:szCs w:val="20"/>
              </w:rPr>
            </w:pPr>
            <w:r w:rsidRPr="008954BC">
              <w:rPr>
                <w:szCs w:val="20"/>
              </w:rPr>
              <w:t>Kenntnis über Inhalt und Ziel der Ausbildung sowie über wesentliche einschlägige Weiterbildungsmöglichkeiten</w:t>
            </w:r>
          </w:p>
        </w:tc>
        <w:tc>
          <w:tcPr>
            <w:tcW w:w="420" w:type="pct"/>
            <w:shd w:val="clear" w:color="auto" w:fill="auto"/>
            <w:vAlign w:val="center"/>
          </w:tcPr>
          <w:p w14:paraId="31A31DD8"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9BCADD3" w14:textId="77777777" w:rsidR="008954BC" w:rsidRPr="006D74AC" w:rsidRDefault="008954BC" w:rsidP="00E07356">
            <w:pPr>
              <w:spacing w:before="0" w:after="0"/>
              <w:jc w:val="center"/>
              <w:rPr>
                <w:sz w:val="18"/>
                <w:szCs w:val="18"/>
              </w:rPr>
            </w:pPr>
          </w:p>
        </w:tc>
        <w:tc>
          <w:tcPr>
            <w:tcW w:w="420" w:type="pct"/>
            <w:vAlign w:val="center"/>
          </w:tcPr>
          <w:p w14:paraId="366566FF"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6B2D1B54" w14:textId="77777777" w:rsidR="008954BC" w:rsidRPr="006D74AC" w:rsidRDefault="008954BC" w:rsidP="00E07356">
            <w:pPr>
              <w:spacing w:before="0" w:after="0"/>
              <w:jc w:val="center"/>
              <w:rPr>
                <w:sz w:val="18"/>
                <w:szCs w:val="18"/>
              </w:rPr>
            </w:pPr>
          </w:p>
        </w:tc>
      </w:tr>
      <w:tr w:rsidR="008954BC" w:rsidRPr="006D74AC" w14:paraId="1C924868" w14:textId="77777777" w:rsidTr="008954BC">
        <w:trPr>
          <w:trHeight w:val="397"/>
        </w:trPr>
        <w:tc>
          <w:tcPr>
            <w:tcW w:w="3325" w:type="pct"/>
            <w:shd w:val="clear" w:color="auto" w:fill="auto"/>
            <w:vAlign w:val="center"/>
          </w:tcPr>
          <w:p w14:paraId="46A6738C" w14:textId="551FBD40" w:rsidR="008954BC" w:rsidRPr="008954BC" w:rsidRDefault="008954BC" w:rsidP="00E07356">
            <w:pPr>
              <w:spacing w:before="40" w:after="40"/>
              <w:rPr>
                <w:szCs w:val="20"/>
              </w:rPr>
            </w:pPr>
            <w:r w:rsidRPr="008954BC">
              <w:rPr>
                <w:szCs w:val="20"/>
              </w:rPr>
              <w:t xml:space="preserve">Kenntnis und Anwendung der betrieblichen EDV </w:t>
            </w:r>
            <w:r>
              <w:rPr>
                <w:szCs w:val="20"/>
              </w:rPr>
              <w:br/>
            </w:r>
            <w:r w:rsidRPr="008954BC">
              <w:rPr>
                <w:szCs w:val="20"/>
              </w:rPr>
              <w:t>(Hard- und Software)</w:t>
            </w:r>
          </w:p>
        </w:tc>
        <w:tc>
          <w:tcPr>
            <w:tcW w:w="420" w:type="pct"/>
            <w:shd w:val="clear" w:color="auto" w:fill="auto"/>
            <w:vAlign w:val="center"/>
          </w:tcPr>
          <w:p w14:paraId="7AAB9B05"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246714DD" w14:textId="77777777" w:rsidR="008954BC" w:rsidRPr="006D74AC" w:rsidRDefault="008954BC" w:rsidP="00E07356">
            <w:pPr>
              <w:spacing w:before="0" w:after="0"/>
              <w:jc w:val="center"/>
              <w:rPr>
                <w:sz w:val="18"/>
                <w:szCs w:val="18"/>
              </w:rPr>
            </w:pPr>
          </w:p>
        </w:tc>
        <w:tc>
          <w:tcPr>
            <w:tcW w:w="420" w:type="pct"/>
            <w:vAlign w:val="center"/>
          </w:tcPr>
          <w:p w14:paraId="21983A7A"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68082C24" w14:textId="77777777" w:rsidR="008954BC" w:rsidRPr="006D74AC" w:rsidRDefault="008954BC" w:rsidP="00E07356">
            <w:pPr>
              <w:spacing w:before="0" w:after="0"/>
              <w:jc w:val="center"/>
              <w:rPr>
                <w:sz w:val="18"/>
                <w:szCs w:val="18"/>
              </w:rPr>
            </w:pPr>
          </w:p>
        </w:tc>
      </w:tr>
      <w:tr w:rsidR="008954BC" w:rsidRPr="006D74AC" w14:paraId="7957966F" w14:textId="77777777" w:rsidTr="008954BC">
        <w:trPr>
          <w:trHeight w:val="397"/>
        </w:trPr>
        <w:tc>
          <w:tcPr>
            <w:tcW w:w="3325" w:type="pct"/>
            <w:shd w:val="clear" w:color="auto" w:fill="auto"/>
            <w:vAlign w:val="center"/>
          </w:tcPr>
          <w:p w14:paraId="2227D0FC" w14:textId="5B501C29" w:rsidR="008954BC" w:rsidRPr="008954BC" w:rsidRDefault="008954BC" w:rsidP="00E07356">
            <w:pPr>
              <w:spacing w:before="40" w:after="40"/>
              <w:rPr>
                <w:szCs w:val="20"/>
              </w:rPr>
            </w:pPr>
            <w:r w:rsidRPr="008954BC">
              <w:rPr>
                <w:szCs w:val="20"/>
              </w:rPr>
              <w:t xml:space="preserve">Kenntnis der sich aus dem Lehrvertrag ergebenden Verpflichtungen </w:t>
            </w:r>
            <w:r>
              <w:rPr>
                <w:szCs w:val="20"/>
              </w:rPr>
              <w:br/>
            </w:r>
            <w:r w:rsidRPr="008954BC">
              <w:rPr>
                <w:szCs w:val="20"/>
              </w:rPr>
              <w:t>(§§ 9 und 10 Berufsausbildungsgesetz – BAG)</w:t>
            </w:r>
          </w:p>
        </w:tc>
        <w:tc>
          <w:tcPr>
            <w:tcW w:w="420" w:type="pct"/>
            <w:shd w:val="clear" w:color="auto" w:fill="auto"/>
            <w:vAlign w:val="center"/>
          </w:tcPr>
          <w:p w14:paraId="6C891BED"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63013EC5" w14:textId="77777777" w:rsidR="008954BC" w:rsidRPr="006D74AC" w:rsidRDefault="008954BC" w:rsidP="00E07356">
            <w:pPr>
              <w:spacing w:before="0" w:after="0"/>
              <w:jc w:val="center"/>
              <w:rPr>
                <w:sz w:val="18"/>
                <w:szCs w:val="18"/>
              </w:rPr>
            </w:pPr>
          </w:p>
        </w:tc>
        <w:tc>
          <w:tcPr>
            <w:tcW w:w="420" w:type="pct"/>
            <w:vAlign w:val="center"/>
          </w:tcPr>
          <w:p w14:paraId="41D1E628"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2C775729" w14:textId="77777777" w:rsidR="008954BC" w:rsidRPr="006D74AC" w:rsidRDefault="008954BC" w:rsidP="00E07356">
            <w:pPr>
              <w:spacing w:before="0" w:after="0"/>
              <w:jc w:val="center"/>
              <w:rPr>
                <w:sz w:val="18"/>
                <w:szCs w:val="18"/>
              </w:rPr>
            </w:pPr>
          </w:p>
        </w:tc>
      </w:tr>
      <w:tr w:rsidR="008954BC" w:rsidRPr="006D74AC" w14:paraId="0480B1ED" w14:textId="77777777" w:rsidTr="008954BC">
        <w:trPr>
          <w:trHeight w:val="397"/>
        </w:trPr>
        <w:tc>
          <w:tcPr>
            <w:tcW w:w="3325" w:type="pct"/>
            <w:shd w:val="clear" w:color="auto" w:fill="auto"/>
            <w:vAlign w:val="center"/>
          </w:tcPr>
          <w:p w14:paraId="6C382ACA" w14:textId="2B554290" w:rsidR="008954BC" w:rsidRPr="008954BC" w:rsidRDefault="008954BC" w:rsidP="00E07356">
            <w:pPr>
              <w:spacing w:before="40" w:after="40"/>
              <w:rPr>
                <w:szCs w:val="20"/>
              </w:rPr>
            </w:pPr>
            <w:r w:rsidRPr="008954BC">
              <w:rPr>
                <w:szCs w:val="20"/>
              </w:rPr>
              <w:t>Kenntnis der einschlägigen Sicherheitsvorschriften sowie der elektrotechnischen Sicherheitsvorschriften (ÖVE) und Normen sowie der einschlägigen Vorschriften zum Schutz des Lebens und der Gesundheit unter besonderer Beachtung der von den Versorgungseinrichtungen ausgehenden Gefahren</w:t>
            </w:r>
          </w:p>
        </w:tc>
        <w:tc>
          <w:tcPr>
            <w:tcW w:w="420" w:type="pct"/>
            <w:shd w:val="clear" w:color="auto" w:fill="auto"/>
            <w:vAlign w:val="center"/>
          </w:tcPr>
          <w:p w14:paraId="41CE7B4C"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295CEC73" w14:textId="77777777" w:rsidR="008954BC" w:rsidRPr="006D74AC" w:rsidRDefault="008954BC" w:rsidP="00E07356">
            <w:pPr>
              <w:spacing w:before="0" w:after="0"/>
              <w:jc w:val="center"/>
              <w:rPr>
                <w:sz w:val="18"/>
                <w:szCs w:val="18"/>
              </w:rPr>
            </w:pPr>
          </w:p>
        </w:tc>
        <w:tc>
          <w:tcPr>
            <w:tcW w:w="420" w:type="pct"/>
            <w:vAlign w:val="center"/>
          </w:tcPr>
          <w:p w14:paraId="6CE7C972"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13281A2B" w14:textId="77777777" w:rsidR="008954BC" w:rsidRPr="006D74AC" w:rsidRDefault="008954BC" w:rsidP="00E07356">
            <w:pPr>
              <w:spacing w:before="0" w:after="0"/>
              <w:jc w:val="center"/>
              <w:rPr>
                <w:sz w:val="18"/>
                <w:szCs w:val="18"/>
              </w:rPr>
            </w:pPr>
          </w:p>
        </w:tc>
      </w:tr>
      <w:tr w:rsidR="008954BC" w:rsidRPr="006D74AC" w14:paraId="73E0D866" w14:textId="77777777" w:rsidTr="008954BC">
        <w:trPr>
          <w:trHeight w:val="397"/>
        </w:trPr>
        <w:tc>
          <w:tcPr>
            <w:tcW w:w="3325" w:type="pct"/>
            <w:shd w:val="clear" w:color="auto" w:fill="auto"/>
            <w:vAlign w:val="center"/>
          </w:tcPr>
          <w:p w14:paraId="05F0505C" w14:textId="4E852D12" w:rsidR="008954BC" w:rsidRPr="008954BC" w:rsidRDefault="008954BC" w:rsidP="00E07356">
            <w:pPr>
              <w:spacing w:before="40" w:after="40"/>
              <w:rPr>
                <w:szCs w:val="20"/>
              </w:rPr>
            </w:pPr>
            <w:r w:rsidRPr="008954BC">
              <w:rPr>
                <w:szCs w:val="20"/>
              </w:rPr>
              <w:t>Kenntnis über den Umgang mit gesundheitsschädlichen Stoffen auch unter Verwendung der Sicherheitsdatenblätter</w:t>
            </w:r>
          </w:p>
        </w:tc>
        <w:tc>
          <w:tcPr>
            <w:tcW w:w="420" w:type="pct"/>
            <w:shd w:val="clear" w:color="auto" w:fill="auto"/>
            <w:vAlign w:val="center"/>
          </w:tcPr>
          <w:p w14:paraId="6F4784CE"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25BEB332" w14:textId="77777777" w:rsidR="008954BC" w:rsidRPr="006D74AC" w:rsidRDefault="008954BC" w:rsidP="00E07356">
            <w:pPr>
              <w:spacing w:before="0" w:after="0"/>
              <w:jc w:val="center"/>
              <w:rPr>
                <w:sz w:val="18"/>
                <w:szCs w:val="18"/>
              </w:rPr>
            </w:pPr>
          </w:p>
        </w:tc>
        <w:tc>
          <w:tcPr>
            <w:tcW w:w="420" w:type="pct"/>
            <w:vAlign w:val="center"/>
          </w:tcPr>
          <w:p w14:paraId="1FED4F6C"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6E0C95EF" w14:textId="77777777" w:rsidR="008954BC" w:rsidRPr="006D74AC" w:rsidRDefault="008954BC" w:rsidP="00E07356">
            <w:pPr>
              <w:spacing w:before="0" w:after="0"/>
              <w:jc w:val="center"/>
              <w:rPr>
                <w:sz w:val="18"/>
                <w:szCs w:val="18"/>
              </w:rPr>
            </w:pPr>
          </w:p>
        </w:tc>
      </w:tr>
      <w:tr w:rsidR="008954BC" w:rsidRPr="006D74AC" w14:paraId="590B3226" w14:textId="77777777" w:rsidTr="008954BC">
        <w:trPr>
          <w:trHeight w:val="397"/>
        </w:trPr>
        <w:tc>
          <w:tcPr>
            <w:tcW w:w="3325" w:type="pct"/>
            <w:shd w:val="clear" w:color="auto" w:fill="auto"/>
            <w:vAlign w:val="center"/>
          </w:tcPr>
          <w:p w14:paraId="2D32E67F" w14:textId="0BF4D0FA" w:rsidR="008954BC" w:rsidRPr="008954BC" w:rsidRDefault="008954BC" w:rsidP="00E07356">
            <w:pPr>
              <w:spacing w:before="40" w:after="40"/>
              <w:rPr>
                <w:szCs w:val="20"/>
              </w:rPr>
            </w:pPr>
            <w:r w:rsidRPr="008954BC">
              <w:rPr>
                <w:szCs w:val="20"/>
              </w:rPr>
              <w:t>Kenntnis über die Erstversorgung bei betriebsspezifischen Arbeitsunfällen und den innerbetrieblichen Brandschutz</w:t>
            </w:r>
          </w:p>
        </w:tc>
        <w:tc>
          <w:tcPr>
            <w:tcW w:w="420" w:type="pct"/>
            <w:shd w:val="clear" w:color="auto" w:fill="auto"/>
            <w:vAlign w:val="center"/>
          </w:tcPr>
          <w:p w14:paraId="14C158E7"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587C4353" w14:textId="77777777" w:rsidR="008954BC" w:rsidRPr="006D74AC" w:rsidRDefault="008954BC" w:rsidP="00E07356">
            <w:pPr>
              <w:spacing w:before="0" w:after="0"/>
              <w:jc w:val="center"/>
              <w:rPr>
                <w:sz w:val="18"/>
                <w:szCs w:val="18"/>
              </w:rPr>
            </w:pPr>
          </w:p>
        </w:tc>
        <w:tc>
          <w:tcPr>
            <w:tcW w:w="420" w:type="pct"/>
            <w:vAlign w:val="center"/>
          </w:tcPr>
          <w:p w14:paraId="322FA3D7"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68AD3D07" w14:textId="77777777" w:rsidR="008954BC" w:rsidRPr="006D74AC" w:rsidRDefault="008954BC" w:rsidP="00E07356">
            <w:pPr>
              <w:spacing w:before="0" w:after="0"/>
              <w:jc w:val="center"/>
              <w:rPr>
                <w:sz w:val="18"/>
                <w:szCs w:val="18"/>
              </w:rPr>
            </w:pPr>
          </w:p>
        </w:tc>
      </w:tr>
      <w:tr w:rsidR="008954BC" w:rsidRPr="006D74AC" w14:paraId="1BFD8D5F" w14:textId="77777777" w:rsidTr="008954BC">
        <w:trPr>
          <w:trHeight w:val="397"/>
        </w:trPr>
        <w:tc>
          <w:tcPr>
            <w:tcW w:w="3325" w:type="pct"/>
            <w:shd w:val="clear" w:color="auto" w:fill="auto"/>
            <w:vAlign w:val="center"/>
          </w:tcPr>
          <w:p w14:paraId="124729FC" w14:textId="49C7E4D4" w:rsidR="008954BC" w:rsidRPr="008954BC" w:rsidRDefault="008954BC" w:rsidP="00E07356">
            <w:pPr>
              <w:spacing w:before="40" w:after="40"/>
              <w:rPr>
                <w:szCs w:val="20"/>
              </w:rPr>
            </w:pPr>
            <w:r w:rsidRPr="008954BC">
              <w:rPr>
                <w:szCs w:val="20"/>
              </w:rPr>
              <w:t>Grundkenntnisse der aushangpflichtigen arbeitsrechtlichen Vorschriften</w:t>
            </w:r>
          </w:p>
        </w:tc>
        <w:tc>
          <w:tcPr>
            <w:tcW w:w="420" w:type="pct"/>
            <w:shd w:val="clear" w:color="auto" w:fill="auto"/>
            <w:vAlign w:val="center"/>
          </w:tcPr>
          <w:p w14:paraId="4F22604B" w14:textId="77777777" w:rsidR="008954BC" w:rsidRPr="006D74AC" w:rsidRDefault="008954BC" w:rsidP="00E07356">
            <w:pPr>
              <w:spacing w:before="0" w:after="0"/>
              <w:jc w:val="center"/>
              <w:rPr>
                <w:sz w:val="18"/>
                <w:szCs w:val="18"/>
              </w:rPr>
            </w:pPr>
          </w:p>
        </w:tc>
        <w:tc>
          <w:tcPr>
            <w:tcW w:w="420" w:type="pct"/>
            <w:shd w:val="clear" w:color="auto" w:fill="auto"/>
            <w:vAlign w:val="center"/>
          </w:tcPr>
          <w:p w14:paraId="74D4FC7A" w14:textId="77777777" w:rsidR="008954BC" w:rsidRPr="006D74AC" w:rsidRDefault="008954BC" w:rsidP="00E07356">
            <w:pPr>
              <w:spacing w:before="0" w:after="0"/>
              <w:jc w:val="center"/>
              <w:rPr>
                <w:sz w:val="18"/>
                <w:szCs w:val="18"/>
              </w:rPr>
            </w:pPr>
          </w:p>
        </w:tc>
        <w:tc>
          <w:tcPr>
            <w:tcW w:w="420" w:type="pct"/>
            <w:vAlign w:val="center"/>
          </w:tcPr>
          <w:p w14:paraId="29E6CF5B" w14:textId="77777777" w:rsidR="008954BC" w:rsidRPr="006D74AC" w:rsidRDefault="008954BC" w:rsidP="00E07356">
            <w:pPr>
              <w:spacing w:before="0" w:after="0"/>
              <w:jc w:val="center"/>
              <w:rPr>
                <w:sz w:val="18"/>
                <w:szCs w:val="18"/>
              </w:rPr>
            </w:pPr>
          </w:p>
        </w:tc>
        <w:tc>
          <w:tcPr>
            <w:tcW w:w="416" w:type="pct"/>
            <w:shd w:val="clear" w:color="auto" w:fill="auto"/>
            <w:vAlign w:val="center"/>
          </w:tcPr>
          <w:p w14:paraId="16AD936D" w14:textId="77777777" w:rsidR="008954BC" w:rsidRPr="006D74AC" w:rsidRDefault="008954BC" w:rsidP="00E07356">
            <w:pPr>
              <w:spacing w:before="0" w:after="0"/>
              <w:jc w:val="center"/>
              <w:rPr>
                <w:sz w:val="18"/>
                <w:szCs w:val="18"/>
              </w:rPr>
            </w:pPr>
          </w:p>
        </w:tc>
      </w:tr>
    </w:tbl>
    <w:p w14:paraId="618183DD" w14:textId="2A8D7E52" w:rsidR="000B52D5" w:rsidRDefault="000B52D5" w:rsidP="009D33BA"/>
    <w:sectPr w:rsidR="000B52D5"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5A0BDB9C"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68CA43C" w:rsidR="00843980" w:rsidRPr="00C05E64" w:rsidRDefault="00843980" w:rsidP="00843980">
          <w:pPr>
            <w:pStyle w:val="fusszeiletext"/>
            <w:ind w:left="0"/>
            <w:rPr>
              <w:lang w:val="de-AT"/>
            </w:rPr>
          </w:pPr>
          <w:r w:rsidRPr="00C05E64">
            <w:rPr>
              <w:rStyle w:val="FuzeileZchn"/>
              <w:color w:val="FFFFFF" w:themeColor="background1"/>
              <w:sz w:val="18"/>
              <w:szCs w:val="18"/>
              <w:lang w:val="de-AT"/>
            </w:rPr>
            <w:t>Für den Ausbildungsinhalt im Detail siehe „</w:t>
          </w:r>
          <w:r w:rsidR="00445F7E" w:rsidRPr="00445F7E">
            <w:rPr>
              <w:rStyle w:val="FuzeileZchn"/>
              <w:color w:val="FFFFFF" w:themeColor="background1"/>
              <w:sz w:val="18"/>
              <w:szCs w:val="18"/>
              <w:lang w:val="de-AT"/>
            </w:rPr>
            <w:t>Ausbildungsdokumentation</w:t>
          </w:r>
          <w:r w:rsidR="00445F7E" w:rsidRPr="00445F7E">
            <w:rPr>
              <w:color w:val="FFFFFF" w:themeColor="background1"/>
              <w:lang w:val="de-AT"/>
            </w:rPr>
            <w:t xml:space="preserve"> </w:t>
          </w:r>
          <w:r w:rsidR="009D33BA" w:rsidRPr="009D33BA">
            <w:rPr>
              <w:rStyle w:val="FuzeileZchn"/>
              <w:color w:val="FFFFFF" w:themeColor="background1"/>
              <w:sz w:val="18"/>
              <w:szCs w:val="18"/>
              <w:lang w:val="de-AT"/>
            </w:rPr>
            <w:t>Luftfahrzeugtechnik</w:t>
          </w:r>
          <w:r w:rsidRPr="00C05E64">
            <w:rPr>
              <w:rStyle w:val="FuzeileZchn"/>
              <w:color w:val="FFFFFF" w:themeColor="background1"/>
              <w:sz w:val="18"/>
              <w:szCs w:val="18"/>
              <w:lang w:val="de-AT"/>
            </w:rPr>
            <w:t xml:space="preserve">“ </w:t>
          </w:r>
          <w:r w:rsidR="001A0942">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C05E6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4067065A"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84B1E3B" w:rsidR="00843980" w:rsidRPr="00C05E64" w:rsidRDefault="00843980" w:rsidP="00843980">
          <w:pPr>
            <w:pStyle w:val="fusszeiletext"/>
            <w:ind w:left="0"/>
            <w:rPr>
              <w:sz w:val="18"/>
              <w:szCs w:val="18"/>
              <w:lang w:val="de-AT"/>
            </w:rPr>
          </w:pPr>
          <w:r w:rsidRPr="00C05E64">
            <w:rPr>
              <w:rStyle w:val="FuzeileZchn"/>
              <w:color w:val="FFFFFF" w:themeColor="background1"/>
              <w:sz w:val="18"/>
              <w:szCs w:val="18"/>
              <w:lang w:val="de-AT"/>
            </w:rPr>
            <w:t>Für den Ausbildungsinhalt im Detail siehe „</w:t>
          </w:r>
          <w:r w:rsidR="00445F7E" w:rsidRPr="00445F7E">
            <w:rPr>
              <w:rFonts w:eastAsia="Calibri" w:cs="Times New Roman"/>
              <w:noProof w:val="0"/>
              <w:color w:val="FFFFFF" w:themeColor="background1"/>
              <w:sz w:val="18"/>
              <w:szCs w:val="18"/>
              <w:lang w:val="de-AT" w:eastAsia="en-US"/>
            </w:rPr>
            <w:t>Ausbildungsdokumentation</w:t>
          </w:r>
          <w:r w:rsidR="00445F7E" w:rsidRPr="00445F7E">
            <w:rPr>
              <w:rFonts w:eastAsia="Calibri" w:cs="Times New Roman"/>
              <w:noProof w:val="0"/>
              <w:color w:val="FFFFFF" w:themeColor="background1"/>
              <w:lang w:val="de-AT" w:eastAsia="en-US"/>
            </w:rPr>
            <w:t xml:space="preserve"> </w:t>
          </w:r>
          <w:r w:rsidR="009D33BA" w:rsidRPr="009D33BA">
            <w:rPr>
              <w:rFonts w:eastAsia="Calibri" w:cs="Times New Roman"/>
              <w:noProof w:val="0"/>
              <w:color w:val="FFFFFF" w:themeColor="background1"/>
              <w:sz w:val="18"/>
              <w:szCs w:val="18"/>
              <w:lang w:val="de-AT" w:eastAsia="en-US"/>
            </w:rPr>
            <w:t>Luftfahrzeugtechnik</w:t>
          </w:r>
          <w:r w:rsidRPr="00C05E64">
            <w:rPr>
              <w:rStyle w:val="FuzeileZchn"/>
              <w:color w:val="FFFFFF" w:themeColor="background1"/>
              <w:sz w:val="18"/>
              <w:szCs w:val="18"/>
              <w:lang w:val="de-AT"/>
            </w:rPr>
            <w:t xml:space="preserve">“ </w:t>
          </w:r>
          <w:r w:rsidR="00FC1C0D">
            <w:rPr>
              <w:rStyle w:val="FuzeileZchn"/>
              <w:color w:val="FFFFFF" w:themeColor="background1"/>
              <w:sz w:val="18"/>
              <w:szCs w:val="18"/>
              <w:lang w:val="de-AT"/>
            </w:rPr>
            <w:br/>
          </w:r>
          <w:r w:rsidRPr="00C05E6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EC4"/>
    <w:rsid w:val="00002E1D"/>
    <w:rsid w:val="00005E97"/>
    <w:rsid w:val="00007140"/>
    <w:rsid w:val="000220C9"/>
    <w:rsid w:val="0002351C"/>
    <w:rsid w:val="0002480A"/>
    <w:rsid w:val="00040769"/>
    <w:rsid w:val="000462AB"/>
    <w:rsid w:val="00055C49"/>
    <w:rsid w:val="00065110"/>
    <w:rsid w:val="00065A81"/>
    <w:rsid w:val="00066469"/>
    <w:rsid w:val="000723E8"/>
    <w:rsid w:val="000747C3"/>
    <w:rsid w:val="000914C0"/>
    <w:rsid w:val="0009336D"/>
    <w:rsid w:val="000A40C2"/>
    <w:rsid w:val="000A5A97"/>
    <w:rsid w:val="000B4A62"/>
    <w:rsid w:val="000B52D5"/>
    <w:rsid w:val="000B5BC9"/>
    <w:rsid w:val="000B7434"/>
    <w:rsid w:val="000C22A3"/>
    <w:rsid w:val="000E0259"/>
    <w:rsid w:val="000E65C8"/>
    <w:rsid w:val="000F06C3"/>
    <w:rsid w:val="000F3B2A"/>
    <w:rsid w:val="000F6255"/>
    <w:rsid w:val="00102D92"/>
    <w:rsid w:val="001064E5"/>
    <w:rsid w:val="00112DC0"/>
    <w:rsid w:val="00113C38"/>
    <w:rsid w:val="001161C2"/>
    <w:rsid w:val="001202B9"/>
    <w:rsid w:val="0012073E"/>
    <w:rsid w:val="00130393"/>
    <w:rsid w:val="001308A7"/>
    <w:rsid w:val="0013187C"/>
    <w:rsid w:val="0013194F"/>
    <w:rsid w:val="00132F91"/>
    <w:rsid w:val="00133D57"/>
    <w:rsid w:val="00133DD4"/>
    <w:rsid w:val="00141EF2"/>
    <w:rsid w:val="00142EA8"/>
    <w:rsid w:val="00143ACA"/>
    <w:rsid w:val="00147D55"/>
    <w:rsid w:val="00153491"/>
    <w:rsid w:val="00153A45"/>
    <w:rsid w:val="00153A8A"/>
    <w:rsid w:val="00155BDF"/>
    <w:rsid w:val="00160EAE"/>
    <w:rsid w:val="00162F6C"/>
    <w:rsid w:val="00167212"/>
    <w:rsid w:val="001760E0"/>
    <w:rsid w:val="00180B93"/>
    <w:rsid w:val="0018587B"/>
    <w:rsid w:val="0018789E"/>
    <w:rsid w:val="001A0942"/>
    <w:rsid w:val="001A1DC1"/>
    <w:rsid w:val="001A59CB"/>
    <w:rsid w:val="001A674B"/>
    <w:rsid w:val="001B0A09"/>
    <w:rsid w:val="001B725C"/>
    <w:rsid w:val="001C0422"/>
    <w:rsid w:val="001C1683"/>
    <w:rsid w:val="001C43B7"/>
    <w:rsid w:val="001C60B9"/>
    <w:rsid w:val="001D097F"/>
    <w:rsid w:val="001E2AD8"/>
    <w:rsid w:val="001E39B2"/>
    <w:rsid w:val="001E554D"/>
    <w:rsid w:val="001F235F"/>
    <w:rsid w:val="001F66DE"/>
    <w:rsid w:val="001F6B40"/>
    <w:rsid w:val="001F78E5"/>
    <w:rsid w:val="00200007"/>
    <w:rsid w:val="00202A3F"/>
    <w:rsid w:val="002031C3"/>
    <w:rsid w:val="00205524"/>
    <w:rsid w:val="00212C84"/>
    <w:rsid w:val="002217FC"/>
    <w:rsid w:val="002243A4"/>
    <w:rsid w:val="00235E36"/>
    <w:rsid w:val="002455E5"/>
    <w:rsid w:val="0024733D"/>
    <w:rsid w:val="00247D6B"/>
    <w:rsid w:val="00251074"/>
    <w:rsid w:val="0025233A"/>
    <w:rsid w:val="0025661B"/>
    <w:rsid w:val="0026102D"/>
    <w:rsid w:val="002615EC"/>
    <w:rsid w:val="00267438"/>
    <w:rsid w:val="00273055"/>
    <w:rsid w:val="00277534"/>
    <w:rsid w:val="00292663"/>
    <w:rsid w:val="00292FB3"/>
    <w:rsid w:val="00295F11"/>
    <w:rsid w:val="00297D23"/>
    <w:rsid w:val="002A12FD"/>
    <w:rsid w:val="002B269B"/>
    <w:rsid w:val="002C07B1"/>
    <w:rsid w:val="002C481C"/>
    <w:rsid w:val="002C6886"/>
    <w:rsid w:val="002D2774"/>
    <w:rsid w:val="002D3A20"/>
    <w:rsid w:val="002D43C9"/>
    <w:rsid w:val="002D7687"/>
    <w:rsid w:val="002E4BDA"/>
    <w:rsid w:val="002E5C3F"/>
    <w:rsid w:val="002E6E49"/>
    <w:rsid w:val="002F0157"/>
    <w:rsid w:val="002F6F2A"/>
    <w:rsid w:val="00301D1C"/>
    <w:rsid w:val="0031009F"/>
    <w:rsid w:val="00314005"/>
    <w:rsid w:val="00342D7C"/>
    <w:rsid w:val="00346AFD"/>
    <w:rsid w:val="00347749"/>
    <w:rsid w:val="0036071D"/>
    <w:rsid w:val="00363DB8"/>
    <w:rsid w:val="00365073"/>
    <w:rsid w:val="00365914"/>
    <w:rsid w:val="00371BB5"/>
    <w:rsid w:val="00373A48"/>
    <w:rsid w:val="003766D4"/>
    <w:rsid w:val="00380497"/>
    <w:rsid w:val="003810A8"/>
    <w:rsid w:val="003816C7"/>
    <w:rsid w:val="00383283"/>
    <w:rsid w:val="003838B0"/>
    <w:rsid w:val="00392098"/>
    <w:rsid w:val="0039355A"/>
    <w:rsid w:val="00394EFF"/>
    <w:rsid w:val="003962AE"/>
    <w:rsid w:val="003973BB"/>
    <w:rsid w:val="003A1C4F"/>
    <w:rsid w:val="003A4716"/>
    <w:rsid w:val="003A6B93"/>
    <w:rsid w:val="003B2645"/>
    <w:rsid w:val="003B5070"/>
    <w:rsid w:val="003C209D"/>
    <w:rsid w:val="003D102D"/>
    <w:rsid w:val="003D2313"/>
    <w:rsid w:val="003D245B"/>
    <w:rsid w:val="003D2AA4"/>
    <w:rsid w:val="003D4AEE"/>
    <w:rsid w:val="003D7BC1"/>
    <w:rsid w:val="003D7E27"/>
    <w:rsid w:val="003E4C8C"/>
    <w:rsid w:val="003E5C2B"/>
    <w:rsid w:val="003E6A52"/>
    <w:rsid w:val="003E7584"/>
    <w:rsid w:val="003F1293"/>
    <w:rsid w:val="00400849"/>
    <w:rsid w:val="00402DED"/>
    <w:rsid w:val="004032E0"/>
    <w:rsid w:val="00403966"/>
    <w:rsid w:val="0040430E"/>
    <w:rsid w:val="00404CFE"/>
    <w:rsid w:val="00407BDE"/>
    <w:rsid w:val="00411D34"/>
    <w:rsid w:val="0041640B"/>
    <w:rsid w:val="00416CD9"/>
    <w:rsid w:val="00423396"/>
    <w:rsid w:val="00424865"/>
    <w:rsid w:val="00424F12"/>
    <w:rsid w:val="00424F5E"/>
    <w:rsid w:val="0042571D"/>
    <w:rsid w:val="00433FC4"/>
    <w:rsid w:val="00436477"/>
    <w:rsid w:val="004370E8"/>
    <w:rsid w:val="0044159E"/>
    <w:rsid w:val="00445F7E"/>
    <w:rsid w:val="00447508"/>
    <w:rsid w:val="004478E2"/>
    <w:rsid w:val="0045074A"/>
    <w:rsid w:val="00453BD2"/>
    <w:rsid w:val="00455EFC"/>
    <w:rsid w:val="004563CA"/>
    <w:rsid w:val="00461AF1"/>
    <w:rsid w:val="00464581"/>
    <w:rsid w:val="00467D86"/>
    <w:rsid w:val="00471AF0"/>
    <w:rsid w:val="004760D5"/>
    <w:rsid w:val="0047715D"/>
    <w:rsid w:val="00477EED"/>
    <w:rsid w:val="00480CEE"/>
    <w:rsid w:val="00487A98"/>
    <w:rsid w:val="0049105A"/>
    <w:rsid w:val="00492570"/>
    <w:rsid w:val="004942AD"/>
    <w:rsid w:val="004A3AE1"/>
    <w:rsid w:val="004A7045"/>
    <w:rsid w:val="004B07AB"/>
    <w:rsid w:val="004B407B"/>
    <w:rsid w:val="004B41A9"/>
    <w:rsid w:val="004B7389"/>
    <w:rsid w:val="004C6796"/>
    <w:rsid w:val="004D3FBD"/>
    <w:rsid w:val="004D45E8"/>
    <w:rsid w:val="004D72C0"/>
    <w:rsid w:val="004E02D0"/>
    <w:rsid w:val="004E0925"/>
    <w:rsid w:val="004E324A"/>
    <w:rsid w:val="004E3A7B"/>
    <w:rsid w:val="004E5C04"/>
    <w:rsid w:val="004F59F4"/>
    <w:rsid w:val="004F7901"/>
    <w:rsid w:val="00500188"/>
    <w:rsid w:val="00500BFA"/>
    <w:rsid w:val="0050186E"/>
    <w:rsid w:val="005052CE"/>
    <w:rsid w:val="00505A37"/>
    <w:rsid w:val="005135A2"/>
    <w:rsid w:val="0051529A"/>
    <w:rsid w:val="00521267"/>
    <w:rsid w:val="00525EA3"/>
    <w:rsid w:val="005327C5"/>
    <w:rsid w:val="0053390E"/>
    <w:rsid w:val="00541B78"/>
    <w:rsid w:val="00547B6C"/>
    <w:rsid w:val="00550AFE"/>
    <w:rsid w:val="00552218"/>
    <w:rsid w:val="00553B2A"/>
    <w:rsid w:val="005566EB"/>
    <w:rsid w:val="00563303"/>
    <w:rsid w:val="005637BE"/>
    <w:rsid w:val="005675D3"/>
    <w:rsid w:val="00575B40"/>
    <w:rsid w:val="00580207"/>
    <w:rsid w:val="005816A4"/>
    <w:rsid w:val="00581A73"/>
    <w:rsid w:val="00583F1C"/>
    <w:rsid w:val="00585BC6"/>
    <w:rsid w:val="005A074D"/>
    <w:rsid w:val="005A07CC"/>
    <w:rsid w:val="005A39BB"/>
    <w:rsid w:val="005A5681"/>
    <w:rsid w:val="005B1B7D"/>
    <w:rsid w:val="005B7169"/>
    <w:rsid w:val="005C4647"/>
    <w:rsid w:val="005C51CA"/>
    <w:rsid w:val="005C73C0"/>
    <w:rsid w:val="005D013E"/>
    <w:rsid w:val="005D4FD0"/>
    <w:rsid w:val="005D5496"/>
    <w:rsid w:val="005E439D"/>
    <w:rsid w:val="005E6C37"/>
    <w:rsid w:val="005E6EDD"/>
    <w:rsid w:val="005F4891"/>
    <w:rsid w:val="006003AE"/>
    <w:rsid w:val="00600832"/>
    <w:rsid w:val="00602E98"/>
    <w:rsid w:val="00605F5F"/>
    <w:rsid w:val="006063A3"/>
    <w:rsid w:val="006109E9"/>
    <w:rsid w:val="006111AB"/>
    <w:rsid w:val="00612912"/>
    <w:rsid w:val="00616358"/>
    <w:rsid w:val="00623256"/>
    <w:rsid w:val="00623E32"/>
    <w:rsid w:val="00625A7A"/>
    <w:rsid w:val="00627173"/>
    <w:rsid w:val="00627262"/>
    <w:rsid w:val="00631815"/>
    <w:rsid w:val="0063738C"/>
    <w:rsid w:val="0064028F"/>
    <w:rsid w:val="00642799"/>
    <w:rsid w:val="0064334A"/>
    <w:rsid w:val="00645E5D"/>
    <w:rsid w:val="006510FE"/>
    <w:rsid w:val="006522CC"/>
    <w:rsid w:val="00656543"/>
    <w:rsid w:val="00657798"/>
    <w:rsid w:val="006657EB"/>
    <w:rsid w:val="00665C16"/>
    <w:rsid w:val="0067093D"/>
    <w:rsid w:val="00670A9F"/>
    <w:rsid w:val="006752C4"/>
    <w:rsid w:val="006801E3"/>
    <w:rsid w:val="006861A3"/>
    <w:rsid w:val="00691022"/>
    <w:rsid w:val="00696160"/>
    <w:rsid w:val="006A0A24"/>
    <w:rsid w:val="006A20AE"/>
    <w:rsid w:val="006A376B"/>
    <w:rsid w:val="006A7BC7"/>
    <w:rsid w:val="006B03E8"/>
    <w:rsid w:val="006B20C1"/>
    <w:rsid w:val="006B7D09"/>
    <w:rsid w:val="006C7BDF"/>
    <w:rsid w:val="006D2382"/>
    <w:rsid w:val="006D4625"/>
    <w:rsid w:val="006D66CF"/>
    <w:rsid w:val="006D71EE"/>
    <w:rsid w:val="006D74AC"/>
    <w:rsid w:val="006D78D9"/>
    <w:rsid w:val="006E6863"/>
    <w:rsid w:val="006F2C79"/>
    <w:rsid w:val="007005C0"/>
    <w:rsid w:val="0070370D"/>
    <w:rsid w:val="007054CE"/>
    <w:rsid w:val="007071F6"/>
    <w:rsid w:val="00710F6A"/>
    <w:rsid w:val="007163A8"/>
    <w:rsid w:val="007163B7"/>
    <w:rsid w:val="00717C5F"/>
    <w:rsid w:val="00721174"/>
    <w:rsid w:val="00721A54"/>
    <w:rsid w:val="00721FA1"/>
    <w:rsid w:val="00726213"/>
    <w:rsid w:val="00736455"/>
    <w:rsid w:val="00737925"/>
    <w:rsid w:val="00741BFA"/>
    <w:rsid w:val="00754C3B"/>
    <w:rsid w:val="00775D75"/>
    <w:rsid w:val="00780349"/>
    <w:rsid w:val="00784A28"/>
    <w:rsid w:val="00786791"/>
    <w:rsid w:val="0078798B"/>
    <w:rsid w:val="00787DB6"/>
    <w:rsid w:val="00792AD8"/>
    <w:rsid w:val="00794D84"/>
    <w:rsid w:val="007972F3"/>
    <w:rsid w:val="007A4A1C"/>
    <w:rsid w:val="007B382D"/>
    <w:rsid w:val="007B3D75"/>
    <w:rsid w:val="007B55D6"/>
    <w:rsid w:val="007B5AD3"/>
    <w:rsid w:val="007B7D0A"/>
    <w:rsid w:val="007C570D"/>
    <w:rsid w:val="007C5F1D"/>
    <w:rsid w:val="007D224E"/>
    <w:rsid w:val="007D5299"/>
    <w:rsid w:val="007D5C10"/>
    <w:rsid w:val="007D6E46"/>
    <w:rsid w:val="007E2200"/>
    <w:rsid w:val="007E3185"/>
    <w:rsid w:val="007F24FA"/>
    <w:rsid w:val="007F3238"/>
    <w:rsid w:val="007F3AB9"/>
    <w:rsid w:val="007F497F"/>
    <w:rsid w:val="007F79E6"/>
    <w:rsid w:val="0080779E"/>
    <w:rsid w:val="008117EE"/>
    <w:rsid w:val="00814B53"/>
    <w:rsid w:val="008262B5"/>
    <w:rsid w:val="00827F2A"/>
    <w:rsid w:val="00837B21"/>
    <w:rsid w:val="00843980"/>
    <w:rsid w:val="00850DD0"/>
    <w:rsid w:val="00854332"/>
    <w:rsid w:val="00854D0A"/>
    <w:rsid w:val="008620D3"/>
    <w:rsid w:val="00866E54"/>
    <w:rsid w:val="008708D9"/>
    <w:rsid w:val="00874D2C"/>
    <w:rsid w:val="00880EFD"/>
    <w:rsid w:val="0088409A"/>
    <w:rsid w:val="0088607C"/>
    <w:rsid w:val="00891548"/>
    <w:rsid w:val="00891CF8"/>
    <w:rsid w:val="008927AB"/>
    <w:rsid w:val="008954BC"/>
    <w:rsid w:val="008A4F51"/>
    <w:rsid w:val="008A5959"/>
    <w:rsid w:val="008B29C8"/>
    <w:rsid w:val="008B5B31"/>
    <w:rsid w:val="008B7258"/>
    <w:rsid w:val="008C1599"/>
    <w:rsid w:val="008C3C9F"/>
    <w:rsid w:val="008D1A1C"/>
    <w:rsid w:val="008D3791"/>
    <w:rsid w:val="008E0DEE"/>
    <w:rsid w:val="008E4261"/>
    <w:rsid w:val="008E6755"/>
    <w:rsid w:val="008E7F9D"/>
    <w:rsid w:val="008F2AA9"/>
    <w:rsid w:val="008F6B9D"/>
    <w:rsid w:val="00903EA0"/>
    <w:rsid w:val="00905473"/>
    <w:rsid w:val="00911E4F"/>
    <w:rsid w:val="00913CF4"/>
    <w:rsid w:val="00914060"/>
    <w:rsid w:val="0091413F"/>
    <w:rsid w:val="00915E1A"/>
    <w:rsid w:val="009179F9"/>
    <w:rsid w:val="00921DD9"/>
    <w:rsid w:val="00924319"/>
    <w:rsid w:val="00924FAB"/>
    <w:rsid w:val="009309EF"/>
    <w:rsid w:val="0093122E"/>
    <w:rsid w:val="00932D5A"/>
    <w:rsid w:val="0093509B"/>
    <w:rsid w:val="0094393C"/>
    <w:rsid w:val="00947B0E"/>
    <w:rsid w:val="009515A6"/>
    <w:rsid w:val="00952D1E"/>
    <w:rsid w:val="00954EAF"/>
    <w:rsid w:val="00962309"/>
    <w:rsid w:val="0096431D"/>
    <w:rsid w:val="009671DE"/>
    <w:rsid w:val="009702B6"/>
    <w:rsid w:val="0097062D"/>
    <w:rsid w:val="00976EA5"/>
    <w:rsid w:val="00985898"/>
    <w:rsid w:val="00987056"/>
    <w:rsid w:val="00991398"/>
    <w:rsid w:val="009C6148"/>
    <w:rsid w:val="009D1B66"/>
    <w:rsid w:val="009D33BA"/>
    <w:rsid w:val="009D7F1E"/>
    <w:rsid w:val="009E2130"/>
    <w:rsid w:val="009E69F0"/>
    <w:rsid w:val="009F3F36"/>
    <w:rsid w:val="009F6C59"/>
    <w:rsid w:val="00A0430C"/>
    <w:rsid w:val="00A05E98"/>
    <w:rsid w:val="00A16C60"/>
    <w:rsid w:val="00A20435"/>
    <w:rsid w:val="00A25C33"/>
    <w:rsid w:val="00A314EE"/>
    <w:rsid w:val="00A31994"/>
    <w:rsid w:val="00A3372F"/>
    <w:rsid w:val="00A43989"/>
    <w:rsid w:val="00A46987"/>
    <w:rsid w:val="00A4790C"/>
    <w:rsid w:val="00A50E85"/>
    <w:rsid w:val="00A52EC3"/>
    <w:rsid w:val="00A557C4"/>
    <w:rsid w:val="00A60CEB"/>
    <w:rsid w:val="00A62644"/>
    <w:rsid w:val="00A655A6"/>
    <w:rsid w:val="00A7167C"/>
    <w:rsid w:val="00A72A0D"/>
    <w:rsid w:val="00A72A69"/>
    <w:rsid w:val="00A74DEC"/>
    <w:rsid w:val="00A74FF9"/>
    <w:rsid w:val="00A772EF"/>
    <w:rsid w:val="00A81019"/>
    <w:rsid w:val="00A84B4A"/>
    <w:rsid w:val="00A85258"/>
    <w:rsid w:val="00A85FC1"/>
    <w:rsid w:val="00A869ED"/>
    <w:rsid w:val="00A919D2"/>
    <w:rsid w:val="00A92434"/>
    <w:rsid w:val="00AA1F1B"/>
    <w:rsid w:val="00AA7500"/>
    <w:rsid w:val="00AA757B"/>
    <w:rsid w:val="00AA7A80"/>
    <w:rsid w:val="00AB0FAB"/>
    <w:rsid w:val="00AC698E"/>
    <w:rsid w:val="00AD0664"/>
    <w:rsid w:val="00AD1CF4"/>
    <w:rsid w:val="00AE1969"/>
    <w:rsid w:val="00AE272C"/>
    <w:rsid w:val="00AE5C0C"/>
    <w:rsid w:val="00AF1CD8"/>
    <w:rsid w:val="00AF1D68"/>
    <w:rsid w:val="00B02444"/>
    <w:rsid w:val="00B02574"/>
    <w:rsid w:val="00B02E07"/>
    <w:rsid w:val="00B035DF"/>
    <w:rsid w:val="00B069C0"/>
    <w:rsid w:val="00B070B9"/>
    <w:rsid w:val="00B07C7D"/>
    <w:rsid w:val="00B102B3"/>
    <w:rsid w:val="00B10CD1"/>
    <w:rsid w:val="00B1227E"/>
    <w:rsid w:val="00B12E0F"/>
    <w:rsid w:val="00B15391"/>
    <w:rsid w:val="00B1683B"/>
    <w:rsid w:val="00B25997"/>
    <w:rsid w:val="00B26D5E"/>
    <w:rsid w:val="00B3332D"/>
    <w:rsid w:val="00B351FC"/>
    <w:rsid w:val="00B36191"/>
    <w:rsid w:val="00B41763"/>
    <w:rsid w:val="00B44CB3"/>
    <w:rsid w:val="00B44F11"/>
    <w:rsid w:val="00B47D30"/>
    <w:rsid w:val="00B51C00"/>
    <w:rsid w:val="00B53DA7"/>
    <w:rsid w:val="00B639CE"/>
    <w:rsid w:val="00B71210"/>
    <w:rsid w:val="00B71B4F"/>
    <w:rsid w:val="00B736EA"/>
    <w:rsid w:val="00B766EC"/>
    <w:rsid w:val="00B77140"/>
    <w:rsid w:val="00B778B1"/>
    <w:rsid w:val="00B77921"/>
    <w:rsid w:val="00B812B9"/>
    <w:rsid w:val="00B8152A"/>
    <w:rsid w:val="00B91147"/>
    <w:rsid w:val="00B91750"/>
    <w:rsid w:val="00B938D2"/>
    <w:rsid w:val="00B9477D"/>
    <w:rsid w:val="00B96B7D"/>
    <w:rsid w:val="00B96CDC"/>
    <w:rsid w:val="00BA2845"/>
    <w:rsid w:val="00BA7BFB"/>
    <w:rsid w:val="00BB48CD"/>
    <w:rsid w:val="00BB59F0"/>
    <w:rsid w:val="00BB5D3C"/>
    <w:rsid w:val="00BB736B"/>
    <w:rsid w:val="00BC2460"/>
    <w:rsid w:val="00BC2730"/>
    <w:rsid w:val="00BC4DA8"/>
    <w:rsid w:val="00BE1057"/>
    <w:rsid w:val="00BF32E5"/>
    <w:rsid w:val="00BF57D5"/>
    <w:rsid w:val="00BF6D92"/>
    <w:rsid w:val="00BF789E"/>
    <w:rsid w:val="00C0199F"/>
    <w:rsid w:val="00C0465A"/>
    <w:rsid w:val="00C05E64"/>
    <w:rsid w:val="00C110A1"/>
    <w:rsid w:val="00C123B9"/>
    <w:rsid w:val="00C15DD4"/>
    <w:rsid w:val="00C20610"/>
    <w:rsid w:val="00C212FF"/>
    <w:rsid w:val="00C22754"/>
    <w:rsid w:val="00C22DA3"/>
    <w:rsid w:val="00C34AB8"/>
    <w:rsid w:val="00C41DBF"/>
    <w:rsid w:val="00C467EF"/>
    <w:rsid w:val="00C47085"/>
    <w:rsid w:val="00C47FC2"/>
    <w:rsid w:val="00C50EE5"/>
    <w:rsid w:val="00C538C0"/>
    <w:rsid w:val="00C61F31"/>
    <w:rsid w:val="00C624EE"/>
    <w:rsid w:val="00C63931"/>
    <w:rsid w:val="00C7211D"/>
    <w:rsid w:val="00C7703B"/>
    <w:rsid w:val="00C80A3F"/>
    <w:rsid w:val="00C83694"/>
    <w:rsid w:val="00C8534E"/>
    <w:rsid w:val="00C87880"/>
    <w:rsid w:val="00C91D96"/>
    <w:rsid w:val="00C940D8"/>
    <w:rsid w:val="00C949C7"/>
    <w:rsid w:val="00C9642B"/>
    <w:rsid w:val="00C97D66"/>
    <w:rsid w:val="00CA6413"/>
    <w:rsid w:val="00CA65F1"/>
    <w:rsid w:val="00CA7AEA"/>
    <w:rsid w:val="00CB08B6"/>
    <w:rsid w:val="00CB0FAC"/>
    <w:rsid w:val="00CB1A4B"/>
    <w:rsid w:val="00CB2D0F"/>
    <w:rsid w:val="00CC17A4"/>
    <w:rsid w:val="00CC181D"/>
    <w:rsid w:val="00CC2AE0"/>
    <w:rsid w:val="00CC666E"/>
    <w:rsid w:val="00CD0CCC"/>
    <w:rsid w:val="00CD147E"/>
    <w:rsid w:val="00CD2788"/>
    <w:rsid w:val="00CD3715"/>
    <w:rsid w:val="00CD48D2"/>
    <w:rsid w:val="00CD5AE3"/>
    <w:rsid w:val="00CD6A54"/>
    <w:rsid w:val="00CE0E92"/>
    <w:rsid w:val="00CE27BE"/>
    <w:rsid w:val="00CE5E26"/>
    <w:rsid w:val="00CE6A34"/>
    <w:rsid w:val="00CF08D7"/>
    <w:rsid w:val="00CF38B6"/>
    <w:rsid w:val="00CF4A3B"/>
    <w:rsid w:val="00CF4F31"/>
    <w:rsid w:val="00CF5EF9"/>
    <w:rsid w:val="00CF6DF3"/>
    <w:rsid w:val="00CF7A03"/>
    <w:rsid w:val="00D02DEC"/>
    <w:rsid w:val="00D0520F"/>
    <w:rsid w:val="00D100C3"/>
    <w:rsid w:val="00D20EEA"/>
    <w:rsid w:val="00D24C9B"/>
    <w:rsid w:val="00D30F1F"/>
    <w:rsid w:val="00D321C0"/>
    <w:rsid w:val="00D334E6"/>
    <w:rsid w:val="00D33C92"/>
    <w:rsid w:val="00D3651F"/>
    <w:rsid w:val="00D526CE"/>
    <w:rsid w:val="00D62D38"/>
    <w:rsid w:val="00D6393C"/>
    <w:rsid w:val="00D63C46"/>
    <w:rsid w:val="00D64C85"/>
    <w:rsid w:val="00D66997"/>
    <w:rsid w:val="00D67E44"/>
    <w:rsid w:val="00D8028B"/>
    <w:rsid w:val="00D843C1"/>
    <w:rsid w:val="00D84AB7"/>
    <w:rsid w:val="00D85944"/>
    <w:rsid w:val="00D92CFF"/>
    <w:rsid w:val="00D92F22"/>
    <w:rsid w:val="00D95206"/>
    <w:rsid w:val="00D95CF8"/>
    <w:rsid w:val="00D95E6D"/>
    <w:rsid w:val="00DA33BE"/>
    <w:rsid w:val="00DA3BFE"/>
    <w:rsid w:val="00DA524E"/>
    <w:rsid w:val="00DA55EE"/>
    <w:rsid w:val="00DB148E"/>
    <w:rsid w:val="00DC1DFA"/>
    <w:rsid w:val="00DC47BE"/>
    <w:rsid w:val="00DC6F11"/>
    <w:rsid w:val="00DC71A1"/>
    <w:rsid w:val="00DD0D87"/>
    <w:rsid w:val="00DD105B"/>
    <w:rsid w:val="00DD4BB4"/>
    <w:rsid w:val="00DD5307"/>
    <w:rsid w:val="00DD5BC4"/>
    <w:rsid w:val="00DE5064"/>
    <w:rsid w:val="00DE5610"/>
    <w:rsid w:val="00DE6B27"/>
    <w:rsid w:val="00DF29E6"/>
    <w:rsid w:val="00DF32B8"/>
    <w:rsid w:val="00DF3C3E"/>
    <w:rsid w:val="00DF5691"/>
    <w:rsid w:val="00E00712"/>
    <w:rsid w:val="00E01804"/>
    <w:rsid w:val="00E02875"/>
    <w:rsid w:val="00E03D22"/>
    <w:rsid w:val="00E06008"/>
    <w:rsid w:val="00E07390"/>
    <w:rsid w:val="00E0774F"/>
    <w:rsid w:val="00E119A1"/>
    <w:rsid w:val="00E13C75"/>
    <w:rsid w:val="00E17AC6"/>
    <w:rsid w:val="00E2294A"/>
    <w:rsid w:val="00E26057"/>
    <w:rsid w:val="00E278C0"/>
    <w:rsid w:val="00E340A3"/>
    <w:rsid w:val="00E376ED"/>
    <w:rsid w:val="00E426AD"/>
    <w:rsid w:val="00E44020"/>
    <w:rsid w:val="00E446CE"/>
    <w:rsid w:val="00E53565"/>
    <w:rsid w:val="00E5396C"/>
    <w:rsid w:val="00E55B28"/>
    <w:rsid w:val="00E55E19"/>
    <w:rsid w:val="00E62A14"/>
    <w:rsid w:val="00E640D1"/>
    <w:rsid w:val="00E657B9"/>
    <w:rsid w:val="00E70E00"/>
    <w:rsid w:val="00E73839"/>
    <w:rsid w:val="00E7510A"/>
    <w:rsid w:val="00E823BF"/>
    <w:rsid w:val="00E84168"/>
    <w:rsid w:val="00E87089"/>
    <w:rsid w:val="00E87701"/>
    <w:rsid w:val="00E93702"/>
    <w:rsid w:val="00E93CBC"/>
    <w:rsid w:val="00E93F44"/>
    <w:rsid w:val="00E96BFE"/>
    <w:rsid w:val="00EA1758"/>
    <w:rsid w:val="00EA1FE1"/>
    <w:rsid w:val="00EA31AD"/>
    <w:rsid w:val="00EA33CE"/>
    <w:rsid w:val="00EA4ACB"/>
    <w:rsid w:val="00EA6408"/>
    <w:rsid w:val="00EB0906"/>
    <w:rsid w:val="00EC181D"/>
    <w:rsid w:val="00ED27DD"/>
    <w:rsid w:val="00ED386D"/>
    <w:rsid w:val="00ED4639"/>
    <w:rsid w:val="00ED766D"/>
    <w:rsid w:val="00EE0F30"/>
    <w:rsid w:val="00EE509D"/>
    <w:rsid w:val="00EE6980"/>
    <w:rsid w:val="00EF20B3"/>
    <w:rsid w:val="00EF4CEE"/>
    <w:rsid w:val="00F002BE"/>
    <w:rsid w:val="00F01F00"/>
    <w:rsid w:val="00F06CF9"/>
    <w:rsid w:val="00F1463E"/>
    <w:rsid w:val="00F15A10"/>
    <w:rsid w:val="00F16BBF"/>
    <w:rsid w:val="00F20079"/>
    <w:rsid w:val="00F309B9"/>
    <w:rsid w:val="00F3237C"/>
    <w:rsid w:val="00F35447"/>
    <w:rsid w:val="00F37EB0"/>
    <w:rsid w:val="00F40E7C"/>
    <w:rsid w:val="00F41810"/>
    <w:rsid w:val="00F44182"/>
    <w:rsid w:val="00F47357"/>
    <w:rsid w:val="00F502AD"/>
    <w:rsid w:val="00F5233F"/>
    <w:rsid w:val="00F52705"/>
    <w:rsid w:val="00F53E10"/>
    <w:rsid w:val="00F55448"/>
    <w:rsid w:val="00F56CD4"/>
    <w:rsid w:val="00F577F2"/>
    <w:rsid w:val="00F63BA5"/>
    <w:rsid w:val="00F70831"/>
    <w:rsid w:val="00F71A56"/>
    <w:rsid w:val="00F73A5B"/>
    <w:rsid w:val="00F83F5B"/>
    <w:rsid w:val="00F87BEA"/>
    <w:rsid w:val="00F90CD2"/>
    <w:rsid w:val="00F91FBB"/>
    <w:rsid w:val="00FA0BBB"/>
    <w:rsid w:val="00FA1941"/>
    <w:rsid w:val="00FA6442"/>
    <w:rsid w:val="00FB11A5"/>
    <w:rsid w:val="00FB2734"/>
    <w:rsid w:val="00FB2CC7"/>
    <w:rsid w:val="00FB4AAA"/>
    <w:rsid w:val="00FB7EBE"/>
    <w:rsid w:val="00FC1275"/>
    <w:rsid w:val="00FC1C0D"/>
    <w:rsid w:val="00FE1924"/>
    <w:rsid w:val="00FE4619"/>
    <w:rsid w:val="00FE4C02"/>
    <w:rsid w:val="00FE5203"/>
    <w:rsid w:val="00FE5B52"/>
    <w:rsid w:val="00FE5DA4"/>
    <w:rsid w:val="00FF28DF"/>
    <w:rsid w:val="00FF5F0F"/>
    <w:rsid w:val="00FF5F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styleId="berarbeitung">
    <w:name w:val="Revision"/>
    <w:hidden/>
    <w:uiPriority w:val="99"/>
    <w:semiHidden/>
    <w:rsid w:val="008D3791"/>
    <w:pPr>
      <w:spacing w:after="0" w:line="240" w:lineRule="auto"/>
    </w:pPr>
    <w:rPr>
      <w:rFonts w:ascii="Cambria" w:eastAsia="Calibri" w:hAnsi="Cambria" w:cs="Times New Roman"/>
      <w:sz w:val="20"/>
      <w:szCs w:val="22"/>
    </w:rPr>
  </w:style>
  <w:style w:type="character" w:styleId="Kommentarzeichen">
    <w:name w:val="annotation reference"/>
    <w:basedOn w:val="Absatz-Standardschriftart"/>
    <w:uiPriority w:val="99"/>
    <w:semiHidden/>
    <w:unhideWhenUsed/>
    <w:rsid w:val="008D3791"/>
    <w:rPr>
      <w:sz w:val="16"/>
      <w:szCs w:val="16"/>
    </w:rPr>
  </w:style>
  <w:style w:type="paragraph" w:styleId="Kommentartext">
    <w:name w:val="annotation text"/>
    <w:basedOn w:val="Standard"/>
    <w:link w:val="KommentartextZchn"/>
    <w:uiPriority w:val="99"/>
    <w:unhideWhenUsed/>
    <w:rsid w:val="008D3791"/>
    <w:rPr>
      <w:szCs w:val="20"/>
    </w:rPr>
  </w:style>
  <w:style w:type="character" w:customStyle="1" w:styleId="KommentartextZchn">
    <w:name w:val="Kommentartext Zchn"/>
    <w:basedOn w:val="Absatz-Standardschriftart"/>
    <w:link w:val="Kommentartext"/>
    <w:uiPriority w:val="99"/>
    <w:rsid w:val="008D3791"/>
    <w:rPr>
      <w:rFonts w:ascii="Cambria" w:eastAsia="Calibri" w:hAnsi="Cambria" w:cs="Times New Roman"/>
      <w:sz w:val="20"/>
      <w:szCs w:val="20"/>
    </w:rPr>
  </w:style>
  <w:style w:type="paragraph" w:styleId="Kommentarthema">
    <w:name w:val="annotation subject"/>
    <w:basedOn w:val="Kommentartext"/>
    <w:next w:val="Kommentartext"/>
    <w:link w:val="KommentarthemaZchn"/>
    <w:uiPriority w:val="99"/>
    <w:semiHidden/>
    <w:unhideWhenUsed/>
    <w:rsid w:val="008D3791"/>
    <w:rPr>
      <w:b/>
      <w:bCs/>
    </w:rPr>
  </w:style>
  <w:style w:type="character" w:customStyle="1" w:styleId="KommentarthemaZchn">
    <w:name w:val="Kommentarthema Zchn"/>
    <w:basedOn w:val="KommentartextZchn"/>
    <w:link w:val="Kommentarthema"/>
    <w:uiPriority w:val="99"/>
    <w:semiHidden/>
    <w:rsid w:val="008D3791"/>
    <w:rPr>
      <w:rFonts w:ascii="Cambria" w:eastAsia="Calibri"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945</Words>
  <Characters>5958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704</cp:revision>
  <dcterms:created xsi:type="dcterms:W3CDTF">2023-03-29T11:46:00Z</dcterms:created>
  <dcterms:modified xsi:type="dcterms:W3CDTF">2024-07-24T06:45:00Z</dcterms:modified>
</cp:coreProperties>
</file>