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03AF5EF5" w:rsidR="00843980" w:rsidRPr="006D74AC" w:rsidRDefault="00843980" w:rsidP="005A07CC">
      <w:pPr>
        <w:pStyle w:val="h11"/>
        <w:rPr>
          <w:b w:val="0"/>
          <w:bCs w:val="0"/>
          <w:color w:val="808080"/>
          <w:sz w:val="32"/>
          <w:szCs w:val="32"/>
        </w:rPr>
      </w:pPr>
      <w:r w:rsidRPr="006D74AC">
        <w:t xml:space="preserve">für den Lehrberuf </w:t>
      </w:r>
      <w:r w:rsidR="004E6DAC">
        <w:t>Chocolatier</w:t>
      </w:r>
      <w:r w:rsidR="00832B72">
        <w:t>/</w:t>
      </w:r>
      <w:r w:rsidR="00524F74" w:rsidRPr="00524F74">
        <w:t xml:space="preserve"> Chocolatière</w:t>
      </w:r>
      <w:r w:rsidR="00C110A1">
        <w:t xml:space="preserve"> </w:t>
      </w:r>
      <w:r w:rsidR="005A07CC" w:rsidRPr="006D74AC">
        <w:t xml:space="preserve">nach dem BGBl. I Nr. </w:t>
      </w:r>
      <w:r w:rsidR="004E6DAC">
        <w:t>14</w:t>
      </w:r>
      <w:r w:rsidR="007B6AAF">
        <w:t>2</w:t>
      </w:r>
      <w:r w:rsidR="005A07CC" w:rsidRPr="006D74AC">
        <w:t>/</w:t>
      </w:r>
      <w:r w:rsidR="004E6DAC">
        <w:t>1969</w:t>
      </w:r>
      <w:r w:rsidR="005A07CC" w:rsidRPr="006D74AC">
        <w:t xml:space="preserve"> (</w:t>
      </w:r>
      <w:r w:rsidR="009067AF">
        <w:t>334</w:t>
      </w:r>
      <w:r w:rsidR="005A07CC" w:rsidRPr="006D74AC">
        <w:t>. Verordnung; Jahrgang 20</w:t>
      </w:r>
      <w:r w:rsidR="009067AF">
        <w:t>21</w:t>
      </w:r>
      <w:r w:rsidR="005A07CC" w:rsidRPr="006D74AC">
        <w:t>)</w:t>
      </w: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843980" w:rsidP="00843980">
            <w:pPr>
              <w:rPr>
                <w:color w:val="000000" w:themeColor="text1"/>
                <w:sz w:val="22"/>
                <w:szCs w:val="24"/>
                <w:lang w:val="de-DE"/>
              </w:rPr>
            </w:pPr>
            <w:hyperlink r:id="rId7" w:history="1">
              <w:r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843980" w:rsidP="00843980">
            <w:pPr>
              <w:rPr>
                <w:rStyle w:val="Hyperlink"/>
                <w:color w:val="000000" w:themeColor="text1"/>
                <w:sz w:val="22"/>
                <w:szCs w:val="24"/>
                <w:lang w:val="de-DE"/>
              </w:rPr>
            </w:pPr>
            <w:hyperlink r:id="rId8" w:history="1">
              <w:r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117DD43" w14:textId="77777777" w:rsidR="00887DC6" w:rsidRPr="006D74AC" w:rsidRDefault="00887DC6">
      <w:pPr>
        <w:spacing w:before="0" w:after="160" w:line="259" w:lineRule="auto"/>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88"/>
        <w:gridCol w:w="8250"/>
        <w:gridCol w:w="388"/>
      </w:tblGrid>
      <w:tr w:rsidR="00843980" w:rsidRPr="006D74AC" w14:paraId="7053AEC1" w14:textId="77777777" w:rsidTr="00782DB4">
        <w:tc>
          <w:tcPr>
            <w:tcW w:w="388" w:type="dxa"/>
          </w:tcPr>
          <w:p w14:paraId="40ACC3E6" w14:textId="77777777" w:rsidR="00843980" w:rsidRPr="006D74AC" w:rsidRDefault="00843980" w:rsidP="00D910A4">
            <w:pPr>
              <w:tabs>
                <w:tab w:val="left" w:pos="8505"/>
              </w:tabs>
              <w:rPr>
                <w:rFonts w:cs="Arial"/>
                <w:sz w:val="24"/>
                <w:szCs w:val="24"/>
              </w:rPr>
            </w:pPr>
          </w:p>
        </w:tc>
        <w:tc>
          <w:tcPr>
            <w:tcW w:w="8250"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388"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782DB4">
        <w:tc>
          <w:tcPr>
            <w:tcW w:w="388"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50"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027D07D" w:rsidR="00843980" w:rsidRPr="006D74AC" w:rsidRDefault="00843980" w:rsidP="00843980">
                  <w:pPr>
                    <w:jc w:val="both"/>
                    <w:rPr>
                      <w:szCs w:val="20"/>
                    </w:rPr>
                  </w:pPr>
                  <w:r w:rsidRPr="006D74AC">
                    <w:rPr>
                      <w:b/>
                      <w:bCs/>
                    </w:rPr>
                    <w:t>Hinweis:</w:t>
                  </w:r>
                  <w:r w:rsidRPr="006D74AC">
                    <w:br/>
                    <w:t xml:space="preserve">Erstreckt sich ein Ausbildungsinhalt über mehrere Lehrjahre, ist die Ausbildung im ersten angeführten Lehrjahr zu beginnen und spätestens im letzten angeführten Lehrjahr abzuschließen. Jeder Lehrbetrieb hat unterschiedliche </w:t>
                  </w:r>
                  <w:r w:rsidR="008D3791">
                    <w:t>Prioritäten</w:t>
                  </w:r>
                  <w:r w:rsidRPr="006D74AC">
                    <w:t>.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799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782DB4" w:rsidRPr="006D74AC" w14:paraId="0FF2FA5B" w14:textId="77777777" w:rsidTr="00782DB4">
              <w:trPr>
                <w:trHeight w:hRule="exact" w:val="596"/>
              </w:trPr>
              <w:tc>
                <w:tcPr>
                  <w:tcW w:w="5726" w:type="dxa"/>
                  <w:shd w:val="clear" w:color="auto" w:fill="354E19"/>
                  <w:vAlign w:val="center"/>
                </w:tcPr>
                <w:p w14:paraId="320A4B21" w14:textId="4FE10974" w:rsidR="00782DB4" w:rsidRPr="006D74AC" w:rsidRDefault="00782DB4" w:rsidP="00782DB4">
                  <w:pPr>
                    <w:spacing w:before="40" w:after="40"/>
                    <w:rPr>
                      <w:b/>
                      <w:bCs/>
                      <w:color w:val="FFFFFF" w:themeColor="background1"/>
                      <w:sz w:val="24"/>
                      <w:szCs w:val="24"/>
                    </w:rPr>
                  </w:pPr>
                  <w:r w:rsidRPr="000747C3">
                    <w:rPr>
                      <w:rFonts w:eastAsiaTheme="minorHAnsi" w:cs="Cambria-Bold"/>
                      <w:b/>
                      <w:bCs/>
                      <w:color w:val="FFFFFF"/>
                      <w:sz w:val="22"/>
                    </w:rPr>
                    <w:t>Zielgruppengerechte Kommunikation</w:t>
                  </w:r>
                </w:p>
              </w:tc>
              <w:tc>
                <w:tcPr>
                  <w:tcW w:w="755" w:type="dxa"/>
                  <w:shd w:val="clear" w:color="auto" w:fill="354E19"/>
                  <w:vAlign w:val="center"/>
                </w:tcPr>
                <w:p w14:paraId="4FF0FC37" w14:textId="040B156F" w:rsidR="00782DB4" w:rsidRPr="006D74AC" w:rsidRDefault="00782DB4" w:rsidP="00782DB4">
                  <w:pPr>
                    <w:spacing w:before="40" w:after="40"/>
                    <w:jc w:val="center"/>
                    <w:rPr>
                      <w:b/>
                      <w:bCs/>
                      <w:color w:val="FFFFFF"/>
                      <w:sz w:val="22"/>
                    </w:rPr>
                  </w:pPr>
                  <w:r w:rsidRPr="006D74AC">
                    <w:rPr>
                      <w:b/>
                      <w:bCs/>
                      <w:color w:val="FFFFFF"/>
                      <w:sz w:val="22"/>
                    </w:rPr>
                    <w:t>1. Lj.</w:t>
                  </w:r>
                </w:p>
              </w:tc>
              <w:tc>
                <w:tcPr>
                  <w:tcW w:w="755" w:type="dxa"/>
                  <w:shd w:val="clear" w:color="auto" w:fill="354E19"/>
                  <w:vAlign w:val="center"/>
                </w:tcPr>
                <w:p w14:paraId="6B08B1E7" w14:textId="561EA2B6" w:rsidR="00782DB4" w:rsidRPr="006D74AC" w:rsidRDefault="00782DB4" w:rsidP="00782DB4">
                  <w:pPr>
                    <w:spacing w:before="40" w:after="40"/>
                    <w:jc w:val="center"/>
                    <w:rPr>
                      <w:b/>
                      <w:bCs/>
                      <w:color w:val="FFFFFF"/>
                      <w:sz w:val="22"/>
                    </w:rPr>
                  </w:pPr>
                  <w:r w:rsidRPr="006D74AC">
                    <w:rPr>
                      <w:b/>
                      <w:bCs/>
                      <w:color w:val="FFFFFF"/>
                      <w:sz w:val="22"/>
                    </w:rPr>
                    <w:t>2. Lj.</w:t>
                  </w:r>
                </w:p>
              </w:tc>
              <w:tc>
                <w:tcPr>
                  <w:tcW w:w="755" w:type="dxa"/>
                  <w:shd w:val="clear" w:color="auto" w:fill="354E19"/>
                  <w:vAlign w:val="center"/>
                </w:tcPr>
                <w:p w14:paraId="479DE8A6" w14:textId="09C35E20" w:rsidR="00782DB4" w:rsidRPr="006D74AC" w:rsidRDefault="00782DB4" w:rsidP="00782DB4">
                  <w:pPr>
                    <w:spacing w:before="40" w:after="40"/>
                    <w:jc w:val="center"/>
                    <w:rPr>
                      <w:b/>
                      <w:bCs/>
                      <w:color w:val="FFFFFF"/>
                      <w:sz w:val="22"/>
                    </w:rPr>
                  </w:pPr>
                  <w:r w:rsidRPr="006D74AC">
                    <w:rPr>
                      <w:b/>
                      <w:bCs/>
                      <w:color w:val="FFFFFF"/>
                      <w:sz w:val="22"/>
                    </w:rPr>
                    <w:t>3. Lj.</w:t>
                  </w:r>
                </w:p>
              </w:tc>
            </w:tr>
            <w:tr w:rsidR="00782DB4" w:rsidRPr="006D74AC" w14:paraId="75C958E0" w14:textId="77777777" w:rsidTr="00782DB4">
              <w:trPr>
                <w:trHeight w:hRule="exact" w:val="454"/>
              </w:trPr>
              <w:tc>
                <w:tcPr>
                  <w:tcW w:w="5726" w:type="dxa"/>
                  <w:shd w:val="clear" w:color="auto" w:fill="BFBFBF" w:themeFill="background1" w:themeFillShade="BF"/>
                  <w:vAlign w:val="center"/>
                </w:tcPr>
                <w:p w14:paraId="777B248F" w14:textId="10CEB69B" w:rsidR="00782DB4" w:rsidRPr="006D74AC" w:rsidRDefault="00782DB4" w:rsidP="00782DB4">
                  <w:pPr>
                    <w:spacing w:before="40" w:after="40"/>
                    <w:rPr>
                      <w:rFonts w:eastAsiaTheme="minorHAnsi" w:cs="Cambria-Bold"/>
                      <w:b/>
                      <w:bCs/>
                      <w:color w:val="FFFFFF"/>
                      <w:sz w:val="22"/>
                    </w:rPr>
                  </w:pPr>
                  <w:r w:rsidRPr="006D74AC">
                    <w:rPr>
                      <w:b/>
                      <w:bCs/>
                      <w:color w:val="FFFFFF" w:themeColor="background1"/>
                      <w:szCs w:val="24"/>
                    </w:rPr>
                    <w:t>Ihr Lehrling kann…</w:t>
                  </w:r>
                </w:p>
              </w:tc>
              <w:tc>
                <w:tcPr>
                  <w:tcW w:w="755" w:type="dxa"/>
                  <w:shd w:val="clear" w:color="auto" w:fill="BFBFBF" w:themeFill="background1" w:themeFillShade="BF"/>
                  <w:vAlign w:val="center"/>
                </w:tcPr>
                <w:p w14:paraId="4A36884C" w14:textId="652DAE65" w:rsidR="00782DB4" w:rsidRPr="006D74AC" w:rsidRDefault="00782DB4" w:rsidP="00782DB4">
                  <w:pPr>
                    <w:spacing w:before="40" w:after="40"/>
                    <w:jc w:val="center"/>
                    <w:rPr>
                      <w:b/>
                      <w:bCs/>
                      <w:color w:val="FFFFFF"/>
                      <w:szCs w:val="20"/>
                    </w:rPr>
                  </w:pPr>
                  <w:r w:rsidRPr="006D74AC">
                    <w:rPr>
                      <w:b/>
                      <w:bCs/>
                      <w:color w:val="FFFFFF"/>
                      <w:szCs w:val="20"/>
                    </w:rPr>
                    <w:sym w:font="Wingdings" w:char="F0FC"/>
                  </w:r>
                </w:p>
              </w:tc>
              <w:tc>
                <w:tcPr>
                  <w:tcW w:w="755" w:type="dxa"/>
                  <w:shd w:val="clear" w:color="auto" w:fill="BFBFBF" w:themeFill="background1" w:themeFillShade="BF"/>
                  <w:vAlign w:val="center"/>
                </w:tcPr>
                <w:p w14:paraId="29179950" w14:textId="1D48A08E" w:rsidR="00782DB4" w:rsidRPr="006D74AC" w:rsidRDefault="00782DB4" w:rsidP="00782DB4">
                  <w:pPr>
                    <w:spacing w:before="40" w:after="40"/>
                    <w:jc w:val="center"/>
                    <w:rPr>
                      <w:b/>
                      <w:bCs/>
                      <w:color w:val="FFFFFF"/>
                      <w:szCs w:val="20"/>
                    </w:rPr>
                  </w:pPr>
                  <w:r w:rsidRPr="006D74AC">
                    <w:rPr>
                      <w:b/>
                      <w:bCs/>
                      <w:color w:val="FFFFFF"/>
                      <w:szCs w:val="20"/>
                    </w:rPr>
                    <w:sym w:font="Wingdings" w:char="F0FC"/>
                  </w:r>
                </w:p>
              </w:tc>
              <w:tc>
                <w:tcPr>
                  <w:tcW w:w="755" w:type="dxa"/>
                  <w:shd w:val="clear" w:color="auto" w:fill="BFBFBF" w:themeFill="background1" w:themeFillShade="BF"/>
                  <w:vAlign w:val="center"/>
                </w:tcPr>
                <w:p w14:paraId="09615367" w14:textId="01EB1728" w:rsidR="00782DB4" w:rsidRPr="006D74AC" w:rsidRDefault="00782DB4" w:rsidP="00782DB4">
                  <w:pPr>
                    <w:spacing w:before="40" w:after="40"/>
                    <w:jc w:val="center"/>
                    <w:rPr>
                      <w:b/>
                      <w:bCs/>
                      <w:color w:val="FFFFFF"/>
                      <w:szCs w:val="20"/>
                    </w:rPr>
                  </w:pPr>
                  <w:r w:rsidRPr="006D74AC">
                    <w:rPr>
                      <w:b/>
                      <w:bCs/>
                      <w:color w:val="FFFFFF"/>
                      <w:szCs w:val="20"/>
                    </w:rPr>
                    <w:sym w:font="Wingdings" w:char="F0FC"/>
                  </w:r>
                </w:p>
              </w:tc>
            </w:tr>
            <w:tr w:rsidR="00782DB4" w:rsidRPr="006D74AC" w14:paraId="301C6FB4" w14:textId="77777777" w:rsidTr="00782DB4">
              <w:trPr>
                <w:trHeight w:val="527"/>
              </w:trPr>
              <w:tc>
                <w:tcPr>
                  <w:tcW w:w="5726" w:type="dxa"/>
                  <w:shd w:val="clear" w:color="auto" w:fill="auto"/>
                  <w:vAlign w:val="center"/>
                </w:tcPr>
                <w:p w14:paraId="48638DFF" w14:textId="6FF0ED20" w:rsidR="00782DB4" w:rsidRPr="006D74AC" w:rsidRDefault="00782DB4" w:rsidP="00782DB4">
                  <w:pPr>
                    <w:spacing w:before="40" w:after="40" w:line="276" w:lineRule="auto"/>
                    <w:rPr>
                      <w:szCs w:val="20"/>
                    </w:rPr>
                  </w:pPr>
                  <w:r w:rsidRPr="003C6BE7">
                    <w:rPr>
                      <w:szCs w:val="20"/>
                    </w:rPr>
                    <w:t>mit verschiedenen Zielgruppen (wie Ausbildern/Ausbilderinnen, Führungskräften, Kollegen/Kolleginnen, Kunden/Kundinnen, Lieferanten/Lieferantinnen) kommunizieren und sich dabei betriebsadäquat verhalten.</w:t>
                  </w:r>
                </w:p>
              </w:tc>
              <w:tc>
                <w:tcPr>
                  <w:tcW w:w="755" w:type="dxa"/>
                  <w:shd w:val="clear" w:color="auto" w:fill="FFFFFF" w:themeFill="background1"/>
                  <w:vAlign w:val="center"/>
                </w:tcPr>
                <w:p w14:paraId="2E4B5CF5" w14:textId="77777777" w:rsidR="00782DB4" w:rsidRPr="006D74AC" w:rsidRDefault="00782DB4" w:rsidP="00782DB4">
                  <w:pPr>
                    <w:spacing w:before="40" w:after="40"/>
                    <w:jc w:val="center"/>
                    <w:rPr>
                      <w:sz w:val="18"/>
                      <w:szCs w:val="18"/>
                    </w:rPr>
                  </w:pPr>
                </w:p>
              </w:tc>
              <w:tc>
                <w:tcPr>
                  <w:tcW w:w="755" w:type="dxa"/>
                  <w:shd w:val="clear" w:color="auto" w:fill="FFFFFF" w:themeFill="background1"/>
                  <w:vAlign w:val="center"/>
                </w:tcPr>
                <w:p w14:paraId="1C39FD5F" w14:textId="77777777" w:rsidR="00782DB4" w:rsidRPr="006D74AC" w:rsidRDefault="00782DB4" w:rsidP="00782DB4">
                  <w:pPr>
                    <w:spacing w:before="40" w:after="40"/>
                    <w:jc w:val="center"/>
                    <w:rPr>
                      <w:sz w:val="18"/>
                      <w:szCs w:val="18"/>
                    </w:rPr>
                  </w:pPr>
                </w:p>
              </w:tc>
              <w:tc>
                <w:tcPr>
                  <w:tcW w:w="755" w:type="dxa"/>
                  <w:shd w:val="clear" w:color="auto" w:fill="FFFFFF" w:themeFill="background1"/>
                  <w:vAlign w:val="center"/>
                </w:tcPr>
                <w:p w14:paraId="77B9DB3B" w14:textId="77777777" w:rsidR="00782DB4" w:rsidRPr="006D74AC" w:rsidRDefault="00782DB4" w:rsidP="00782DB4">
                  <w:pPr>
                    <w:spacing w:before="40" w:after="40"/>
                    <w:jc w:val="center"/>
                    <w:rPr>
                      <w:sz w:val="18"/>
                      <w:szCs w:val="18"/>
                    </w:rPr>
                  </w:pPr>
                </w:p>
              </w:tc>
            </w:tr>
          </w:tbl>
          <w:p w14:paraId="75CC869F" w14:textId="77777777" w:rsidR="00843980" w:rsidRPr="006D74AC" w:rsidRDefault="00843980" w:rsidP="00843980">
            <w:pPr>
              <w:rPr>
                <w:sz w:val="22"/>
                <w:szCs w:val="24"/>
                <w:lang w:val="de-DE"/>
              </w:rPr>
            </w:pPr>
          </w:p>
          <w:tbl>
            <w:tblPr>
              <w:tblW w:w="802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38"/>
              <w:gridCol w:w="762"/>
              <w:gridCol w:w="762"/>
              <w:gridCol w:w="762"/>
            </w:tblGrid>
            <w:tr w:rsidR="00782DB4" w:rsidRPr="006D74AC" w14:paraId="7A25F1AC" w14:textId="77777777" w:rsidTr="00782DB4">
              <w:trPr>
                <w:trHeight w:hRule="exact" w:val="560"/>
              </w:trPr>
              <w:tc>
                <w:tcPr>
                  <w:tcW w:w="5738" w:type="dxa"/>
                  <w:shd w:val="clear" w:color="auto" w:fill="80A311"/>
                  <w:vAlign w:val="center"/>
                </w:tcPr>
                <w:p w14:paraId="42557D52" w14:textId="339B18C9" w:rsidR="00782DB4" w:rsidRPr="006D74AC" w:rsidRDefault="00782DB4" w:rsidP="00782DB4">
                  <w:pPr>
                    <w:spacing w:before="40" w:after="40"/>
                    <w:rPr>
                      <w:b/>
                      <w:bCs/>
                      <w:color w:val="FFFFFF" w:themeColor="background1"/>
                      <w:szCs w:val="20"/>
                    </w:rPr>
                  </w:pPr>
                  <w:r w:rsidRPr="00904F45">
                    <w:rPr>
                      <w:b/>
                      <w:bCs/>
                      <w:color w:val="FFFFFF" w:themeColor="background1"/>
                      <w:sz w:val="22"/>
                    </w:rPr>
                    <w:t>Schokoladenerzeugnisse und Konfektwaren</w:t>
                  </w:r>
                </w:p>
              </w:tc>
              <w:tc>
                <w:tcPr>
                  <w:tcW w:w="762" w:type="dxa"/>
                  <w:shd w:val="clear" w:color="auto" w:fill="80A311"/>
                  <w:vAlign w:val="center"/>
                </w:tcPr>
                <w:p w14:paraId="64B57A7E" w14:textId="479C1F28" w:rsidR="00782DB4" w:rsidRPr="006D74AC" w:rsidRDefault="00782DB4" w:rsidP="00782DB4">
                  <w:pPr>
                    <w:spacing w:before="40" w:after="40"/>
                    <w:jc w:val="center"/>
                    <w:rPr>
                      <w:b/>
                      <w:bCs/>
                      <w:color w:val="FFFFFF"/>
                      <w:sz w:val="22"/>
                    </w:rPr>
                  </w:pPr>
                  <w:r w:rsidRPr="006D74AC">
                    <w:rPr>
                      <w:b/>
                      <w:bCs/>
                      <w:color w:val="FFFFFF"/>
                      <w:sz w:val="22"/>
                    </w:rPr>
                    <w:t>1. Lj.</w:t>
                  </w:r>
                </w:p>
              </w:tc>
              <w:tc>
                <w:tcPr>
                  <w:tcW w:w="762" w:type="dxa"/>
                  <w:shd w:val="clear" w:color="auto" w:fill="80A311"/>
                  <w:vAlign w:val="center"/>
                </w:tcPr>
                <w:p w14:paraId="21292D76" w14:textId="5839172D" w:rsidR="00782DB4" w:rsidRPr="006D74AC" w:rsidRDefault="00782DB4" w:rsidP="00782DB4">
                  <w:pPr>
                    <w:spacing w:before="40" w:after="40"/>
                    <w:jc w:val="center"/>
                    <w:rPr>
                      <w:b/>
                      <w:bCs/>
                      <w:color w:val="FFFFFF"/>
                      <w:sz w:val="22"/>
                    </w:rPr>
                  </w:pPr>
                  <w:r w:rsidRPr="006D74AC">
                    <w:rPr>
                      <w:b/>
                      <w:bCs/>
                      <w:color w:val="FFFFFF"/>
                      <w:sz w:val="22"/>
                    </w:rPr>
                    <w:t>2. Lj.</w:t>
                  </w:r>
                </w:p>
              </w:tc>
              <w:tc>
                <w:tcPr>
                  <w:tcW w:w="762" w:type="dxa"/>
                  <w:shd w:val="clear" w:color="auto" w:fill="80A311"/>
                  <w:vAlign w:val="center"/>
                </w:tcPr>
                <w:p w14:paraId="43C1BABE" w14:textId="70E603B2" w:rsidR="00782DB4" w:rsidRPr="006D74AC" w:rsidRDefault="00782DB4" w:rsidP="00782DB4">
                  <w:pPr>
                    <w:spacing w:before="40" w:after="40"/>
                    <w:jc w:val="center"/>
                    <w:rPr>
                      <w:b/>
                      <w:bCs/>
                      <w:color w:val="FFFFFF"/>
                      <w:sz w:val="22"/>
                    </w:rPr>
                  </w:pPr>
                  <w:r w:rsidRPr="006D74AC">
                    <w:rPr>
                      <w:b/>
                      <w:bCs/>
                      <w:color w:val="FFFFFF"/>
                      <w:sz w:val="22"/>
                    </w:rPr>
                    <w:t>3. Lj.</w:t>
                  </w:r>
                </w:p>
              </w:tc>
            </w:tr>
            <w:tr w:rsidR="00782DB4" w:rsidRPr="006D74AC" w14:paraId="515422CE" w14:textId="77777777" w:rsidTr="00782DB4">
              <w:trPr>
                <w:trHeight w:hRule="exact" w:val="454"/>
              </w:trPr>
              <w:tc>
                <w:tcPr>
                  <w:tcW w:w="5738" w:type="dxa"/>
                  <w:shd w:val="clear" w:color="auto" w:fill="BFBFBF" w:themeFill="background1" w:themeFillShade="BF"/>
                  <w:vAlign w:val="center"/>
                </w:tcPr>
                <w:p w14:paraId="1CB54DD8" w14:textId="0E6A87EA" w:rsidR="00782DB4" w:rsidRPr="006D74AC" w:rsidRDefault="00782DB4" w:rsidP="00782DB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2" w:type="dxa"/>
                  <w:shd w:val="clear" w:color="auto" w:fill="BFBFBF" w:themeFill="background1" w:themeFillShade="BF"/>
                  <w:vAlign w:val="center"/>
                </w:tcPr>
                <w:p w14:paraId="727822C5" w14:textId="4156CB70" w:rsidR="00782DB4" w:rsidRPr="006D74AC" w:rsidRDefault="00782DB4" w:rsidP="00782DB4">
                  <w:pPr>
                    <w:spacing w:before="40" w:after="40"/>
                    <w:jc w:val="center"/>
                    <w:rPr>
                      <w:b/>
                      <w:bCs/>
                      <w:color w:val="FFFFFF"/>
                      <w:szCs w:val="20"/>
                    </w:rPr>
                  </w:pPr>
                  <w:r w:rsidRPr="006D74AC">
                    <w:rPr>
                      <w:b/>
                      <w:bCs/>
                      <w:color w:val="FFFFFF"/>
                      <w:szCs w:val="20"/>
                    </w:rPr>
                    <w:sym w:font="Wingdings" w:char="F0FC"/>
                  </w:r>
                </w:p>
              </w:tc>
              <w:tc>
                <w:tcPr>
                  <w:tcW w:w="762" w:type="dxa"/>
                  <w:shd w:val="clear" w:color="auto" w:fill="BFBFBF" w:themeFill="background1" w:themeFillShade="BF"/>
                  <w:vAlign w:val="center"/>
                </w:tcPr>
                <w:p w14:paraId="05DACE77" w14:textId="2F433D3F" w:rsidR="00782DB4" w:rsidRPr="006D74AC" w:rsidRDefault="00782DB4" w:rsidP="00782DB4">
                  <w:pPr>
                    <w:spacing w:before="40" w:after="40"/>
                    <w:jc w:val="center"/>
                    <w:rPr>
                      <w:b/>
                      <w:bCs/>
                      <w:color w:val="FFFFFF"/>
                      <w:szCs w:val="20"/>
                    </w:rPr>
                  </w:pPr>
                  <w:r w:rsidRPr="006D74AC">
                    <w:rPr>
                      <w:b/>
                      <w:bCs/>
                      <w:color w:val="FFFFFF"/>
                      <w:szCs w:val="20"/>
                    </w:rPr>
                    <w:sym w:font="Wingdings" w:char="F0FC"/>
                  </w:r>
                </w:p>
              </w:tc>
              <w:tc>
                <w:tcPr>
                  <w:tcW w:w="762" w:type="dxa"/>
                  <w:shd w:val="clear" w:color="auto" w:fill="BFBFBF" w:themeFill="background1" w:themeFillShade="BF"/>
                  <w:vAlign w:val="center"/>
                </w:tcPr>
                <w:p w14:paraId="362F581D" w14:textId="7F854C9E" w:rsidR="00782DB4" w:rsidRPr="006D74AC" w:rsidRDefault="00782DB4" w:rsidP="00782DB4">
                  <w:pPr>
                    <w:spacing w:before="40" w:after="40"/>
                    <w:jc w:val="center"/>
                    <w:rPr>
                      <w:b/>
                      <w:bCs/>
                      <w:color w:val="FFFFFF"/>
                      <w:szCs w:val="20"/>
                    </w:rPr>
                  </w:pPr>
                  <w:r w:rsidRPr="006D74AC">
                    <w:rPr>
                      <w:b/>
                      <w:bCs/>
                      <w:color w:val="FFFFFF"/>
                      <w:szCs w:val="20"/>
                    </w:rPr>
                    <w:sym w:font="Wingdings" w:char="F0FC"/>
                  </w:r>
                </w:p>
              </w:tc>
            </w:tr>
            <w:tr w:rsidR="00782DB4" w:rsidRPr="006D74AC" w14:paraId="144D4A55" w14:textId="77777777" w:rsidTr="00396347">
              <w:trPr>
                <w:trHeight w:hRule="exact" w:val="591"/>
              </w:trPr>
              <w:tc>
                <w:tcPr>
                  <w:tcW w:w="5738" w:type="dxa"/>
                  <w:shd w:val="clear" w:color="auto" w:fill="auto"/>
                  <w:vAlign w:val="center"/>
                </w:tcPr>
                <w:p w14:paraId="23C8239C" w14:textId="06DA6603" w:rsidR="00782DB4" w:rsidRPr="006D74AC" w:rsidRDefault="00782DB4" w:rsidP="00782DB4">
                  <w:pPr>
                    <w:spacing w:before="40" w:after="40" w:line="276" w:lineRule="auto"/>
                    <w:rPr>
                      <w:szCs w:val="20"/>
                    </w:rPr>
                  </w:pPr>
                  <w:r w:rsidRPr="00D054B8">
                    <w:t>Hohl- und Vollware aus Schokolade gießen (z</w:t>
                  </w:r>
                  <w:r w:rsidR="007B6AAF">
                    <w:t xml:space="preserve">. </w:t>
                  </w:r>
                  <w:r w:rsidRPr="00D054B8">
                    <w:t>B</w:t>
                  </w:r>
                  <w:r w:rsidR="007B6AAF">
                    <w:t>.</w:t>
                  </w:r>
                  <w:r w:rsidRPr="00D054B8">
                    <w:t xml:space="preserve"> Figuren erzeugen).</w:t>
                  </w:r>
                </w:p>
              </w:tc>
              <w:tc>
                <w:tcPr>
                  <w:tcW w:w="762" w:type="dxa"/>
                  <w:shd w:val="clear" w:color="auto" w:fill="A6A6A6"/>
                </w:tcPr>
                <w:p w14:paraId="500AEB4B" w14:textId="77777777" w:rsidR="00782DB4" w:rsidRPr="006D74AC" w:rsidRDefault="00782DB4" w:rsidP="00782DB4">
                  <w:pPr>
                    <w:spacing w:before="40" w:after="40"/>
                    <w:jc w:val="center"/>
                    <w:rPr>
                      <w:sz w:val="18"/>
                      <w:szCs w:val="18"/>
                    </w:rPr>
                  </w:pPr>
                </w:p>
              </w:tc>
              <w:tc>
                <w:tcPr>
                  <w:tcW w:w="762" w:type="dxa"/>
                  <w:shd w:val="clear" w:color="auto" w:fill="auto"/>
                </w:tcPr>
                <w:p w14:paraId="4DF16AFF" w14:textId="77777777" w:rsidR="00782DB4" w:rsidRPr="006D74AC" w:rsidRDefault="00782DB4" w:rsidP="00782DB4">
                  <w:pPr>
                    <w:spacing w:before="40" w:after="40"/>
                    <w:jc w:val="center"/>
                    <w:rPr>
                      <w:sz w:val="18"/>
                      <w:szCs w:val="18"/>
                    </w:rPr>
                  </w:pPr>
                </w:p>
              </w:tc>
              <w:tc>
                <w:tcPr>
                  <w:tcW w:w="762" w:type="dxa"/>
                  <w:shd w:val="clear" w:color="auto" w:fill="auto"/>
                </w:tcPr>
                <w:p w14:paraId="41A28ECE" w14:textId="77777777" w:rsidR="00782DB4" w:rsidRPr="006D74AC" w:rsidRDefault="00782DB4" w:rsidP="00782DB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388"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782DB4">
        <w:trPr>
          <w:trHeight w:val="248"/>
        </w:trPr>
        <w:tc>
          <w:tcPr>
            <w:tcW w:w="388" w:type="dxa"/>
          </w:tcPr>
          <w:p w14:paraId="0166B2EB" w14:textId="77777777" w:rsidR="00843980" w:rsidRPr="006D74AC" w:rsidRDefault="00843980" w:rsidP="00D910A4">
            <w:pPr>
              <w:tabs>
                <w:tab w:val="left" w:pos="8505"/>
              </w:tabs>
              <w:rPr>
                <w:rFonts w:cs="Arial"/>
                <w:sz w:val="24"/>
                <w:szCs w:val="24"/>
              </w:rPr>
            </w:pPr>
          </w:p>
        </w:tc>
        <w:tc>
          <w:tcPr>
            <w:tcW w:w="8250"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388" w:type="dxa"/>
          </w:tcPr>
          <w:p w14:paraId="521ADD77" w14:textId="77777777" w:rsidR="00843980" w:rsidRPr="006D74AC" w:rsidRDefault="00843980" w:rsidP="00D910A4">
            <w:pPr>
              <w:tabs>
                <w:tab w:val="left" w:pos="8505"/>
              </w:tabs>
              <w:rPr>
                <w:rFonts w:cs="Arial"/>
                <w:sz w:val="24"/>
                <w:szCs w:val="24"/>
              </w:rPr>
            </w:pPr>
          </w:p>
        </w:tc>
      </w:tr>
    </w:tbl>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6849AD2D" w14:textId="77777777" w:rsidR="00843980" w:rsidRPr="00B25997" w:rsidRDefault="00843980" w:rsidP="00843980">
      <w:pPr>
        <w:pStyle w:val="h21"/>
        <w:spacing w:before="0"/>
        <w:rPr>
          <w:bCs/>
        </w:rPr>
      </w:pPr>
      <w:r w:rsidRPr="00B25997">
        <w:t>Arbeiten im betrieblichen und beruflichen Umfeld</w:t>
      </w:r>
    </w:p>
    <w:p w14:paraId="6D857F92" w14:textId="77777777" w:rsidR="00843980" w:rsidRPr="006D74AC"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D910A4">
        <w:trPr>
          <w:trHeight w:hRule="exact" w:val="454"/>
        </w:trPr>
        <w:tc>
          <w:tcPr>
            <w:tcW w:w="6596" w:type="dxa"/>
            <w:shd w:val="clear" w:color="auto" w:fill="354E19"/>
            <w:vAlign w:val="center"/>
          </w:tcPr>
          <w:p w14:paraId="357BF748" w14:textId="77777777" w:rsidR="00843980" w:rsidRPr="006D74AC" w:rsidRDefault="00843980" w:rsidP="00D910A4">
            <w:pPr>
              <w:tabs>
                <w:tab w:val="right" w:pos="8572"/>
              </w:tabs>
              <w:spacing w:before="40" w:after="40"/>
              <w:rPr>
                <w:rFonts w:cs="Arial"/>
                <w:b/>
                <w:sz w:val="22"/>
                <w:lang w:eastAsia="de-AT"/>
              </w:rPr>
            </w:pPr>
            <w:r w:rsidRPr="006D74AC">
              <w:rPr>
                <w:rFonts w:cs="Arial"/>
                <w:b/>
                <w:color w:val="FFFFFF" w:themeColor="background1"/>
                <w:sz w:val="22"/>
                <w:lang w:eastAsia="de-AT"/>
              </w:rPr>
              <w:t>Betriebliche Aufbau- und Ablauforganisation</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4B5549D" w14:textId="77777777" w:rsidTr="00D910A4">
        <w:trPr>
          <w:trHeight w:hRule="exact" w:val="454"/>
        </w:trPr>
        <w:tc>
          <w:tcPr>
            <w:tcW w:w="6596" w:type="dxa"/>
            <w:shd w:val="clear" w:color="auto" w:fill="BFBFBF"/>
            <w:vAlign w:val="center"/>
          </w:tcPr>
          <w:p w14:paraId="1120B61C" w14:textId="0B98BB82"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77D36756" w14:textId="77777777" w:rsidTr="00A02F92">
        <w:trPr>
          <w:trHeight w:hRule="exact" w:val="505"/>
        </w:trPr>
        <w:tc>
          <w:tcPr>
            <w:tcW w:w="6596" w:type="dxa"/>
            <w:shd w:val="clear" w:color="auto" w:fill="auto"/>
            <w:vAlign w:val="center"/>
          </w:tcPr>
          <w:p w14:paraId="3B7BAF00" w14:textId="58D859EE" w:rsidR="00843980" w:rsidRPr="006D74AC" w:rsidRDefault="00710F6A" w:rsidP="00D910A4">
            <w:pPr>
              <w:spacing w:before="40" w:after="40"/>
              <w:rPr>
                <w:szCs w:val="20"/>
              </w:rPr>
            </w:pPr>
            <w:r w:rsidRPr="00710F6A">
              <w:rPr>
                <w:szCs w:val="20"/>
              </w:rPr>
              <w:t>sich in den Räumlichkeiten des Lehrbetriebs zurechtfinden.</w:t>
            </w:r>
          </w:p>
        </w:tc>
        <w:tc>
          <w:tcPr>
            <w:tcW w:w="833" w:type="dxa"/>
            <w:shd w:val="clear" w:color="auto" w:fill="auto"/>
            <w:vAlign w:val="center"/>
          </w:tcPr>
          <w:p w14:paraId="12F5740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D71395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B27230" w14:textId="77777777" w:rsidR="00843980" w:rsidRPr="006D74AC" w:rsidRDefault="00843980" w:rsidP="00D910A4">
            <w:pPr>
              <w:spacing w:before="40" w:after="40"/>
              <w:jc w:val="center"/>
              <w:rPr>
                <w:sz w:val="18"/>
                <w:szCs w:val="18"/>
              </w:rPr>
            </w:pPr>
          </w:p>
        </w:tc>
      </w:tr>
      <w:tr w:rsidR="00843980" w:rsidRPr="006D74AC" w14:paraId="39350F36" w14:textId="77777777" w:rsidTr="00A02F92">
        <w:trPr>
          <w:trHeight w:hRule="exact" w:val="725"/>
        </w:trPr>
        <w:tc>
          <w:tcPr>
            <w:tcW w:w="6596" w:type="dxa"/>
            <w:shd w:val="clear" w:color="auto" w:fill="auto"/>
            <w:vAlign w:val="center"/>
          </w:tcPr>
          <w:p w14:paraId="04304E86" w14:textId="5DA2779C" w:rsidR="00843980" w:rsidRPr="006D74AC" w:rsidRDefault="00EE509D" w:rsidP="00D910A4">
            <w:pPr>
              <w:spacing w:before="40" w:after="40"/>
              <w:rPr>
                <w:szCs w:val="20"/>
              </w:rPr>
            </w:pPr>
            <w:r w:rsidRPr="00EE509D">
              <w:rPr>
                <w:szCs w:val="20"/>
              </w:rPr>
              <w:t>die wesentlichen Aufgaben der verschiedenen Bereiche des Lehrbetriebs erklären.</w:t>
            </w:r>
          </w:p>
        </w:tc>
        <w:tc>
          <w:tcPr>
            <w:tcW w:w="833" w:type="dxa"/>
            <w:shd w:val="clear" w:color="auto" w:fill="auto"/>
            <w:vAlign w:val="center"/>
          </w:tcPr>
          <w:p w14:paraId="4C411CF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00B84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AA2408" w14:textId="77777777" w:rsidR="00843980" w:rsidRPr="006D74AC" w:rsidRDefault="00843980" w:rsidP="00D910A4">
            <w:pPr>
              <w:spacing w:before="40" w:after="40"/>
              <w:jc w:val="center"/>
              <w:rPr>
                <w:sz w:val="18"/>
                <w:szCs w:val="18"/>
              </w:rPr>
            </w:pPr>
          </w:p>
        </w:tc>
      </w:tr>
      <w:tr w:rsidR="00843980" w:rsidRPr="006D74AC" w14:paraId="6AF061B8" w14:textId="77777777" w:rsidTr="001F6B40">
        <w:trPr>
          <w:trHeight w:hRule="exact" w:val="693"/>
        </w:trPr>
        <w:tc>
          <w:tcPr>
            <w:tcW w:w="6596" w:type="dxa"/>
            <w:shd w:val="clear" w:color="auto" w:fill="auto"/>
            <w:vAlign w:val="center"/>
          </w:tcPr>
          <w:p w14:paraId="43956F52" w14:textId="1E566636" w:rsidR="00843980" w:rsidRPr="006D74AC" w:rsidRDefault="001F6B40" w:rsidP="00D910A4">
            <w:pPr>
              <w:spacing w:before="40" w:after="40"/>
              <w:rPr>
                <w:szCs w:val="20"/>
              </w:rPr>
            </w:pPr>
            <w:r w:rsidRPr="001F6B40">
              <w:rPr>
                <w:szCs w:val="20"/>
              </w:rPr>
              <w:t>die Zusammenhänge der einzelnen Betriebsbereiche sowie der betrieblichen Prozesse darstellen.</w:t>
            </w:r>
          </w:p>
        </w:tc>
        <w:tc>
          <w:tcPr>
            <w:tcW w:w="833" w:type="dxa"/>
            <w:shd w:val="clear" w:color="auto" w:fill="auto"/>
            <w:vAlign w:val="center"/>
          </w:tcPr>
          <w:p w14:paraId="56DC7B6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377C7E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53C074A" w14:textId="77777777" w:rsidR="00843980" w:rsidRPr="006D74AC" w:rsidRDefault="00843980" w:rsidP="00D910A4">
            <w:pPr>
              <w:spacing w:before="40" w:after="40"/>
              <w:jc w:val="center"/>
              <w:rPr>
                <w:sz w:val="18"/>
                <w:szCs w:val="18"/>
              </w:rPr>
            </w:pPr>
          </w:p>
        </w:tc>
      </w:tr>
      <w:tr w:rsidR="00843980" w:rsidRPr="006D74AC" w14:paraId="6A47FB04" w14:textId="77777777" w:rsidTr="00A02F92">
        <w:trPr>
          <w:trHeight w:hRule="exact" w:val="665"/>
        </w:trPr>
        <w:tc>
          <w:tcPr>
            <w:tcW w:w="6596" w:type="dxa"/>
            <w:shd w:val="clear" w:color="auto" w:fill="auto"/>
            <w:vAlign w:val="center"/>
          </w:tcPr>
          <w:p w14:paraId="22E1C6C2" w14:textId="24C0DF74" w:rsidR="00843980" w:rsidRPr="006D74AC" w:rsidRDefault="00E62A14" w:rsidP="00D910A4">
            <w:pPr>
              <w:spacing w:before="40" w:after="40"/>
              <w:rPr>
                <w:szCs w:val="20"/>
              </w:rPr>
            </w:pPr>
            <w:r w:rsidRPr="00E62A14">
              <w:rPr>
                <w:szCs w:val="20"/>
              </w:rPr>
              <w:t>die wichtigsten Verantwortlichen nennen (z. B. GeschäftsführerIn) und seine AnsprechpartnerInnen im Lehrbetrieb erreichen.</w:t>
            </w:r>
          </w:p>
        </w:tc>
        <w:tc>
          <w:tcPr>
            <w:tcW w:w="833" w:type="dxa"/>
            <w:shd w:val="clear" w:color="auto" w:fill="auto"/>
            <w:vAlign w:val="center"/>
          </w:tcPr>
          <w:p w14:paraId="4A92BE2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A9557B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E533C95" w14:textId="77777777" w:rsidR="00843980" w:rsidRPr="006D74AC" w:rsidRDefault="00843980" w:rsidP="00D910A4">
            <w:pPr>
              <w:spacing w:before="40" w:after="40"/>
              <w:jc w:val="center"/>
              <w:rPr>
                <w:sz w:val="18"/>
                <w:szCs w:val="18"/>
              </w:rPr>
            </w:pPr>
          </w:p>
        </w:tc>
      </w:tr>
      <w:tr w:rsidR="00843980" w:rsidRPr="006D74AC" w14:paraId="71B8285C" w14:textId="77777777" w:rsidTr="00616358">
        <w:trPr>
          <w:trHeight w:hRule="exact" w:val="756"/>
        </w:trPr>
        <w:tc>
          <w:tcPr>
            <w:tcW w:w="6596" w:type="dxa"/>
            <w:shd w:val="clear" w:color="auto" w:fill="auto"/>
            <w:vAlign w:val="center"/>
          </w:tcPr>
          <w:p w14:paraId="6675AEF4" w14:textId="2145A39D" w:rsidR="00843980" w:rsidRPr="006D74AC" w:rsidRDefault="00616358" w:rsidP="00D910A4">
            <w:pPr>
              <w:spacing w:before="40" w:after="40"/>
              <w:rPr>
                <w:szCs w:val="20"/>
              </w:rPr>
            </w:pPr>
            <w:r w:rsidRPr="00616358">
              <w:rPr>
                <w:szCs w:val="20"/>
              </w:rPr>
              <w:t>die Vorgaben der betrieblichen Ablauforganisation und des Prozessmanagements bei der Erfüllung seiner Aufgaben berücksichtigen.</w:t>
            </w:r>
          </w:p>
        </w:tc>
        <w:tc>
          <w:tcPr>
            <w:tcW w:w="833" w:type="dxa"/>
            <w:shd w:val="clear" w:color="auto" w:fill="auto"/>
            <w:vAlign w:val="center"/>
          </w:tcPr>
          <w:p w14:paraId="4BC5B31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A73404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75F155" w14:textId="77777777" w:rsidR="00843980" w:rsidRPr="006D74AC" w:rsidRDefault="00843980" w:rsidP="00D910A4">
            <w:pPr>
              <w:spacing w:before="40" w:after="40"/>
              <w:jc w:val="center"/>
              <w:rPr>
                <w:sz w:val="18"/>
                <w:szCs w:val="18"/>
              </w:rPr>
            </w:pPr>
          </w:p>
        </w:tc>
      </w:tr>
      <w:tr w:rsidR="00843980" w:rsidRPr="006D74AC" w14:paraId="66E45A8C" w14:textId="77777777" w:rsidTr="00D910A4">
        <w:trPr>
          <w:trHeight w:hRule="exact" w:val="454"/>
        </w:trPr>
        <w:tc>
          <w:tcPr>
            <w:tcW w:w="6596" w:type="dxa"/>
            <w:shd w:val="clear" w:color="auto" w:fill="354E19"/>
            <w:vAlign w:val="center"/>
          </w:tcPr>
          <w:p w14:paraId="40F1537F" w14:textId="77777777"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t>Leistungsspektrum und Eckdaten des Lehrbetriebs</w:t>
            </w:r>
          </w:p>
        </w:tc>
        <w:tc>
          <w:tcPr>
            <w:tcW w:w="833" w:type="dxa"/>
            <w:shd w:val="clear" w:color="auto" w:fill="354E19"/>
            <w:vAlign w:val="center"/>
          </w:tcPr>
          <w:p w14:paraId="051D1591"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47D11AC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3BFCA8C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6C13EB1" w14:textId="77777777" w:rsidTr="00D910A4">
        <w:trPr>
          <w:trHeight w:hRule="exact" w:val="454"/>
        </w:trPr>
        <w:tc>
          <w:tcPr>
            <w:tcW w:w="6596" w:type="dxa"/>
            <w:shd w:val="clear" w:color="auto" w:fill="BFBFBF"/>
            <w:vAlign w:val="center"/>
          </w:tcPr>
          <w:p w14:paraId="61728ECA" w14:textId="52CBE414"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151E1B3" w14:textId="77777777" w:rsidTr="00A02F92">
        <w:trPr>
          <w:trHeight w:hRule="exact" w:val="397"/>
        </w:trPr>
        <w:tc>
          <w:tcPr>
            <w:tcW w:w="6596" w:type="dxa"/>
            <w:shd w:val="clear" w:color="auto" w:fill="auto"/>
            <w:vAlign w:val="center"/>
          </w:tcPr>
          <w:p w14:paraId="3E8ECEEA" w14:textId="7CEB86D7" w:rsidR="00843980" w:rsidRPr="006D74AC" w:rsidRDefault="00C41DBF" w:rsidP="00D910A4">
            <w:pPr>
              <w:spacing w:before="40" w:after="40"/>
              <w:rPr>
                <w:szCs w:val="20"/>
              </w:rPr>
            </w:pPr>
            <w:r w:rsidRPr="00C41DBF">
              <w:rPr>
                <w:szCs w:val="20"/>
              </w:rPr>
              <w:t>das betriebliche Leistungsangebot beschreiben.</w:t>
            </w:r>
          </w:p>
        </w:tc>
        <w:tc>
          <w:tcPr>
            <w:tcW w:w="833" w:type="dxa"/>
            <w:shd w:val="clear" w:color="auto" w:fill="auto"/>
            <w:vAlign w:val="center"/>
          </w:tcPr>
          <w:p w14:paraId="07A4ACD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3879908"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1406BB73" w14:textId="77777777" w:rsidR="00843980" w:rsidRPr="006D74AC" w:rsidRDefault="00843980" w:rsidP="00D910A4">
            <w:pPr>
              <w:spacing w:before="0" w:after="0"/>
              <w:jc w:val="center"/>
              <w:rPr>
                <w:sz w:val="18"/>
                <w:szCs w:val="18"/>
              </w:rPr>
            </w:pPr>
          </w:p>
        </w:tc>
      </w:tr>
      <w:tr w:rsidR="00843980" w:rsidRPr="006D74AC" w14:paraId="28EC78E1" w14:textId="77777777" w:rsidTr="00A02F92">
        <w:trPr>
          <w:trHeight w:hRule="exact" w:val="397"/>
        </w:trPr>
        <w:tc>
          <w:tcPr>
            <w:tcW w:w="6596" w:type="dxa"/>
            <w:shd w:val="clear" w:color="auto" w:fill="auto"/>
            <w:vAlign w:val="center"/>
          </w:tcPr>
          <w:p w14:paraId="1D4C6F57" w14:textId="2CC17241" w:rsidR="00843980" w:rsidRPr="006D74AC" w:rsidRDefault="00E96BFE" w:rsidP="00D910A4">
            <w:pPr>
              <w:spacing w:before="40" w:after="40"/>
              <w:rPr>
                <w:szCs w:val="20"/>
              </w:rPr>
            </w:pPr>
            <w:r w:rsidRPr="00E96BFE">
              <w:rPr>
                <w:szCs w:val="20"/>
              </w:rPr>
              <w:t>das Leitbild bzw. die Ziele des Lehrbetriebs erklären.</w:t>
            </w:r>
          </w:p>
        </w:tc>
        <w:tc>
          <w:tcPr>
            <w:tcW w:w="833" w:type="dxa"/>
            <w:shd w:val="clear" w:color="auto" w:fill="auto"/>
            <w:vAlign w:val="center"/>
          </w:tcPr>
          <w:p w14:paraId="185811E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5B2C433"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61D9BBD" w14:textId="77777777" w:rsidR="00843980" w:rsidRPr="006D74AC" w:rsidRDefault="00843980" w:rsidP="00D910A4">
            <w:pPr>
              <w:spacing w:before="0" w:after="0"/>
              <w:jc w:val="center"/>
              <w:rPr>
                <w:sz w:val="18"/>
                <w:szCs w:val="18"/>
              </w:rPr>
            </w:pPr>
          </w:p>
        </w:tc>
      </w:tr>
      <w:tr w:rsidR="00843980" w:rsidRPr="006D74AC" w14:paraId="760124C7" w14:textId="77777777" w:rsidTr="00A02F92">
        <w:trPr>
          <w:trHeight w:hRule="exact" w:val="719"/>
        </w:trPr>
        <w:tc>
          <w:tcPr>
            <w:tcW w:w="6596" w:type="dxa"/>
            <w:shd w:val="clear" w:color="auto" w:fill="auto"/>
            <w:vAlign w:val="center"/>
          </w:tcPr>
          <w:p w14:paraId="12E613B4" w14:textId="38414426" w:rsidR="00843980" w:rsidRPr="006D74AC" w:rsidRDefault="00180B93" w:rsidP="00D910A4">
            <w:pPr>
              <w:spacing w:before="40" w:after="40"/>
              <w:rPr>
                <w:szCs w:val="20"/>
              </w:rPr>
            </w:pPr>
            <w:r w:rsidRPr="00180B93">
              <w:rPr>
                <w:szCs w:val="20"/>
              </w:rPr>
              <w:t>die Struktur des Lehrbetriebs beschreiben</w:t>
            </w:r>
            <w:r w:rsidR="00D102F8">
              <w:rPr>
                <w:szCs w:val="20"/>
              </w:rPr>
              <w:t xml:space="preserve"> (</w:t>
            </w:r>
            <w:r w:rsidR="009F04A5">
              <w:rPr>
                <w:szCs w:val="20"/>
              </w:rPr>
              <w:t>z</w:t>
            </w:r>
            <w:r w:rsidR="00887DC6">
              <w:rPr>
                <w:szCs w:val="20"/>
              </w:rPr>
              <w:t xml:space="preserve">. </w:t>
            </w:r>
            <w:r w:rsidR="009F04A5">
              <w:rPr>
                <w:szCs w:val="20"/>
              </w:rPr>
              <w:t>B</w:t>
            </w:r>
            <w:r w:rsidR="00887DC6">
              <w:rPr>
                <w:szCs w:val="20"/>
              </w:rPr>
              <w:t>.</w:t>
            </w:r>
            <w:r w:rsidR="009F04A5">
              <w:rPr>
                <w:szCs w:val="20"/>
              </w:rPr>
              <w:t xml:space="preserve"> Größenordnung, Tätigkeitsfelder, Rechtsform und deren Bedeutung).</w:t>
            </w:r>
          </w:p>
        </w:tc>
        <w:tc>
          <w:tcPr>
            <w:tcW w:w="833" w:type="dxa"/>
            <w:shd w:val="clear" w:color="auto" w:fill="auto"/>
            <w:vAlign w:val="center"/>
          </w:tcPr>
          <w:p w14:paraId="1F8E8A3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A58AE0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7183048" w14:textId="77777777" w:rsidR="00843980" w:rsidRPr="006D74AC" w:rsidRDefault="00843980" w:rsidP="00D910A4">
            <w:pPr>
              <w:spacing w:before="40" w:after="40"/>
              <w:jc w:val="center"/>
              <w:rPr>
                <w:sz w:val="18"/>
                <w:szCs w:val="18"/>
              </w:rPr>
            </w:pPr>
          </w:p>
        </w:tc>
      </w:tr>
      <w:tr w:rsidR="001A1DC1" w:rsidRPr="006D74AC" w14:paraId="0D70EB3E" w14:textId="77777777" w:rsidTr="0032067C">
        <w:trPr>
          <w:trHeight w:hRule="exact" w:val="559"/>
        </w:trPr>
        <w:tc>
          <w:tcPr>
            <w:tcW w:w="6596" w:type="dxa"/>
            <w:shd w:val="clear" w:color="auto" w:fill="auto"/>
            <w:vAlign w:val="center"/>
          </w:tcPr>
          <w:p w14:paraId="1FAF78E6" w14:textId="3719A226" w:rsidR="001A1DC1" w:rsidRPr="00180B93" w:rsidRDefault="00B639CE" w:rsidP="00D910A4">
            <w:pPr>
              <w:spacing w:before="40" w:after="40"/>
              <w:rPr>
                <w:szCs w:val="20"/>
              </w:rPr>
            </w:pPr>
            <w:r w:rsidRPr="00B639CE">
              <w:rPr>
                <w:szCs w:val="20"/>
              </w:rPr>
              <w:t>Faktoren erklären, welche die betriebliche Leistung beeinflussen</w:t>
            </w:r>
            <w:r w:rsidR="0032067C">
              <w:rPr>
                <w:szCs w:val="20"/>
              </w:rPr>
              <w:t xml:space="preserve"> (z</w:t>
            </w:r>
            <w:r w:rsidR="00887DC6">
              <w:rPr>
                <w:szCs w:val="20"/>
              </w:rPr>
              <w:t xml:space="preserve">. </w:t>
            </w:r>
            <w:r w:rsidR="0032067C">
              <w:rPr>
                <w:szCs w:val="20"/>
              </w:rPr>
              <w:t>B</w:t>
            </w:r>
            <w:r w:rsidR="00887DC6">
              <w:rPr>
                <w:szCs w:val="20"/>
              </w:rPr>
              <w:t>.</w:t>
            </w:r>
            <w:r w:rsidR="0032067C">
              <w:rPr>
                <w:szCs w:val="20"/>
              </w:rPr>
              <w:t xml:space="preserve"> Standort, Zielgruppe</w:t>
            </w:r>
            <w:r w:rsidR="00301C0E">
              <w:rPr>
                <w:szCs w:val="20"/>
              </w:rPr>
              <w:t>n</w:t>
            </w:r>
            <w:r w:rsidR="0032067C">
              <w:rPr>
                <w:szCs w:val="20"/>
              </w:rPr>
              <w:t>)</w:t>
            </w:r>
            <w:r w:rsidRPr="00B639CE">
              <w:rPr>
                <w:szCs w:val="20"/>
              </w:rPr>
              <w:t>.</w:t>
            </w:r>
          </w:p>
        </w:tc>
        <w:tc>
          <w:tcPr>
            <w:tcW w:w="833" w:type="dxa"/>
            <w:shd w:val="clear" w:color="auto" w:fill="auto"/>
            <w:vAlign w:val="center"/>
          </w:tcPr>
          <w:p w14:paraId="29BDC32F" w14:textId="77777777" w:rsidR="001A1DC1" w:rsidRPr="006D74AC" w:rsidRDefault="001A1DC1" w:rsidP="00D910A4">
            <w:pPr>
              <w:spacing w:before="40" w:after="40"/>
              <w:jc w:val="center"/>
              <w:rPr>
                <w:sz w:val="18"/>
                <w:szCs w:val="18"/>
              </w:rPr>
            </w:pPr>
          </w:p>
        </w:tc>
        <w:tc>
          <w:tcPr>
            <w:tcW w:w="833" w:type="dxa"/>
            <w:shd w:val="clear" w:color="auto" w:fill="auto"/>
            <w:vAlign w:val="center"/>
          </w:tcPr>
          <w:p w14:paraId="6FF59B51" w14:textId="77777777" w:rsidR="001A1DC1" w:rsidRPr="006D74AC" w:rsidRDefault="001A1DC1" w:rsidP="00D910A4">
            <w:pPr>
              <w:spacing w:before="40" w:after="40"/>
              <w:jc w:val="center"/>
              <w:rPr>
                <w:sz w:val="18"/>
                <w:szCs w:val="18"/>
              </w:rPr>
            </w:pPr>
          </w:p>
        </w:tc>
        <w:tc>
          <w:tcPr>
            <w:tcW w:w="833" w:type="dxa"/>
            <w:shd w:val="clear" w:color="auto" w:fill="auto"/>
            <w:vAlign w:val="center"/>
          </w:tcPr>
          <w:p w14:paraId="3C5469F0" w14:textId="77777777" w:rsidR="001A1DC1" w:rsidRPr="006D74AC" w:rsidRDefault="001A1DC1" w:rsidP="00D910A4">
            <w:pPr>
              <w:spacing w:before="40" w:after="40"/>
              <w:jc w:val="center"/>
              <w:rPr>
                <w:sz w:val="18"/>
                <w:szCs w:val="18"/>
              </w:rPr>
            </w:pPr>
          </w:p>
        </w:tc>
      </w:tr>
      <w:tr w:rsidR="00843980" w:rsidRPr="006D74AC" w14:paraId="53CE37CD" w14:textId="77777777" w:rsidTr="00D910A4">
        <w:trPr>
          <w:trHeight w:hRule="exact" w:val="454"/>
        </w:trPr>
        <w:tc>
          <w:tcPr>
            <w:tcW w:w="6596" w:type="dxa"/>
            <w:shd w:val="clear" w:color="auto" w:fill="354E19"/>
            <w:vAlign w:val="center"/>
          </w:tcPr>
          <w:p w14:paraId="5AE717E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lang w:val="en-GB"/>
              </w:rPr>
              <w:t xml:space="preserve">Branche des </w:t>
            </w:r>
            <w:r w:rsidRPr="00BF32E5">
              <w:rPr>
                <w:rFonts w:eastAsiaTheme="minorHAnsi" w:cs="Cambria-Bold"/>
                <w:b/>
                <w:bCs/>
                <w:color w:val="FFFFFF"/>
                <w:sz w:val="22"/>
                <w:lang w:val="de-DE"/>
              </w:rPr>
              <w:t>Lehrbetriebs</w:t>
            </w:r>
          </w:p>
        </w:tc>
        <w:tc>
          <w:tcPr>
            <w:tcW w:w="833" w:type="dxa"/>
            <w:shd w:val="clear" w:color="auto" w:fill="354E19"/>
            <w:vAlign w:val="center"/>
          </w:tcPr>
          <w:p w14:paraId="6E8C4451"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1625C400"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1DCEF1E"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B1F52EB" w14:textId="77777777" w:rsidTr="00D910A4">
        <w:trPr>
          <w:trHeight w:hRule="exact" w:val="454"/>
        </w:trPr>
        <w:tc>
          <w:tcPr>
            <w:tcW w:w="6596" w:type="dxa"/>
            <w:shd w:val="clear" w:color="auto" w:fill="BFBFBF"/>
            <w:vAlign w:val="center"/>
          </w:tcPr>
          <w:p w14:paraId="293F8E83" w14:textId="0DE5D836" w:rsidR="00843980" w:rsidRPr="006D74AC" w:rsidRDefault="00843980" w:rsidP="00D910A4">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064B05A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252EF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86816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2A3A9C59" w14:textId="77777777" w:rsidTr="00A02F92">
        <w:trPr>
          <w:trHeight w:hRule="exact" w:val="715"/>
        </w:trPr>
        <w:tc>
          <w:tcPr>
            <w:tcW w:w="6596" w:type="dxa"/>
            <w:shd w:val="clear" w:color="auto" w:fill="auto"/>
            <w:vAlign w:val="center"/>
          </w:tcPr>
          <w:p w14:paraId="1BBCB693" w14:textId="7C3B88D7" w:rsidR="00843980" w:rsidRPr="006D74AC" w:rsidRDefault="0088607C" w:rsidP="00D910A4">
            <w:pPr>
              <w:spacing w:before="40" w:after="40"/>
              <w:rPr>
                <w:szCs w:val="20"/>
              </w:rPr>
            </w:pPr>
            <w:r w:rsidRPr="0088607C">
              <w:rPr>
                <w:szCs w:val="20"/>
              </w:rPr>
              <w:t xml:space="preserve">einen Überblick über die Branche des Lehrbetriebs geben </w:t>
            </w:r>
            <w:r w:rsidR="00411D34">
              <w:rPr>
                <w:szCs w:val="20"/>
              </w:rPr>
              <w:br/>
            </w:r>
            <w:r w:rsidRPr="0088607C">
              <w:rPr>
                <w:szCs w:val="20"/>
              </w:rPr>
              <w:t>(z. B. Branchentrends).</w:t>
            </w:r>
          </w:p>
        </w:tc>
        <w:tc>
          <w:tcPr>
            <w:tcW w:w="833" w:type="dxa"/>
            <w:shd w:val="clear" w:color="auto" w:fill="auto"/>
          </w:tcPr>
          <w:p w14:paraId="31B4D788" w14:textId="77777777" w:rsidR="00843980" w:rsidRPr="006D74AC" w:rsidRDefault="00843980" w:rsidP="00D910A4">
            <w:pPr>
              <w:spacing w:before="40" w:after="40"/>
              <w:jc w:val="center"/>
              <w:rPr>
                <w:sz w:val="18"/>
                <w:szCs w:val="18"/>
              </w:rPr>
            </w:pPr>
          </w:p>
        </w:tc>
        <w:tc>
          <w:tcPr>
            <w:tcW w:w="833" w:type="dxa"/>
            <w:shd w:val="clear" w:color="auto" w:fill="auto"/>
          </w:tcPr>
          <w:p w14:paraId="01BD43BE" w14:textId="77777777" w:rsidR="00843980" w:rsidRPr="006D74AC" w:rsidRDefault="00843980" w:rsidP="00D910A4">
            <w:pPr>
              <w:spacing w:before="40" w:after="40"/>
              <w:jc w:val="center"/>
              <w:rPr>
                <w:sz w:val="18"/>
                <w:szCs w:val="18"/>
              </w:rPr>
            </w:pPr>
          </w:p>
        </w:tc>
        <w:tc>
          <w:tcPr>
            <w:tcW w:w="833" w:type="dxa"/>
            <w:shd w:val="clear" w:color="auto" w:fill="auto"/>
          </w:tcPr>
          <w:p w14:paraId="54DC8080" w14:textId="77777777" w:rsidR="00843980" w:rsidRPr="006D74AC" w:rsidRDefault="00843980" w:rsidP="00D910A4">
            <w:pPr>
              <w:spacing w:before="40" w:after="40"/>
              <w:jc w:val="center"/>
              <w:rPr>
                <w:sz w:val="18"/>
                <w:szCs w:val="18"/>
              </w:rPr>
            </w:pPr>
          </w:p>
        </w:tc>
      </w:tr>
      <w:tr w:rsidR="00843980" w:rsidRPr="006D74AC" w14:paraId="29581FDA" w14:textId="77777777" w:rsidTr="00A02F92">
        <w:trPr>
          <w:trHeight w:hRule="exact" w:val="413"/>
        </w:trPr>
        <w:tc>
          <w:tcPr>
            <w:tcW w:w="6596" w:type="dxa"/>
            <w:shd w:val="clear" w:color="auto" w:fill="auto"/>
            <w:vAlign w:val="center"/>
          </w:tcPr>
          <w:p w14:paraId="258CD7C1" w14:textId="349FCDB2" w:rsidR="00843980" w:rsidRPr="006D74AC" w:rsidRDefault="00205524" w:rsidP="00D910A4">
            <w:pPr>
              <w:spacing w:before="40" w:after="40"/>
              <w:rPr>
                <w:szCs w:val="20"/>
              </w:rPr>
            </w:pPr>
            <w:r w:rsidRPr="00205524">
              <w:rPr>
                <w:szCs w:val="20"/>
              </w:rPr>
              <w:t>die Position des Lehrbetriebs in der Branche darstellen.</w:t>
            </w:r>
          </w:p>
        </w:tc>
        <w:tc>
          <w:tcPr>
            <w:tcW w:w="833" w:type="dxa"/>
            <w:shd w:val="clear" w:color="auto" w:fill="auto"/>
          </w:tcPr>
          <w:p w14:paraId="273DBD4A" w14:textId="77777777" w:rsidR="00843980" w:rsidRPr="006D74AC" w:rsidRDefault="00843980" w:rsidP="00D910A4">
            <w:pPr>
              <w:spacing w:before="40" w:after="40"/>
              <w:jc w:val="center"/>
              <w:rPr>
                <w:sz w:val="18"/>
                <w:szCs w:val="18"/>
              </w:rPr>
            </w:pPr>
          </w:p>
        </w:tc>
        <w:tc>
          <w:tcPr>
            <w:tcW w:w="833" w:type="dxa"/>
            <w:shd w:val="clear" w:color="auto" w:fill="auto"/>
          </w:tcPr>
          <w:p w14:paraId="06937FE0" w14:textId="77777777" w:rsidR="00843980" w:rsidRPr="006D74AC" w:rsidRDefault="00843980" w:rsidP="00D910A4">
            <w:pPr>
              <w:spacing w:before="40" w:after="40"/>
              <w:jc w:val="center"/>
              <w:rPr>
                <w:sz w:val="18"/>
                <w:szCs w:val="18"/>
              </w:rPr>
            </w:pPr>
          </w:p>
        </w:tc>
        <w:tc>
          <w:tcPr>
            <w:tcW w:w="833" w:type="dxa"/>
            <w:shd w:val="clear" w:color="auto" w:fill="auto"/>
          </w:tcPr>
          <w:p w14:paraId="639D6C7F" w14:textId="77777777" w:rsidR="00843980" w:rsidRPr="006D74AC" w:rsidRDefault="00843980" w:rsidP="00D910A4">
            <w:pPr>
              <w:spacing w:before="40" w:after="40"/>
              <w:jc w:val="center"/>
              <w:rPr>
                <w:sz w:val="18"/>
                <w:szCs w:val="18"/>
              </w:rPr>
            </w:pPr>
          </w:p>
        </w:tc>
      </w:tr>
      <w:tr w:rsidR="00843980" w:rsidRPr="006D74AC" w14:paraId="45DBD61C" w14:textId="77777777" w:rsidTr="00D910A4">
        <w:trPr>
          <w:trHeight w:hRule="exact" w:val="723"/>
        </w:trPr>
        <w:tc>
          <w:tcPr>
            <w:tcW w:w="6596" w:type="dxa"/>
            <w:shd w:val="clear" w:color="auto" w:fill="354E19"/>
            <w:vAlign w:val="center"/>
          </w:tcPr>
          <w:p w14:paraId="34CAAE4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rPr>
              <w:t>Ziel und Inhalte der Ausbildung sowie Weiterbildungsmöglichkeiten</w:t>
            </w:r>
          </w:p>
        </w:tc>
        <w:tc>
          <w:tcPr>
            <w:tcW w:w="833" w:type="dxa"/>
            <w:shd w:val="clear" w:color="auto" w:fill="354E19"/>
            <w:vAlign w:val="center"/>
          </w:tcPr>
          <w:p w14:paraId="5E8BFF6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3BD2F68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27496607"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4CAF9587" w14:textId="77777777" w:rsidTr="00D910A4">
        <w:trPr>
          <w:trHeight w:hRule="exact" w:val="454"/>
        </w:trPr>
        <w:tc>
          <w:tcPr>
            <w:tcW w:w="6596" w:type="dxa"/>
            <w:shd w:val="clear" w:color="auto" w:fill="BFBFBF"/>
            <w:vAlign w:val="center"/>
          </w:tcPr>
          <w:p w14:paraId="1DB1D986" w14:textId="140033B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AF2ABF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BCFF9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FA65F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7FB168E" w14:textId="77777777" w:rsidTr="00A02F92">
        <w:trPr>
          <w:trHeight w:hRule="exact" w:val="680"/>
        </w:trPr>
        <w:tc>
          <w:tcPr>
            <w:tcW w:w="6596" w:type="dxa"/>
            <w:shd w:val="clear" w:color="auto" w:fill="auto"/>
            <w:vAlign w:val="center"/>
          </w:tcPr>
          <w:p w14:paraId="0708476B" w14:textId="630C89BB" w:rsidR="00843980" w:rsidRPr="006D74AC" w:rsidRDefault="00696160" w:rsidP="00D910A4">
            <w:pPr>
              <w:spacing w:before="40" w:after="40"/>
              <w:rPr>
                <w:szCs w:val="20"/>
              </w:rPr>
            </w:pPr>
            <w:r w:rsidRPr="00696160">
              <w:rPr>
                <w:szCs w:val="20"/>
              </w:rPr>
              <w:t>den Ablauf seiner Ausbildung im Lehrbetrieb erklären (z. B. Inhalte und Ausbildungsfortschritt).</w:t>
            </w:r>
          </w:p>
        </w:tc>
        <w:tc>
          <w:tcPr>
            <w:tcW w:w="833" w:type="dxa"/>
            <w:shd w:val="clear" w:color="auto" w:fill="auto"/>
          </w:tcPr>
          <w:p w14:paraId="63A89282" w14:textId="77777777" w:rsidR="00843980" w:rsidRPr="006D74AC" w:rsidRDefault="00843980" w:rsidP="00D910A4">
            <w:pPr>
              <w:spacing w:before="40" w:after="40"/>
              <w:jc w:val="center"/>
              <w:rPr>
                <w:sz w:val="18"/>
                <w:szCs w:val="18"/>
              </w:rPr>
            </w:pPr>
          </w:p>
        </w:tc>
        <w:tc>
          <w:tcPr>
            <w:tcW w:w="833" w:type="dxa"/>
            <w:shd w:val="clear" w:color="auto" w:fill="auto"/>
          </w:tcPr>
          <w:p w14:paraId="55097FBC" w14:textId="77777777" w:rsidR="00843980" w:rsidRPr="006D74AC" w:rsidRDefault="00843980" w:rsidP="00D910A4">
            <w:pPr>
              <w:spacing w:before="40" w:after="40"/>
              <w:jc w:val="center"/>
              <w:rPr>
                <w:sz w:val="18"/>
                <w:szCs w:val="18"/>
              </w:rPr>
            </w:pPr>
          </w:p>
        </w:tc>
        <w:tc>
          <w:tcPr>
            <w:tcW w:w="833" w:type="dxa"/>
            <w:shd w:val="clear" w:color="auto" w:fill="auto"/>
          </w:tcPr>
          <w:p w14:paraId="68762876" w14:textId="77777777" w:rsidR="00843980" w:rsidRPr="006D74AC" w:rsidRDefault="00843980" w:rsidP="00D910A4">
            <w:pPr>
              <w:spacing w:before="40" w:after="40"/>
              <w:jc w:val="center"/>
              <w:rPr>
                <w:sz w:val="18"/>
                <w:szCs w:val="18"/>
              </w:rPr>
            </w:pPr>
          </w:p>
        </w:tc>
      </w:tr>
      <w:tr w:rsidR="00843980" w:rsidRPr="006D74AC" w14:paraId="503DBB46" w14:textId="77777777" w:rsidTr="00A02F92">
        <w:trPr>
          <w:trHeight w:hRule="exact" w:val="783"/>
        </w:trPr>
        <w:tc>
          <w:tcPr>
            <w:tcW w:w="6596" w:type="dxa"/>
            <w:shd w:val="clear" w:color="auto" w:fill="auto"/>
            <w:vAlign w:val="center"/>
          </w:tcPr>
          <w:p w14:paraId="169CF757" w14:textId="2309E230" w:rsidR="00843980" w:rsidRPr="006D74AC" w:rsidRDefault="00FE5DA4" w:rsidP="00D910A4">
            <w:pPr>
              <w:spacing w:before="40" w:after="40"/>
              <w:rPr>
                <w:szCs w:val="20"/>
              </w:rPr>
            </w:pPr>
            <w:r w:rsidRPr="00FE5DA4">
              <w:rPr>
                <w:szCs w:val="20"/>
              </w:rPr>
              <w:t>die Grundlagen der Lehrlingsausbildung erklären</w:t>
            </w:r>
            <w:r w:rsidR="00D33C7A">
              <w:rPr>
                <w:szCs w:val="20"/>
              </w:rPr>
              <w:t xml:space="preserve"> (z</w:t>
            </w:r>
            <w:r w:rsidR="00887DC6">
              <w:rPr>
                <w:szCs w:val="20"/>
              </w:rPr>
              <w:t xml:space="preserve">. </w:t>
            </w:r>
            <w:r w:rsidR="00D33C7A">
              <w:rPr>
                <w:szCs w:val="20"/>
              </w:rPr>
              <w:t>B</w:t>
            </w:r>
            <w:r w:rsidR="00887DC6">
              <w:rPr>
                <w:szCs w:val="20"/>
              </w:rPr>
              <w:t>.</w:t>
            </w:r>
            <w:r w:rsidR="001A0833">
              <w:rPr>
                <w:szCs w:val="20"/>
              </w:rPr>
              <w:t xml:space="preserve"> Ausbildung im Lehrbetrieb und in der Berufsschule, Bedeutung und Wichtigkeit der Lehrabschlussprüfung)</w:t>
            </w:r>
            <w:r w:rsidRPr="00FE5DA4">
              <w:rPr>
                <w:szCs w:val="20"/>
              </w:rPr>
              <w:t>.</w:t>
            </w:r>
          </w:p>
        </w:tc>
        <w:tc>
          <w:tcPr>
            <w:tcW w:w="833" w:type="dxa"/>
            <w:shd w:val="clear" w:color="auto" w:fill="auto"/>
          </w:tcPr>
          <w:p w14:paraId="1EC98F76" w14:textId="77777777" w:rsidR="00843980" w:rsidRPr="006D74AC" w:rsidRDefault="00843980" w:rsidP="00D910A4">
            <w:pPr>
              <w:spacing w:before="40" w:after="40"/>
              <w:jc w:val="center"/>
              <w:rPr>
                <w:sz w:val="18"/>
                <w:szCs w:val="18"/>
              </w:rPr>
            </w:pPr>
          </w:p>
        </w:tc>
        <w:tc>
          <w:tcPr>
            <w:tcW w:w="833" w:type="dxa"/>
            <w:shd w:val="clear" w:color="auto" w:fill="auto"/>
          </w:tcPr>
          <w:p w14:paraId="359166F4" w14:textId="77777777" w:rsidR="00843980" w:rsidRPr="006D74AC" w:rsidRDefault="00843980" w:rsidP="00D910A4">
            <w:pPr>
              <w:spacing w:before="40" w:after="40"/>
              <w:jc w:val="center"/>
              <w:rPr>
                <w:sz w:val="18"/>
                <w:szCs w:val="18"/>
              </w:rPr>
            </w:pPr>
          </w:p>
        </w:tc>
        <w:tc>
          <w:tcPr>
            <w:tcW w:w="833" w:type="dxa"/>
            <w:shd w:val="clear" w:color="auto" w:fill="auto"/>
          </w:tcPr>
          <w:p w14:paraId="26276440" w14:textId="77777777" w:rsidR="00843980" w:rsidRPr="006D74AC" w:rsidRDefault="00843980" w:rsidP="00D910A4">
            <w:pPr>
              <w:spacing w:before="40" w:after="40"/>
              <w:jc w:val="center"/>
              <w:rPr>
                <w:sz w:val="18"/>
                <w:szCs w:val="18"/>
              </w:rPr>
            </w:pPr>
          </w:p>
        </w:tc>
      </w:tr>
      <w:tr w:rsidR="00843980" w:rsidRPr="006D74AC" w14:paraId="2022FD6A" w14:textId="77777777" w:rsidTr="00A02F92">
        <w:trPr>
          <w:trHeight w:hRule="exact" w:val="680"/>
        </w:trPr>
        <w:tc>
          <w:tcPr>
            <w:tcW w:w="6596" w:type="dxa"/>
            <w:shd w:val="clear" w:color="auto" w:fill="auto"/>
            <w:vAlign w:val="center"/>
          </w:tcPr>
          <w:p w14:paraId="6B4645F7" w14:textId="09BA2403" w:rsidR="00843980" w:rsidRPr="006D74AC" w:rsidRDefault="00FE5DA4" w:rsidP="00D910A4">
            <w:pPr>
              <w:spacing w:before="40" w:after="40"/>
              <w:rPr>
                <w:szCs w:val="20"/>
              </w:rPr>
            </w:pPr>
            <w:r w:rsidRPr="00FE5DA4">
              <w:rPr>
                <w:szCs w:val="20"/>
              </w:rPr>
              <w:t>die Notwendigkeit der lebenslangen Weiterbildung erkennen und sich mit konkreten Weiterbildungsangeboten auseinandersetzen.</w:t>
            </w:r>
          </w:p>
        </w:tc>
        <w:tc>
          <w:tcPr>
            <w:tcW w:w="833" w:type="dxa"/>
            <w:shd w:val="clear" w:color="auto" w:fill="auto"/>
          </w:tcPr>
          <w:p w14:paraId="01F71742" w14:textId="77777777" w:rsidR="00843980" w:rsidRPr="006D74AC" w:rsidRDefault="00843980" w:rsidP="00D910A4">
            <w:pPr>
              <w:spacing w:before="40" w:after="40"/>
              <w:jc w:val="center"/>
              <w:rPr>
                <w:sz w:val="18"/>
                <w:szCs w:val="18"/>
              </w:rPr>
            </w:pPr>
          </w:p>
        </w:tc>
        <w:tc>
          <w:tcPr>
            <w:tcW w:w="833" w:type="dxa"/>
            <w:shd w:val="clear" w:color="auto" w:fill="auto"/>
          </w:tcPr>
          <w:p w14:paraId="7F4402A2" w14:textId="77777777" w:rsidR="00843980" w:rsidRPr="006D74AC" w:rsidRDefault="00843980" w:rsidP="00D910A4">
            <w:pPr>
              <w:spacing w:before="40" w:after="40"/>
              <w:jc w:val="center"/>
              <w:rPr>
                <w:sz w:val="18"/>
                <w:szCs w:val="18"/>
              </w:rPr>
            </w:pPr>
          </w:p>
        </w:tc>
        <w:tc>
          <w:tcPr>
            <w:tcW w:w="833" w:type="dxa"/>
            <w:shd w:val="clear" w:color="auto" w:fill="auto"/>
          </w:tcPr>
          <w:p w14:paraId="6F2601E1" w14:textId="77777777" w:rsidR="00843980" w:rsidRPr="006D74AC" w:rsidRDefault="00843980" w:rsidP="00D910A4">
            <w:pPr>
              <w:spacing w:before="40" w:after="40"/>
              <w:jc w:val="center"/>
              <w:rPr>
                <w:sz w:val="18"/>
                <w:szCs w:val="18"/>
              </w:rPr>
            </w:pPr>
          </w:p>
        </w:tc>
      </w:tr>
      <w:tr w:rsidR="00843980" w:rsidRPr="006D74AC" w14:paraId="13315AC1" w14:textId="77777777" w:rsidTr="00D910A4">
        <w:trPr>
          <w:trHeight w:hRule="exact" w:val="454"/>
        </w:trPr>
        <w:tc>
          <w:tcPr>
            <w:tcW w:w="6596" w:type="dxa"/>
            <w:shd w:val="clear" w:color="auto" w:fill="354E19"/>
            <w:vAlign w:val="center"/>
          </w:tcPr>
          <w:p w14:paraId="56BFF98B" w14:textId="77777777" w:rsidR="00843980" w:rsidRPr="006D74AC" w:rsidRDefault="00843980" w:rsidP="00D910A4">
            <w:pPr>
              <w:spacing w:before="40" w:after="40"/>
              <w:rPr>
                <w:szCs w:val="20"/>
              </w:rPr>
            </w:pPr>
            <w:r w:rsidRPr="006D74AC">
              <w:rPr>
                <w:rFonts w:eastAsiaTheme="minorHAnsi" w:cs="Cambria-Bold"/>
                <w:b/>
                <w:bCs/>
                <w:color w:val="FFFFFF"/>
                <w:sz w:val="22"/>
              </w:rPr>
              <w:lastRenderedPageBreak/>
              <w:t>Rechte, Pflichten und Arbeitsverhalten</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E3BF146" w14:textId="77777777" w:rsidTr="00D910A4">
        <w:trPr>
          <w:trHeight w:hRule="exact" w:val="454"/>
        </w:trPr>
        <w:tc>
          <w:tcPr>
            <w:tcW w:w="6596" w:type="dxa"/>
            <w:shd w:val="clear" w:color="auto" w:fill="BFBFBF"/>
            <w:vAlign w:val="center"/>
          </w:tcPr>
          <w:p w14:paraId="677355B5" w14:textId="00DC2E74"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16704B" w14:textId="77777777" w:rsidTr="00DE72F1">
        <w:trPr>
          <w:trHeight w:hRule="exact" w:val="680"/>
        </w:trPr>
        <w:tc>
          <w:tcPr>
            <w:tcW w:w="6596" w:type="dxa"/>
            <w:shd w:val="clear" w:color="auto" w:fill="auto"/>
            <w:vAlign w:val="center"/>
          </w:tcPr>
          <w:p w14:paraId="2CA3C1CE" w14:textId="2AC2D8E6" w:rsidR="00843980" w:rsidRPr="006D74AC" w:rsidRDefault="00BF6D92" w:rsidP="00D910A4">
            <w:pPr>
              <w:spacing w:before="40" w:after="40"/>
              <w:rPr>
                <w:szCs w:val="20"/>
              </w:rPr>
            </w:pPr>
            <w:r w:rsidRPr="00BF6D92">
              <w:rPr>
                <w:szCs w:val="20"/>
              </w:rPr>
              <w:t>auf Basis der gesetzlichen Rechte und Pflichten als Lehrling seine Aufgaben erfüllen.</w:t>
            </w:r>
          </w:p>
        </w:tc>
        <w:tc>
          <w:tcPr>
            <w:tcW w:w="833" w:type="dxa"/>
            <w:shd w:val="clear" w:color="auto" w:fill="auto"/>
          </w:tcPr>
          <w:p w14:paraId="214EB83B" w14:textId="77777777" w:rsidR="00843980" w:rsidRPr="006D74AC" w:rsidRDefault="00843980" w:rsidP="00D910A4">
            <w:pPr>
              <w:spacing w:before="40" w:after="40"/>
              <w:jc w:val="center"/>
              <w:rPr>
                <w:sz w:val="18"/>
                <w:szCs w:val="18"/>
              </w:rPr>
            </w:pPr>
          </w:p>
        </w:tc>
        <w:tc>
          <w:tcPr>
            <w:tcW w:w="833" w:type="dxa"/>
            <w:shd w:val="clear" w:color="auto" w:fill="auto"/>
          </w:tcPr>
          <w:p w14:paraId="63FE7258" w14:textId="77777777" w:rsidR="00843980" w:rsidRPr="006D74AC" w:rsidRDefault="00843980" w:rsidP="00D910A4">
            <w:pPr>
              <w:spacing w:before="40" w:after="40"/>
              <w:jc w:val="center"/>
              <w:rPr>
                <w:sz w:val="18"/>
                <w:szCs w:val="18"/>
              </w:rPr>
            </w:pPr>
          </w:p>
        </w:tc>
        <w:tc>
          <w:tcPr>
            <w:tcW w:w="833" w:type="dxa"/>
            <w:shd w:val="clear" w:color="auto" w:fill="auto"/>
          </w:tcPr>
          <w:p w14:paraId="33757BAD" w14:textId="77777777" w:rsidR="00843980" w:rsidRPr="006D74AC" w:rsidRDefault="00843980" w:rsidP="00D910A4">
            <w:pPr>
              <w:spacing w:before="40" w:after="40"/>
              <w:jc w:val="center"/>
              <w:rPr>
                <w:sz w:val="18"/>
                <w:szCs w:val="18"/>
              </w:rPr>
            </w:pPr>
          </w:p>
        </w:tc>
      </w:tr>
      <w:tr w:rsidR="00843980" w:rsidRPr="006D74AC" w14:paraId="3A7157AE" w14:textId="77777777" w:rsidTr="0029684D">
        <w:trPr>
          <w:trHeight w:hRule="exact" w:val="851"/>
        </w:trPr>
        <w:tc>
          <w:tcPr>
            <w:tcW w:w="6596" w:type="dxa"/>
            <w:shd w:val="clear" w:color="auto" w:fill="auto"/>
            <w:vAlign w:val="center"/>
          </w:tcPr>
          <w:p w14:paraId="20DEBBEC" w14:textId="307C7748" w:rsidR="00843980" w:rsidRPr="006D74AC" w:rsidRDefault="00B36191" w:rsidP="00D910A4">
            <w:pPr>
              <w:spacing w:before="40" w:after="40"/>
              <w:rPr>
                <w:szCs w:val="20"/>
              </w:rPr>
            </w:pPr>
            <w:r w:rsidRPr="00B36191">
              <w:rPr>
                <w:szCs w:val="20"/>
              </w:rPr>
              <w:t>Arbeitsgrundsätze</w:t>
            </w:r>
            <w:r w:rsidR="0029684D">
              <w:rPr>
                <w:szCs w:val="20"/>
              </w:rPr>
              <w:t xml:space="preserve"> </w:t>
            </w:r>
            <w:r w:rsidR="0029684D" w:rsidRPr="009F0C6C">
              <w:t>wie Sorgfalt, Zuverlässigkeit, Verantwortungsbewusstsein, Pünktlichkeit usw.</w:t>
            </w:r>
            <w:r w:rsidRPr="00B36191">
              <w:rPr>
                <w:szCs w:val="20"/>
              </w:rPr>
              <w:t xml:space="preserve"> einhalten und sich mit seinen Aufgaben im Lehrbetrieb identifizieren.</w:t>
            </w:r>
          </w:p>
        </w:tc>
        <w:tc>
          <w:tcPr>
            <w:tcW w:w="833" w:type="dxa"/>
            <w:shd w:val="clear" w:color="auto" w:fill="auto"/>
          </w:tcPr>
          <w:p w14:paraId="1BDC1BF0" w14:textId="77777777" w:rsidR="00843980" w:rsidRPr="006D74AC" w:rsidRDefault="00843980" w:rsidP="00D910A4">
            <w:pPr>
              <w:spacing w:before="40" w:after="40"/>
              <w:jc w:val="center"/>
              <w:rPr>
                <w:sz w:val="18"/>
                <w:szCs w:val="18"/>
              </w:rPr>
            </w:pPr>
          </w:p>
        </w:tc>
        <w:tc>
          <w:tcPr>
            <w:tcW w:w="833" w:type="dxa"/>
            <w:shd w:val="clear" w:color="auto" w:fill="auto"/>
          </w:tcPr>
          <w:p w14:paraId="66287970" w14:textId="77777777" w:rsidR="00843980" w:rsidRPr="006D74AC" w:rsidRDefault="00843980" w:rsidP="00D910A4">
            <w:pPr>
              <w:spacing w:before="40" w:after="40"/>
              <w:jc w:val="center"/>
              <w:rPr>
                <w:sz w:val="18"/>
                <w:szCs w:val="18"/>
              </w:rPr>
            </w:pPr>
          </w:p>
        </w:tc>
        <w:tc>
          <w:tcPr>
            <w:tcW w:w="833" w:type="dxa"/>
            <w:shd w:val="clear" w:color="auto" w:fill="auto"/>
          </w:tcPr>
          <w:p w14:paraId="39C7A0D1" w14:textId="77777777" w:rsidR="00843980" w:rsidRPr="006D74AC" w:rsidRDefault="00843980" w:rsidP="00D910A4">
            <w:pPr>
              <w:spacing w:before="40" w:after="40"/>
              <w:jc w:val="center"/>
              <w:rPr>
                <w:sz w:val="18"/>
                <w:szCs w:val="18"/>
              </w:rPr>
            </w:pPr>
          </w:p>
        </w:tc>
      </w:tr>
      <w:tr w:rsidR="00843980" w:rsidRPr="006D74AC" w14:paraId="669E9794" w14:textId="77777777" w:rsidTr="00DE72F1">
        <w:trPr>
          <w:trHeight w:hRule="exact" w:val="567"/>
        </w:trPr>
        <w:tc>
          <w:tcPr>
            <w:tcW w:w="6596" w:type="dxa"/>
            <w:shd w:val="clear" w:color="auto" w:fill="auto"/>
            <w:vAlign w:val="center"/>
          </w:tcPr>
          <w:p w14:paraId="293D7B50" w14:textId="39FEF5A6" w:rsidR="00843980" w:rsidRPr="006D74AC" w:rsidRDefault="00E53565" w:rsidP="00D910A4">
            <w:pPr>
              <w:spacing w:before="40" w:after="40"/>
              <w:rPr>
                <w:szCs w:val="20"/>
              </w:rPr>
            </w:pPr>
            <w:r w:rsidRPr="00E53565">
              <w:rPr>
                <w:szCs w:val="20"/>
              </w:rPr>
              <w:t xml:space="preserve">sich nach den </w:t>
            </w:r>
            <w:r w:rsidR="008155E1">
              <w:rPr>
                <w:szCs w:val="20"/>
              </w:rPr>
              <w:t>innerbetrieblichen</w:t>
            </w:r>
            <w:r w:rsidRPr="00E53565">
              <w:rPr>
                <w:szCs w:val="20"/>
              </w:rPr>
              <w:t xml:space="preserve"> </w:t>
            </w:r>
            <w:r w:rsidR="008155E1">
              <w:rPr>
                <w:szCs w:val="20"/>
              </w:rPr>
              <w:t>Vorgaben</w:t>
            </w:r>
            <w:r w:rsidRPr="00E53565">
              <w:rPr>
                <w:szCs w:val="20"/>
              </w:rPr>
              <w:t xml:space="preserve"> verhalten.</w:t>
            </w:r>
          </w:p>
        </w:tc>
        <w:tc>
          <w:tcPr>
            <w:tcW w:w="833" w:type="dxa"/>
            <w:shd w:val="clear" w:color="auto" w:fill="auto"/>
          </w:tcPr>
          <w:p w14:paraId="36B08261" w14:textId="77777777" w:rsidR="00843980" w:rsidRPr="006D74AC" w:rsidRDefault="00843980" w:rsidP="00D910A4">
            <w:pPr>
              <w:spacing w:before="40" w:after="40"/>
              <w:jc w:val="center"/>
              <w:rPr>
                <w:sz w:val="18"/>
                <w:szCs w:val="18"/>
              </w:rPr>
            </w:pPr>
          </w:p>
        </w:tc>
        <w:tc>
          <w:tcPr>
            <w:tcW w:w="833" w:type="dxa"/>
            <w:shd w:val="clear" w:color="auto" w:fill="auto"/>
          </w:tcPr>
          <w:p w14:paraId="2C86A6AB" w14:textId="77777777" w:rsidR="00843980" w:rsidRPr="006D74AC" w:rsidRDefault="00843980" w:rsidP="00D910A4">
            <w:pPr>
              <w:spacing w:before="40" w:after="40"/>
              <w:jc w:val="center"/>
              <w:rPr>
                <w:sz w:val="18"/>
                <w:szCs w:val="18"/>
              </w:rPr>
            </w:pPr>
          </w:p>
        </w:tc>
        <w:tc>
          <w:tcPr>
            <w:tcW w:w="833" w:type="dxa"/>
            <w:shd w:val="clear" w:color="auto" w:fill="auto"/>
          </w:tcPr>
          <w:p w14:paraId="44B4C962" w14:textId="77777777" w:rsidR="00843980" w:rsidRPr="006D74AC" w:rsidRDefault="00843980" w:rsidP="00D910A4">
            <w:pPr>
              <w:spacing w:before="40" w:after="40"/>
              <w:jc w:val="center"/>
              <w:rPr>
                <w:sz w:val="18"/>
                <w:szCs w:val="18"/>
              </w:rPr>
            </w:pPr>
          </w:p>
        </w:tc>
      </w:tr>
      <w:tr w:rsidR="00843980" w:rsidRPr="006D74AC" w14:paraId="3F912A7B" w14:textId="77777777" w:rsidTr="00A02F92">
        <w:trPr>
          <w:trHeight w:hRule="exact" w:val="741"/>
        </w:trPr>
        <w:tc>
          <w:tcPr>
            <w:tcW w:w="6596" w:type="dxa"/>
            <w:shd w:val="clear" w:color="auto" w:fill="auto"/>
            <w:vAlign w:val="center"/>
          </w:tcPr>
          <w:p w14:paraId="6D2A06F1" w14:textId="4649C155" w:rsidR="00843980" w:rsidRPr="006D74AC" w:rsidRDefault="00826ABC" w:rsidP="00D910A4">
            <w:pPr>
              <w:spacing w:before="40" w:after="40"/>
              <w:rPr>
                <w:szCs w:val="20"/>
              </w:rPr>
            </w:pPr>
            <w:r w:rsidRPr="00826ABC">
              <w:rPr>
                <w:szCs w:val="20"/>
              </w:rPr>
              <w:t xml:space="preserve">die Abrechnung </w:t>
            </w:r>
            <w:r w:rsidR="00164127">
              <w:rPr>
                <w:szCs w:val="20"/>
              </w:rPr>
              <w:t xml:space="preserve">seines </w:t>
            </w:r>
            <w:r w:rsidRPr="00826ABC">
              <w:rPr>
                <w:szCs w:val="20"/>
              </w:rPr>
              <w:t>Lehrlingseinkommens interpretieren (z</w:t>
            </w:r>
            <w:r w:rsidR="00887DC6">
              <w:rPr>
                <w:szCs w:val="20"/>
              </w:rPr>
              <w:t xml:space="preserve">. </w:t>
            </w:r>
            <w:r w:rsidRPr="00826ABC">
              <w:rPr>
                <w:szCs w:val="20"/>
              </w:rPr>
              <w:t>B</w:t>
            </w:r>
            <w:r w:rsidR="00887DC6">
              <w:rPr>
                <w:szCs w:val="20"/>
              </w:rPr>
              <w:t>.</w:t>
            </w:r>
            <w:r w:rsidRPr="00826ABC">
              <w:rPr>
                <w:szCs w:val="20"/>
              </w:rPr>
              <w:t xml:space="preserve"> Bruttobezug, Nettobezug, Lohnsteuer und Sozialversicherungsbeiträge).</w:t>
            </w:r>
          </w:p>
        </w:tc>
        <w:tc>
          <w:tcPr>
            <w:tcW w:w="833" w:type="dxa"/>
            <w:shd w:val="clear" w:color="auto" w:fill="auto"/>
          </w:tcPr>
          <w:p w14:paraId="00594743" w14:textId="77777777" w:rsidR="00843980" w:rsidRPr="006D74AC" w:rsidRDefault="00843980" w:rsidP="00D910A4">
            <w:pPr>
              <w:spacing w:before="40" w:after="40"/>
              <w:jc w:val="center"/>
              <w:rPr>
                <w:sz w:val="18"/>
                <w:szCs w:val="18"/>
              </w:rPr>
            </w:pPr>
          </w:p>
        </w:tc>
        <w:tc>
          <w:tcPr>
            <w:tcW w:w="833" w:type="dxa"/>
            <w:shd w:val="clear" w:color="auto" w:fill="auto"/>
          </w:tcPr>
          <w:p w14:paraId="7C0F849E" w14:textId="77777777" w:rsidR="00843980" w:rsidRPr="006D74AC" w:rsidRDefault="00843980" w:rsidP="00D910A4">
            <w:pPr>
              <w:spacing w:before="40" w:after="40"/>
              <w:jc w:val="center"/>
              <w:rPr>
                <w:sz w:val="18"/>
                <w:szCs w:val="18"/>
              </w:rPr>
            </w:pPr>
          </w:p>
        </w:tc>
        <w:tc>
          <w:tcPr>
            <w:tcW w:w="833" w:type="dxa"/>
            <w:shd w:val="clear" w:color="auto" w:fill="auto"/>
          </w:tcPr>
          <w:p w14:paraId="7A5F92D7" w14:textId="77777777" w:rsidR="00843980" w:rsidRPr="006D74AC" w:rsidRDefault="00843980" w:rsidP="00D910A4">
            <w:pPr>
              <w:spacing w:before="40" w:after="40"/>
              <w:jc w:val="center"/>
              <w:rPr>
                <w:sz w:val="18"/>
                <w:szCs w:val="18"/>
              </w:rPr>
            </w:pPr>
          </w:p>
        </w:tc>
      </w:tr>
      <w:tr w:rsidR="00B07EB7" w:rsidRPr="006D74AC" w14:paraId="4AE58055" w14:textId="77777777" w:rsidTr="006D1B7F">
        <w:trPr>
          <w:trHeight w:hRule="exact" w:val="567"/>
        </w:trPr>
        <w:tc>
          <w:tcPr>
            <w:tcW w:w="6596" w:type="dxa"/>
            <w:shd w:val="clear" w:color="auto" w:fill="auto"/>
            <w:vAlign w:val="center"/>
          </w:tcPr>
          <w:p w14:paraId="397E388E" w14:textId="3D720A1A" w:rsidR="00B07EB7" w:rsidRPr="00887DC6" w:rsidRDefault="00ED5DD7" w:rsidP="00D910A4">
            <w:pPr>
              <w:spacing w:before="40" w:after="40"/>
              <w:rPr>
                <w:szCs w:val="20"/>
              </w:rPr>
            </w:pPr>
            <w:r w:rsidRPr="00887DC6">
              <w:t>Dienstpläne lesen.</w:t>
            </w:r>
          </w:p>
        </w:tc>
        <w:tc>
          <w:tcPr>
            <w:tcW w:w="833" w:type="dxa"/>
            <w:shd w:val="clear" w:color="auto" w:fill="auto"/>
          </w:tcPr>
          <w:p w14:paraId="3A4C845D" w14:textId="77777777" w:rsidR="00B07EB7" w:rsidRPr="00C13906" w:rsidRDefault="00B07EB7" w:rsidP="00D910A4">
            <w:pPr>
              <w:spacing w:before="40" w:after="40"/>
              <w:jc w:val="center"/>
              <w:rPr>
                <w:sz w:val="18"/>
                <w:szCs w:val="18"/>
                <w:highlight w:val="yellow"/>
              </w:rPr>
            </w:pPr>
          </w:p>
        </w:tc>
        <w:tc>
          <w:tcPr>
            <w:tcW w:w="833" w:type="dxa"/>
            <w:shd w:val="clear" w:color="auto" w:fill="auto"/>
          </w:tcPr>
          <w:p w14:paraId="247EC964" w14:textId="77777777" w:rsidR="00B07EB7" w:rsidRPr="00C13906" w:rsidRDefault="00B07EB7" w:rsidP="00D910A4">
            <w:pPr>
              <w:spacing w:before="40" w:after="40"/>
              <w:jc w:val="center"/>
              <w:rPr>
                <w:sz w:val="18"/>
                <w:szCs w:val="18"/>
                <w:highlight w:val="yellow"/>
              </w:rPr>
            </w:pPr>
          </w:p>
        </w:tc>
        <w:tc>
          <w:tcPr>
            <w:tcW w:w="833" w:type="dxa"/>
            <w:shd w:val="clear" w:color="auto" w:fill="auto"/>
          </w:tcPr>
          <w:p w14:paraId="2F00C07E" w14:textId="77777777" w:rsidR="00B07EB7" w:rsidRPr="00C13906" w:rsidRDefault="00B07EB7" w:rsidP="00D910A4">
            <w:pPr>
              <w:spacing w:before="40" w:after="40"/>
              <w:jc w:val="center"/>
              <w:rPr>
                <w:sz w:val="18"/>
                <w:szCs w:val="18"/>
                <w:highlight w:val="yellow"/>
              </w:rPr>
            </w:pPr>
          </w:p>
        </w:tc>
      </w:tr>
      <w:tr w:rsidR="00B07EB7" w:rsidRPr="006D74AC" w14:paraId="05D6C6F5" w14:textId="77777777" w:rsidTr="006D1B7F">
        <w:trPr>
          <w:trHeight w:hRule="exact" w:val="680"/>
        </w:trPr>
        <w:tc>
          <w:tcPr>
            <w:tcW w:w="6596" w:type="dxa"/>
            <w:shd w:val="clear" w:color="auto" w:fill="auto"/>
            <w:vAlign w:val="center"/>
          </w:tcPr>
          <w:p w14:paraId="6D7A0854" w14:textId="3CF805E3" w:rsidR="00B07EB7" w:rsidRPr="00887DC6" w:rsidRDefault="00164127" w:rsidP="00D910A4">
            <w:pPr>
              <w:spacing w:before="40" w:after="40"/>
              <w:rPr>
                <w:szCs w:val="20"/>
              </w:rPr>
            </w:pPr>
            <w:r w:rsidRPr="00887DC6">
              <w:t>Aufgaben von behördlichen Aufsichtsorganen, Sozialversicherungen und Interessenvertretungen erklären.</w:t>
            </w:r>
          </w:p>
        </w:tc>
        <w:tc>
          <w:tcPr>
            <w:tcW w:w="833" w:type="dxa"/>
            <w:shd w:val="clear" w:color="auto" w:fill="auto"/>
          </w:tcPr>
          <w:p w14:paraId="7D9E5E32" w14:textId="77777777" w:rsidR="00B07EB7" w:rsidRPr="00C13906" w:rsidRDefault="00B07EB7" w:rsidP="00D910A4">
            <w:pPr>
              <w:spacing w:before="40" w:after="40"/>
              <w:jc w:val="center"/>
              <w:rPr>
                <w:sz w:val="18"/>
                <w:szCs w:val="18"/>
                <w:highlight w:val="yellow"/>
              </w:rPr>
            </w:pPr>
          </w:p>
        </w:tc>
        <w:tc>
          <w:tcPr>
            <w:tcW w:w="833" w:type="dxa"/>
            <w:shd w:val="clear" w:color="auto" w:fill="auto"/>
          </w:tcPr>
          <w:p w14:paraId="3F90A2B8" w14:textId="77777777" w:rsidR="00B07EB7" w:rsidRPr="00C13906" w:rsidRDefault="00B07EB7" w:rsidP="00D910A4">
            <w:pPr>
              <w:spacing w:before="40" w:after="40"/>
              <w:jc w:val="center"/>
              <w:rPr>
                <w:sz w:val="18"/>
                <w:szCs w:val="18"/>
                <w:highlight w:val="yellow"/>
              </w:rPr>
            </w:pPr>
          </w:p>
        </w:tc>
        <w:tc>
          <w:tcPr>
            <w:tcW w:w="833" w:type="dxa"/>
            <w:shd w:val="clear" w:color="auto" w:fill="auto"/>
          </w:tcPr>
          <w:p w14:paraId="2ABF3EBE" w14:textId="77777777" w:rsidR="00B07EB7" w:rsidRPr="00C13906" w:rsidRDefault="00B07EB7" w:rsidP="00D910A4">
            <w:pPr>
              <w:spacing w:before="40" w:after="40"/>
              <w:jc w:val="center"/>
              <w:rPr>
                <w:sz w:val="18"/>
                <w:szCs w:val="18"/>
                <w:highlight w:val="yellow"/>
              </w:rPr>
            </w:pPr>
          </w:p>
        </w:tc>
      </w:tr>
      <w:tr w:rsidR="00843980" w:rsidRPr="006D74AC" w14:paraId="1BD41744" w14:textId="77777777" w:rsidTr="006D1B7F">
        <w:trPr>
          <w:trHeight w:hRule="exact" w:val="794"/>
        </w:trPr>
        <w:tc>
          <w:tcPr>
            <w:tcW w:w="6596" w:type="dxa"/>
            <w:shd w:val="clear" w:color="auto" w:fill="auto"/>
            <w:vAlign w:val="center"/>
          </w:tcPr>
          <w:p w14:paraId="3F178B92" w14:textId="7F143673" w:rsidR="00843980" w:rsidRPr="00887DC6" w:rsidRDefault="006B1145" w:rsidP="00D910A4">
            <w:pPr>
              <w:spacing w:before="40" w:after="40"/>
              <w:jc w:val="both"/>
              <w:rPr>
                <w:szCs w:val="20"/>
              </w:rPr>
            </w:pPr>
            <w:r w:rsidRPr="00887DC6">
              <w:t>die für sie relevanten Bestimmungen des KJBG (minderjährige Lehrlinge) bzw. des AZG und ARG (erwachsene Lehrlinge) und des GlBG grundlegend verstehen.</w:t>
            </w:r>
          </w:p>
        </w:tc>
        <w:tc>
          <w:tcPr>
            <w:tcW w:w="833" w:type="dxa"/>
            <w:shd w:val="clear" w:color="auto" w:fill="auto"/>
          </w:tcPr>
          <w:p w14:paraId="0552468B" w14:textId="77777777" w:rsidR="00843980" w:rsidRPr="00C13906" w:rsidRDefault="00843980" w:rsidP="00D910A4">
            <w:pPr>
              <w:spacing w:before="40" w:after="40"/>
              <w:jc w:val="center"/>
              <w:rPr>
                <w:sz w:val="18"/>
                <w:szCs w:val="18"/>
                <w:highlight w:val="yellow"/>
              </w:rPr>
            </w:pPr>
          </w:p>
        </w:tc>
        <w:tc>
          <w:tcPr>
            <w:tcW w:w="833" w:type="dxa"/>
            <w:shd w:val="clear" w:color="auto" w:fill="auto"/>
          </w:tcPr>
          <w:p w14:paraId="4069088E" w14:textId="77777777" w:rsidR="00843980" w:rsidRPr="00C13906" w:rsidRDefault="00843980" w:rsidP="00D910A4">
            <w:pPr>
              <w:spacing w:before="40" w:after="40"/>
              <w:jc w:val="center"/>
              <w:rPr>
                <w:sz w:val="18"/>
                <w:szCs w:val="18"/>
                <w:highlight w:val="yellow"/>
              </w:rPr>
            </w:pPr>
          </w:p>
        </w:tc>
        <w:tc>
          <w:tcPr>
            <w:tcW w:w="833" w:type="dxa"/>
            <w:shd w:val="clear" w:color="auto" w:fill="auto"/>
          </w:tcPr>
          <w:p w14:paraId="187A030F" w14:textId="77777777" w:rsidR="00843980" w:rsidRPr="00C13906" w:rsidRDefault="00843980" w:rsidP="00D910A4">
            <w:pPr>
              <w:spacing w:before="40" w:after="40"/>
              <w:jc w:val="center"/>
              <w:rPr>
                <w:sz w:val="18"/>
                <w:szCs w:val="18"/>
                <w:highlight w:val="yellow"/>
              </w:rPr>
            </w:pPr>
          </w:p>
        </w:tc>
      </w:tr>
      <w:tr w:rsidR="00843980" w:rsidRPr="006D74AC" w14:paraId="1B297681" w14:textId="77777777" w:rsidTr="00D910A4">
        <w:trPr>
          <w:trHeight w:hRule="exact" w:val="716"/>
        </w:trPr>
        <w:tc>
          <w:tcPr>
            <w:tcW w:w="6596" w:type="dxa"/>
            <w:shd w:val="clear" w:color="auto" w:fill="354E19"/>
            <w:vAlign w:val="center"/>
          </w:tcPr>
          <w:p w14:paraId="328D43C0"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Selbstorganisierte, lösungsorientierte und situationsgerechte Aufgabenbearbeitung</w:t>
            </w:r>
          </w:p>
        </w:tc>
        <w:tc>
          <w:tcPr>
            <w:tcW w:w="833" w:type="dxa"/>
            <w:shd w:val="clear" w:color="auto" w:fill="354E19"/>
            <w:vAlign w:val="center"/>
          </w:tcPr>
          <w:p w14:paraId="706CF17E" w14:textId="77777777" w:rsidR="00843980" w:rsidRPr="007A4A1C" w:rsidRDefault="00843980" w:rsidP="00D910A4">
            <w:pPr>
              <w:spacing w:before="0" w:after="0"/>
              <w:jc w:val="center"/>
              <w:rPr>
                <w:b/>
                <w:bCs/>
                <w:color w:val="FFFFFF"/>
                <w:sz w:val="22"/>
              </w:rPr>
            </w:pPr>
            <w:r w:rsidRPr="007A4A1C">
              <w:rPr>
                <w:b/>
                <w:bCs/>
                <w:color w:val="FFFFFF"/>
                <w:sz w:val="22"/>
              </w:rPr>
              <w:t>1. Lj.</w:t>
            </w:r>
          </w:p>
        </w:tc>
        <w:tc>
          <w:tcPr>
            <w:tcW w:w="833" w:type="dxa"/>
            <w:shd w:val="clear" w:color="auto" w:fill="354E19"/>
            <w:vAlign w:val="center"/>
          </w:tcPr>
          <w:p w14:paraId="1E795953" w14:textId="77777777" w:rsidR="00843980" w:rsidRPr="007A4A1C" w:rsidRDefault="00843980" w:rsidP="00D910A4">
            <w:pPr>
              <w:spacing w:before="0" w:after="0"/>
              <w:jc w:val="center"/>
              <w:rPr>
                <w:b/>
                <w:bCs/>
                <w:color w:val="FFFFFF"/>
                <w:sz w:val="22"/>
              </w:rPr>
            </w:pPr>
            <w:r w:rsidRPr="007A4A1C">
              <w:rPr>
                <w:b/>
                <w:bCs/>
                <w:color w:val="FFFFFF"/>
                <w:sz w:val="22"/>
              </w:rPr>
              <w:t>2. Lj.</w:t>
            </w:r>
          </w:p>
        </w:tc>
        <w:tc>
          <w:tcPr>
            <w:tcW w:w="833" w:type="dxa"/>
            <w:shd w:val="clear" w:color="auto" w:fill="354E19"/>
            <w:vAlign w:val="center"/>
          </w:tcPr>
          <w:p w14:paraId="30648405" w14:textId="77777777" w:rsidR="00843980" w:rsidRPr="007A4A1C" w:rsidRDefault="00843980" w:rsidP="00D910A4">
            <w:pPr>
              <w:spacing w:before="0" w:after="0"/>
              <w:jc w:val="center"/>
              <w:rPr>
                <w:b/>
                <w:bCs/>
                <w:color w:val="FFFFFF"/>
                <w:sz w:val="22"/>
              </w:rPr>
            </w:pPr>
            <w:r w:rsidRPr="007A4A1C">
              <w:rPr>
                <w:b/>
                <w:bCs/>
                <w:color w:val="FFFFFF"/>
                <w:sz w:val="22"/>
              </w:rPr>
              <w:t>3. Lj.</w:t>
            </w:r>
          </w:p>
        </w:tc>
      </w:tr>
      <w:tr w:rsidR="00843980" w:rsidRPr="006D74AC" w14:paraId="139CB799" w14:textId="77777777" w:rsidTr="00D910A4">
        <w:trPr>
          <w:trHeight w:hRule="exact" w:val="454"/>
        </w:trPr>
        <w:tc>
          <w:tcPr>
            <w:tcW w:w="6596" w:type="dxa"/>
            <w:shd w:val="clear" w:color="auto" w:fill="BFBFBF"/>
            <w:vAlign w:val="center"/>
          </w:tcPr>
          <w:p w14:paraId="20B3FFAB" w14:textId="6897BF8F"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2DC0118B" w14:textId="77777777" w:rsidTr="00873A24">
        <w:trPr>
          <w:trHeight w:val="567"/>
        </w:trPr>
        <w:tc>
          <w:tcPr>
            <w:tcW w:w="6596" w:type="dxa"/>
            <w:shd w:val="clear" w:color="auto" w:fill="auto"/>
            <w:vAlign w:val="center"/>
          </w:tcPr>
          <w:p w14:paraId="39208C6A" w14:textId="03E7A15B" w:rsidR="00843980" w:rsidRPr="006D74AC" w:rsidRDefault="00B02444" w:rsidP="00D910A4">
            <w:pPr>
              <w:spacing w:before="40" w:after="40"/>
              <w:rPr>
                <w:szCs w:val="20"/>
              </w:rPr>
            </w:pPr>
            <w:r w:rsidRPr="00B02444">
              <w:rPr>
                <w:szCs w:val="20"/>
              </w:rPr>
              <w:t>seine Aufgaben selbst organisieren und sie nach Prioritäten reihen.</w:t>
            </w:r>
          </w:p>
        </w:tc>
        <w:tc>
          <w:tcPr>
            <w:tcW w:w="833" w:type="dxa"/>
            <w:shd w:val="clear" w:color="auto" w:fill="auto"/>
            <w:vAlign w:val="center"/>
          </w:tcPr>
          <w:p w14:paraId="30B7882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EF7BF1" w14:textId="77777777" w:rsidR="00843980" w:rsidRPr="006D74AC" w:rsidRDefault="00843980" w:rsidP="00D910A4">
            <w:pPr>
              <w:jc w:val="center"/>
              <w:rPr>
                <w:sz w:val="18"/>
                <w:szCs w:val="18"/>
              </w:rPr>
            </w:pPr>
          </w:p>
        </w:tc>
        <w:tc>
          <w:tcPr>
            <w:tcW w:w="833" w:type="dxa"/>
            <w:shd w:val="clear" w:color="auto" w:fill="auto"/>
            <w:vAlign w:val="center"/>
          </w:tcPr>
          <w:p w14:paraId="7D72875E" w14:textId="77777777" w:rsidR="00843980" w:rsidRPr="006D74AC" w:rsidRDefault="00843980" w:rsidP="00D910A4">
            <w:pPr>
              <w:spacing w:before="40" w:after="40"/>
              <w:jc w:val="center"/>
              <w:rPr>
                <w:sz w:val="18"/>
                <w:szCs w:val="18"/>
              </w:rPr>
            </w:pPr>
          </w:p>
        </w:tc>
      </w:tr>
      <w:tr w:rsidR="00A80137" w:rsidRPr="006D74AC" w14:paraId="485E7248" w14:textId="77777777" w:rsidTr="00873A24">
        <w:trPr>
          <w:trHeight w:val="567"/>
        </w:trPr>
        <w:tc>
          <w:tcPr>
            <w:tcW w:w="6596" w:type="dxa"/>
            <w:shd w:val="clear" w:color="auto" w:fill="auto"/>
            <w:vAlign w:val="center"/>
          </w:tcPr>
          <w:p w14:paraId="4A22B75D" w14:textId="696D12A4" w:rsidR="00A80137" w:rsidRPr="00B02444" w:rsidRDefault="00001ACA" w:rsidP="00D910A4">
            <w:pPr>
              <w:spacing w:before="40" w:after="40"/>
              <w:rPr>
                <w:szCs w:val="20"/>
              </w:rPr>
            </w:pPr>
            <w:r w:rsidRPr="009F0C6C">
              <w:t>den eigenen Arbeitsplatz sauber und in Ordnung halten.</w:t>
            </w:r>
          </w:p>
        </w:tc>
        <w:tc>
          <w:tcPr>
            <w:tcW w:w="833" w:type="dxa"/>
            <w:shd w:val="clear" w:color="auto" w:fill="auto"/>
            <w:vAlign w:val="center"/>
          </w:tcPr>
          <w:p w14:paraId="30E138A3" w14:textId="77777777" w:rsidR="00A80137" w:rsidRPr="006D74AC" w:rsidRDefault="00A80137" w:rsidP="00D910A4">
            <w:pPr>
              <w:spacing w:before="40" w:after="40"/>
              <w:jc w:val="center"/>
              <w:rPr>
                <w:sz w:val="18"/>
                <w:szCs w:val="18"/>
              </w:rPr>
            </w:pPr>
          </w:p>
        </w:tc>
        <w:tc>
          <w:tcPr>
            <w:tcW w:w="833" w:type="dxa"/>
            <w:shd w:val="clear" w:color="auto" w:fill="auto"/>
            <w:vAlign w:val="center"/>
          </w:tcPr>
          <w:p w14:paraId="4B46947D" w14:textId="77777777" w:rsidR="00A80137" w:rsidRPr="006D74AC" w:rsidRDefault="00A80137" w:rsidP="00D910A4">
            <w:pPr>
              <w:jc w:val="center"/>
              <w:rPr>
                <w:sz w:val="18"/>
                <w:szCs w:val="18"/>
              </w:rPr>
            </w:pPr>
          </w:p>
        </w:tc>
        <w:tc>
          <w:tcPr>
            <w:tcW w:w="833" w:type="dxa"/>
            <w:shd w:val="clear" w:color="auto" w:fill="auto"/>
            <w:vAlign w:val="center"/>
          </w:tcPr>
          <w:p w14:paraId="6DBB5FFE" w14:textId="77777777" w:rsidR="00A80137" w:rsidRPr="006D74AC" w:rsidRDefault="00A80137" w:rsidP="00D910A4">
            <w:pPr>
              <w:spacing w:before="40" w:after="40"/>
              <w:jc w:val="center"/>
              <w:rPr>
                <w:sz w:val="18"/>
                <w:szCs w:val="18"/>
              </w:rPr>
            </w:pPr>
          </w:p>
        </w:tc>
      </w:tr>
      <w:tr w:rsidR="00843980" w:rsidRPr="006D74AC" w14:paraId="299BC811" w14:textId="77777777" w:rsidTr="00C41714">
        <w:trPr>
          <w:trHeight w:val="679"/>
        </w:trPr>
        <w:tc>
          <w:tcPr>
            <w:tcW w:w="6596" w:type="dxa"/>
            <w:shd w:val="clear" w:color="auto" w:fill="auto"/>
            <w:vAlign w:val="center"/>
          </w:tcPr>
          <w:p w14:paraId="3C6DC6A8" w14:textId="7687E890" w:rsidR="00843980" w:rsidRPr="006D74AC" w:rsidRDefault="003816C7" w:rsidP="00D910A4">
            <w:pPr>
              <w:spacing w:before="40" w:after="40"/>
              <w:rPr>
                <w:szCs w:val="20"/>
              </w:rPr>
            </w:pPr>
            <w:r w:rsidRPr="003816C7">
              <w:rPr>
                <w:szCs w:val="20"/>
              </w:rPr>
              <w:t>den Zeitaufwand für seine Aufgaben abschätzen und diese zeitgerecht durchführen.</w:t>
            </w:r>
          </w:p>
        </w:tc>
        <w:tc>
          <w:tcPr>
            <w:tcW w:w="833" w:type="dxa"/>
            <w:shd w:val="clear" w:color="auto" w:fill="auto"/>
            <w:vAlign w:val="center"/>
          </w:tcPr>
          <w:p w14:paraId="5A6AE79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2441793" w14:textId="77777777" w:rsidR="00843980" w:rsidRPr="006D74AC" w:rsidRDefault="00843980" w:rsidP="00D910A4">
            <w:pPr>
              <w:jc w:val="center"/>
              <w:rPr>
                <w:sz w:val="18"/>
                <w:szCs w:val="18"/>
              </w:rPr>
            </w:pPr>
          </w:p>
        </w:tc>
        <w:tc>
          <w:tcPr>
            <w:tcW w:w="833" w:type="dxa"/>
            <w:shd w:val="clear" w:color="auto" w:fill="auto"/>
            <w:vAlign w:val="center"/>
          </w:tcPr>
          <w:p w14:paraId="19493C52" w14:textId="77777777" w:rsidR="00843980" w:rsidRPr="006D74AC" w:rsidRDefault="00843980" w:rsidP="00D910A4">
            <w:pPr>
              <w:spacing w:before="40" w:after="40"/>
              <w:jc w:val="center"/>
              <w:rPr>
                <w:sz w:val="18"/>
                <w:szCs w:val="18"/>
              </w:rPr>
            </w:pPr>
          </w:p>
        </w:tc>
      </w:tr>
      <w:tr w:rsidR="00893B4D" w:rsidRPr="006D74AC" w14:paraId="0EE334A3" w14:textId="77777777" w:rsidTr="00873A24">
        <w:trPr>
          <w:trHeight w:val="567"/>
        </w:trPr>
        <w:tc>
          <w:tcPr>
            <w:tcW w:w="6596" w:type="dxa"/>
            <w:shd w:val="clear" w:color="auto" w:fill="auto"/>
            <w:vAlign w:val="center"/>
          </w:tcPr>
          <w:p w14:paraId="6F38422F" w14:textId="1910A0A3" w:rsidR="00893B4D" w:rsidRPr="003816C7" w:rsidRDefault="00C41714" w:rsidP="00D910A4">
            <w:pPr>
              <w:spacing w:before="40" w:after="40"/>
              <w:rPr>
                <w:szCs w:val="20"/>
              </w:rPr>
            </w:pPr>
            <w:r w:rsidRPr="009F0C6C">
              <w:t>für einen effizienten Arbeitsablauf sorgen.</w:t>
            </w:r>
          </w:p>
        </w:tc>
        <w:tc>
          <w:tcPr>
            <w:tcW w:w="833" w:type="dxa"/>
            <w:shd w:val="clear" w:color="auto" w:fill="auto"/>
            <w:vAlign w:val="center"/>
          </w:tcPr>
          <w:p w14:paraId="5C500414" w14:textId="77777777" w:rsidR="00893B4D" w:rsidRPr="006D74AC" w:rsidRDefault="00893B4D" w:rsidP="00D910A4">
            <w:pPr>
              <w:spacing w:before="40" w:after="40"/>
              <w:jc w:val="center"/>
              <w:rPr>
                <w:sz w:val="18"/>
                <w:szCs w:val="18"/>
              </w:rPr>
            </w:pPr>
          </w:p>
        </w:tc>
        <w:tc>
          <w:tcPr>
            <w:tcW w:w="833" w:type="dxa"/>
            <w:shd w:val="clear" w:color="auto" w:fill="auto"/>
            <w:vAlign w:val="center"/>
          </w:tcPr>
          <w:p w14:paraId="04B9489D" w14:textId="77777777" w:rsidR="00893B4D" w:rsidRPr="006D74AC" w:rsidRDefault="00893B4D" w:rsidP="00D910A4">
            <w:pPr>
              <w:jc w:val="center"/>
              <w:rPr>
                <w:sz w:val="18"/>
                <w:szCs w:val="18"/>
              </w:rPr>
            </w:pPr>
          </w:p>
        </w:tc>
        <w:tc>
          <w:tcPr>
            <w:tcW w:w="833" w:type="dxa"/>
            <w:shd w:val="clear" w:color="auto" w:fill="auto"/>
            <w:vAlign w:val="center"/>
          </w:tcPr>
          <w:p w14:paraId="53235E3D" w14:textId="77777777" w:rsidR="00893B4D" w:rsidRPr="006D74AC" w:rsidRDefault="00893B4D" w:rsidP="00D910A4">
            <w:pPr>
              <w:spacing w:before="40" w:after="40"/>
              <w:jc w:val="center"/>
              <w:rPr>
                <w:sz w:val="18"/>
                <w:szCs w:val="18"/>
              </w:rPr>
            </w:pPr>
          </w:p>
        </w:tc>
      </w:tr>
      <w:tr w:rsidR="00843980" w:rsidRPr="006D74AC" w14:paraId="54370A74" w14:textId="77777777" w:rsidTr="003D2AA4">
        <w:trPr>
          <w:trHeight w:val="710"/>
        </w:trPr>
        <w:tc>
          <w:tcPr>
            <w:tcW w:w="6596" w:type="dxa"/>
            <w:shd w:val="clear" w:color="auto" w:fill="auto"/>
            <w:vAlign w:val="center"/>
          </w:tcPr>
          <w:p w14:paraId="58570971" w14:textId="5C332C13" w:rsidR="00843980" w:rsidRPr="006D74AC" w:rsidRDefault="003D2AA4" w:rsidP="00D910A4">
            <w:pPr>
              <w:spacing w:before="40" w:after="40"/>
              <w:rPr>
                <w:szCs w:val="20"/>
              </w:rPr>
            </w:pPr>
            <w:r w:rsidRPr="003D2AA4">
              <w:rPr>
                <w:szCs w:val="20"/>
              </w:rPr>
              <w:t>sich auf wechselnde Situationen einstellen und auf geänderte Herausforderungen mit der notwendigen Flexibilität reagieren.</w:t>
            </w:r>
          </w:p>
        </w:tc>
        <w:tc>
          <w:tcPr>
            <w:tcW w:w="833" w:type="dxa"/>
            <w:shd w:val="clear" w:color="auto" w:fill="auto"/>
            <w:vAlign w:val="center"/>
          </w:tcPr>
          <w:p w14:paraId="1E12290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BC46AF" w14:textId="77777777" w:rsidR="00843980" w:rsidRPr="006D74AC" w:rsidRDefault="00843980" w:rsidP="00D910A4">
            <w:pPr>
              <w:jc w:val="center"/>
              <w:rPr>
                <w:sz w:val="18"/>
                <w:szCs w:val="18"/>
              </w:rPr>
            </w:pPr>
          </w:p>
        </w:tc>
        <w:tc>
          <w:tcPr>
            <w:tcW w:w="833" w:type="dxa"/>
            <w:shd w:val="clear" w:color="auto" w:fill="auto"/>
            <w:vAlign w:val="center"/>
          </w:tcPr>
          <w:p w14:paraId="06F08550" w14:textId="77777777" w:rsidR="00843980" w:rsidRPr="006D74AC" w:rsidRDefault="00843980" w:rsidP="00D910A4">
            <w:pPr>
              <w:spacing w:before="40" w:after="40"/>
              <w:jc w:val="center"/>
              <w:rPr>
                <w:sz w:val="18"/>
                <w:szCs w:val="18"/>
              </w:rPr>
            </w:pPr>
          </w:p>
        </w:tc>
      </w:tr>
      <w:tr w:rsidR="00843980" w:rsidRPr="006D74AC" w14:paraId="76BED3A0" w14:textId="77777777" w:rsidTr="00A02F92">
        <w:trPr>
          <w:trHeight w:val="691"/>
        </w:trPr>
        <w:tc>
          <w:tcPr>
            <w:tcW w:w="6596" w:type="dxa"/>
            <w:shd w:val="clear" w:color="auto" w:fill="auto"/>
            <w:vAlign w:val="center"/>
          </w:tcPr>
          <w:p w14:paraId="5E98ED6A" w14:textId="553DA859" w:rsidR="00843980" w:rsidRPr="00A358AC" w:rsidRDefault="00CA6413" w:rsidP="00D910A4">
            <w:pPr>
              <w:spacing w:before="40" w:after="40"/>
              <w:rPr>
                <w:szCs w:val="20"/>
                <w:highlight w:val="green"/>
              </w:rPr>
            </w:pPr>
            <w:r w:rsidRPr="00887DC6">
              <w:rPr>
                <w:szCs w:val="20"/>
              </w:rPr>
              <w:t>Lösungen für aktuell auftretende Problemstellungen entwickeln und Entscheidungen im vorgegebenen betrieblichen Rahmen treffen.</w:t>
            </w:r>
          </w:p>
        </w:tc>
        <w:tc>
          <w:tcPr>
            <w:tcW w:w="833" w:type="dxa"/>
            <w:shd w:val="clear" w:color="auto" w:fill="auto"/>
            <w:vAlign w:val="center"/>
          </w:tcPr>
          <w:p w14:paraId="2BD8DD3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AB5B6D" w14:textId="77777777" w:rsidR="00843980" w:rsidRPr="006D74AC" w:rsidRDefault="00843980" w:rsidP="00D910A4">
            <w:pPr>
              <w:jc w:val="center"/>
              <w:rPr>
                <w:sz w:val="18"/>
                <w:szCs w:val="18"/>
              </w:rPr>
            </w:pPr>
          </w:p>
        </w:tc>
        <w:tc>
          <w:tcPr>
            <w:tcW w:w="833" w:type="dxa"/>
            <w:shd w:val="clear" w:color="auto" w:fill="auto"/>
            <w:vAlign w:val="center"/>
          </w:tcPr>
          <w:p w14:paraId="7DDF3345" w14:textId="77777777" w:rsidR="00843980" w:rsidRPr="006D74AC" w:rsidRDefault="00843980" w:rsidP="00D910A4">
            <w:pPr>
              <w:spacing w:before="40" w:after="40"/>
              <w:jc w:val="center"/>
              <w:rPr>
                <w:sz w:val="18"/>
                <w:szCs w:val="18"/>
              </w:rPr>
            </w:pPr>
          </w:p>
        </w:tc>
      </w:tr>
      <w:tr w:rsidR="00843980" w:rsidRPr="006D74AC" w14:paraId="706471BD" w14:textId="77777777" w:rsidTr="001161C2">
        <w:trPr>
          <w:trHeight w:val="701"/>
        </w:trPr>
        <w:tc>
          <w:tcPr>
            <w:tcW w:w="6596" w:type="dxa"/>
            <w:shd w:val="clear" w:color="auto" w:fill="auto"/>
            <w:vAlign w:val="center"/>
          </w:tcPr>
          <w:p w14:paraId="11C9A12E" w14:textId="4C4002F6" w:rsidR="00843980" w:rsidRPr="006D74AC" w:rsidRDefault="001161C2" w:rsidP="00D910A4">
            <w:pPr>
              <w:spacing w:before="40" w:after="40"/>
              <w:rPr>
                <w:szCs w:val="20"/>
              </w:rPr>
            </w:pPr>
            <w:r w:rsidRPr="001161C2">
              <w:rPr>
                <w:szCs w:val="20"/>
              </w:rPr>
              <w:t>in Konfliktsituationen konstruktiv handeln bzw. entscheiden, wann jemand zur Hilfe hinzugezogen wird.</w:t>
            </w:r>
          </w:p>
        </w:tc>
        <w:tc>
          <w:tcPr>
            <w:tcW w:w="833" w:type="dxa"/>
            <w:shd w:val="clear" w:color="auto" w:fill="auto"/>
            <w:vAlign w:val="center"/>
          </w:tcPr>
          <w:p w14:paraId="7F39258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E6147EA" w14:textId="77777777" w:rsidR="00843980" w:rsidRPr="006D74AC" w:rsidRDefault="00843980" w:rsidP="00D910A4">
            <w:pPr>
              <w:jc w:val="center"/>
              <w:rPr>
                <w:sz w:val="18"/>
                <w:szCs w:val="18"/>
              </w:rPr>
            </w:pPr>
          </w:p>
        </w:tc>
        <w:tc>
          <w:tcPr>
            <w:tcW w:w="833" w:type="dxa"/>
            <w:shd w:val="clear" w:color="auto" w:fill="auto"/>
            <w:vAlign w:val="center"/>
          </w:tcPr>
          <w:p w14:paraId="0510CBBB" w14:textId="77777777" w:rsidR="00843980" w:rsidRPr="006D74AC" w:rsidRDefault="00843980" w:rsidP="00D910A4">
            <w:pPr>
              <w:spacing w:before="40" w:after="40"/>
              <w:jc w:val="center"/>
              <w:rPr>
                <w:sz w:val="18"/>
                <w:szCs w:val="18"/>
              </w:rPr>
            </w:pPr>
          </w:p>
        </w:tc>
      </w:tr>
      <w:tr w:rsidR="00843980" w:rsidRPr="006D74AC" w14:paraId="0AE997BF" w14:textId="77777777" w:rsidTr="00A02F92">
        <w:trPr>
          <w:trHeight w:val="711"/>
        </w:trPr>
        <w:tc>
          <w:tcPr>
            <w:tcW w:w="6596" w:type="dxa"/>
            <w:shd w:val="clear" w:color="auto" w:fill="auto"/>
            <w:vAlign w:val="center"/>
          </w:tcPr>
          <w:p w14:paraId="586C5153" w14:textId="6D40A7CD" w:rsidR="00843980" w:rsidRPr="006D74AC" w:rsidRDefault="004D3FBD" w:rsidP="00D910A4">
            <w:pPr>
              <w:spacing w:before="40" w:after="40"/>
              <w:rPr>
                <w:szCs w:val="20"/>
              </w:rPr>
            </w:pPr>
            <w:r w:rsidRPr="004D3FBD">
              <w:rPr>
                <w:szCs w:val="20"/>
              </w:rPr>
              <w:t>sich zur Aufgabenbearbeitung notwendige Informationen selbstständig beschaffen.</w:t>
            </w:r>
          </w:p>
        </w:tc>
        <w:tc>
          <w:tcPr>
            <w:tcW w:w="833" w:type="dxa"/>
            <w:shd w:val="clear" w:color="auto" w:fill="auto"/>
            <w:vAlign w:val="center"/>
          </w:tcPr>
          <w:p w14:paraId="4E78CC1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3B9B7B" w14:textId="77777777" w:rsidR="00843980" w:rsidRPr="006D74AC" w:rsidRDefault="00843980" w:rsidP="00D910A4">
            <w:pPr>
              <w:jc w:val="center"/>
              <w:rPr>
                <w:sz w:val="18"/>
                <w:szCs w:val="18"/>
              </w:rPr>
            </w:pPr>
          </w:p>
        </w:tc>
        <w:tc>
          <w:tcPr>
            <w:tcW w:w="833" w:type="dxa"/>
            <w:shd w:val="clear" w:color="auto" w:fill="auto"/>
            <w:vAlign w:val="center"/>
          </w:tcPr>
          <w:p w14:paraId="08C86579" w14:textId="77777777" w:rsidR="00843980" w:rsidRPr="006D74AC" w:rsidRDefault="00843980" w:rsidP="00D910A4">
            <w:pPr>
              <w:spacing w:before="40" w:after="40"/>
              <w:jc w:val="center"/>
              <w:rPr>
                <w:sz w:val="18"/>
                <w:szCs w:val="18"/>
              </w:rPr>
            </w:pPr>
          </w:p>
        </w:tc>
      </w:tr>
      <w:tr w:rsidR="00843980" w:rsidRPr="006D74AC" w14:paraId="58FF4D4E" w14:textId="77777777" w:rsidTr="003E6580">
        <w:trPr>
          <w:trHeight w:val="567"/>
        </w:trPr>
        <w:tc>
          <w:tcPr>
            <w:tcW w:w="6596" w:type="dxa"/>
            <w:shd w:val="clear" w:color="auto" w:fill="auto"/>
            <w:vAlign w:val="center"/>
          </w:tcPr>
          <w:p w14:paraId="3E6F241F" w14:textId="784CE6EE" w:rsidR="00843980" w:rsidRPr="006D74AC" w:rsidRDefault="00292FB3" w:rsidP="00D910A4">
            <w:pPr>
              <w:spacing w:before="40" w:after="40"/>
              <w:rPr>
                <w:szCs w:val="20"/>
              </w:rPr>
            </w:pPr>
            <w:r w:rsidRPr="00292FB3">
              <w:rPr>
                <w:szCs w:val="20"/>
              </w:rPr>
              <w:t>in unterschiedlich zusammengesetzten Teams arbeiten.</w:t>
            </w:r>
          </w:p>
        </w:tc>
        <w:tc>
          <w:tcPr>
            <w:tcW w:w="833" w:type="dxa"/>
            <w:shd w:val="clear" w:color="auto" w:fill="auto"/>
            <w:vAlign w:val="center"/>
          </w:tcPr>
          <w:p w14:paraId="48C999C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1CF29B" w14:textId="77777777" w:rsidR="00843980" w:rsidRPr="006D74AC" w:rsidRDefault="00843980" w:rsidP="00D910A4">
            <w:pPr>
              <w:jc w:val="center"/>
              <w:rPr>
                <w:sz w:val="18"/>
                <w:szCs w:val="18"/>
              </w:rPr>
            </w:pPr>
          </w:p>
        </w:tc>
        <w:tc>
          <w:tcPr>
            <w:tcW w:w="833" w:type="dxa"/>
            <w:shd w:val="clear" w:color="auto" w:fill="auto"/>
            <w:vAlign w:val="center"/>
          </w:tcPr>
          <w:p w14:paraId="66940E8E" w14:textId="77777777" w:rsidR="00843980" w:rsidRPr="006D74AC" w:rsidRDefault="00843980" w:rsidP="00D910A4">
            <w:pPr>
              <w:spacing w:before="40" w:after="40"/>
              <w:jc w:val="center"/>
              <w:rPr>
                <w:sz w:val="18"/>
                <w:szCs w:val="18"/>
              </w:rPr>
            </w:pPr>
          </w:p>
        </w:tc>
      </w:tr>
      <w:tr w:rsidR="0064334A" w:rsidRPr="006D74AC" w14:paraId="25DDCDA4" w14:textId="77777777" w:rsidTr="003E6580">
        <w:trPr>
          <w:trHeight w:val="680"/>
        </w:trPr>
        <w:tc>
          <w:tcPr>
            <w:tcW w:w="6596" w:type="dxa"/>
            <w:shd w:val="clear" w:color="auto" w:fill="auto"/>
            <w:vAlign w:val="center"/>
          </w:tcPr>
          <w:p w14:paraId="4C4C867E" w14:textId="2ECD6180" w:rsidR="0064334A" w:rsidRPr="00292FB3" w:rsidRDefault="00407BDE" w:rsidP="00D910A4">
            <w:pPr>
              <w:spacing w:before="40" w:after="40"/>
              <w:rPr>
                <w:szCs w:val="20"/>
              </w:rPr>
            </w:pPr>
            <w:r w:rsidRPr="00407BDE">
              <w:rPr>
                <w:szCs w:val="20"/>
              </w:rPr>
              <w:t>die wesentlichen Anforderungen für die Zusammenarbeit in Projekten darstellen.</w:t>
            </w:r>
          </w:p>
        </w:tc>
        <w:tc>
          <w:tcPr>
            <w:tcW w:w="833" w:type="dxa"/>
            <w:shd w:val="clear" w:color="auto" w:fill="auto"/>
            <w:vAlign w:val="center"/>
          </w:tcPr>
          <w:p w14:paraId="2ED07920" w14:textId="77777777" w:rsidR="0064334A" w:rsidRPr="006D74AC" w:rsidRDefault="0064334A" w:rsidP="00D910A4">
            <w:pPr>
              <w:spacing w:before="40" w:after="40"/>
              <w:jc w:val="center"/>
              <w:rPr>
                <w:sz w:val="18"/>
                <w:szCs w:val="18"/>
              </w:rPr>
            </w:pPr>
          </w:p>
        </w:tc>
        <w:tc>
          <w:tcPr>
            <w:tcW w:w="833" w:type="dxa"/>
            <w:shd w:val="clear" w:color="auto" w:fill="auto"/>
            <w:vAlign w:val="center"/>
          </w:tcPr>
          <w:p w14:paraId="0EC382F1" w14:textId="77777777" w:rsidR="0064334A" w:rsidRPr="006D74AC" w:rsidRDefault="0064334A" w:rsidP="00D910A4">
            <w:pPr>
              <w:jc w:val="center"/>
              <w:rPr>
                <w:sz w:val="18"/>
                <w:szCs w:val="18"/>
              </w:rPr>
            </w:pPr>
          </w:p>
        </w:tc>
        <w:tc>
          <w:tcPr>
            <w:tcW w:w="833" w:type="dxa"/>
            <w:shd w:val="clear" w:color="auto" w:fill="auto"/>
            <w:vAlign w:val="center"/>
          </w:tcPr>
          <w:p w14:paraId="7D830182" w14:textId="77777777" w:rsidR="0064334A" w:rsidRPr="006D74AC" w:rsidRDefault="0064334A" w:rsidP="00D910A4">
            <w:pPr>
              <w:spacing w:before="40" w:after="40"/>
              <w:jc w:val="center"/>
              <w:rPr>
                <w:sz w:val="18"/>
                <w:szCs w:val="18"/>
              </w:rPr>
            </w:pPr>
          </w:p>
        </w:tc>
      </w:tr>
      <w:tr w:rsidR="0064334A" w:rsidRPr="006D74AC" w14:paraId="2AD0A4E2" w14:textId="77777777" w:rsidTr="003E6580">
        <w:trPr>
          <w:trHeight w:val="567"/>
        </w:trPr>
        <w:tc>
          <w:tcPr>
            <w:tcW w:w="6596" w:type="dxa"/>
            <w:shd w:val="clear" w:color="auto" w:fill="auto"/>
            <w:vAlign w:val="center"/>
          </w:tcPr>
          <w:p w14:paraId="2C902F8E" w14:textId="3CA70795" w:rsidR="0064334A" w:rsidRPr="00292FB3" w:rsidRDefault="009D7F1E" w:rsidP="00D910A4">
            <w:pPr>
              <w:spacing w:before="40" w:after="40"/>
              <w:rPr>
                <w:szCs w:val="20"/>
              </w:rPr>
            </w:pPr>
            <w:r w:rsidRPr="009D7F1E">
              <w:rPr>
                <w:szCs w:val="20"/>
              </w:rPr>
              <w:t>Aufgaben in betrieblichen Projekten übernehmen.</w:t>
            </w:r>
          </w:p>
        </w:tc>
        <w:tc>
          <w:tcPr>
            <w:tcW w:w="833" w:type="dxa"/>
            <w:shd w:val="clear" w:color="auto" w:fill="auto"/>
            <w:vAlign w:val="center"/>
          </w:tcPr>
          <w:p w14:paraId="327D388C" w14:textId="77777777" w:rsidR="0064334A" w:rsidRPr="006D74AC" w:rsidRDefault="0064334A" w:rsidP="00D910A4">
            <w:pPr>
              <w:spacing w:before="40" w:after="40"/>
              <w:jc w:val="center"/>
              <w:rPr>
                <w:sz w:val="18"/>
                <w:szCs w:val="18"/>
              </w:rPr>
            </w:pPr>
          </w:p>
        </w:tc>
        <w:tc>
          <w:tcPr>
            <w:tcW w:w="833" w:type="dxa"/>
            <w:shd w:val="clear" w:color="auto" w:fill="auto"/>
            <w:vAlign w:val="center"/>
          </w:tcPr>
          <w:p w14:paraId="08EF2429" w14:textId="77777777" w:rsidR="0064334A" w:rsidRPr="006D74AC" w:rsidRDefault="0064334A" w:rsidP="00D910A4">
            <w:pPr>
              <w:jc w:val="center"/>
              <w:rPr>
                <w:sz w:val="18"/>
                <w:szCs w:val="18"/>
              </w:rPr>
            </w:pPr>
          </w:p>
        </w:tc>
        <w:tc>
          <w:tcPr>
            <w:tcW w:w="833" w:type="dxa"/>
            <w:shd w:val="clear" w:color="auto" w:fill="auto"/>
            <w:vAlign w:val="center"/>
          </w:tcPr>
          <w:p w14:paraId="594AEF71" w14:textId="77777777" w:rsidR="0064334A" w:rsidRPr="006D74AC" w:rsidRDefault="0064334A" w:rsidP="00D910A4">
            <w:pPr>
              <w:spacing w:before="40" w:after="40"/>
              <w:jc w:val="center"/>
              <w:rPr>
                <w:sz w:val="18"/>
                <w:szCs w:val="18"/>
              </w:rPr>
            </w:pPr>
          </w:p>
        </w:tc>
      </w:tr>
      <w:tr w:rsidR="009D7F1E" w:rsidRPr="006D74AC" w14:paraId="198F0F8C" w14:textId="77777777" w:rsidTr="009D7F1E">
        <w:trPr>
          <w:trHeight w:val="715"/>
        </w:trPr>
        <w:tc>
          <w:tcPr>
            <w:tcW w:w="6596" w:type="dxa"/>
            <w:shd w:val="clear" w:color="auto" w:fill="auto"/>
            <w:vAlign w:val="center"/>
          </w:tcPr>
          <w:p w14:paraId="17E7E577" w14:textId="7A77AC6C" w:rsidR="009D7F1E" w:rsidRPr="009D7F1E" w:rsidRDefault="009D7F1E" w:rsidP="00D910A4">
            <w:pPr>
              <w:spacing w:before="40" w:after="40"/>
              <w:rPr>
                <w:szCs w:val="20"/>
              </w:rPr>
            </w:pPr>
            <w:r w:rsidRPr="009D7F1E">
              <w:rPr>
                <w:szCs w:val="20"/>
              </w:rPr>
              <w:lastRenderedPageBreak/>
              <w:t>die eigene Tätigkeit reflektieren und gegebenenfalls Optimierungsvorschläge für seine Tätigkeit einbringen.</w:t>
            </w:r>
          </w:p>
        </w:tc>
        <w:tc>
          <w:tcPr>
            <w:tcW w:w="833" w:type="dxa"/>
            <w:shd w:val="clear" w:color="auto" w:fill="auto"/>
            <w:vAlign w:val="center"/>
          </w:tcPr>
          <w:p w14:paraId="365ACFA9" w14:textId="77777777" w:rsidR="009D7F1E" w:rsidRPr="006D74AC" w:rsidRDefault="009D7F1E" w:rsidP="00D910A4">
            <w:pPr>
              <w:spacing w:before="40" w:after="40"/>
              <w:jc w:val="center"/>
              <w:rPr>
                <w:sz w:val="18"/>
                <w:szCs w:val="18"/>
              </w:rPr>
            </w:pPr>
          </w:p>
        </w:tc>
        <w:tc>
          <w:tcPr>
            <w:tcW w:w="833" w:type="dxa"/>
            <w:shd w:val="clear" w:color="auto" w:fill="auto"/>
            <w:vAlign w:val="center"/>
          </w:tcPr>
          <w:p w14:paraId="54DD6088" w14:textId="77777777" w:rsidR="009D7F1E" w:rsidRPr="006D74AC" w:rsidRDefault="009D7F1E" w:rsidP="00D910A4">
            <w:pPr>
              <w:jc w:val="center"/>
              <w:rPr>
                <w:sz w:val="18"/>
                <w:szCs w:val="18"/>
              </w:rPr>
            </w:pPr>
          </w:p>
        </w:tc>
        <w:tc>
          <w:tcPr>
            <w:tcW w:w="833" w:type="dxa"/>
            <w:shd w:val="clear" w:color="auto" w:fill="auto"/>
            <w:vAlign w:val="center"/>
          </w:tcPr>
          <w:p w14:paraId="4BCD2EF3" w14:textId="77777777" w:rsidR="009D7F1E" w:rsidRPr="006D74AC" w:rsidRDefault="009D7F1E" w:rsidP="00D910A4">
            <w:pPr>
              <w:spacing w:before="40" w:after="40"/>
              <w:jc w:val="center"/>
              <w:rPr>
                <w:sz w:val="18"/>
                <w:szCs w:val="18"/>
              </w:rPr>
            </w:pPr>
          </w:p>
        </w:tc>
      </w:tr>
      <w:tr w:rsidR="00843980" w:rsidRPr="006D74AC" w14:paraId="1C10A199" w14:textId="77777777" w:rsidTr="00D910A4">
        <w:trPr>
          <w:trHeight w:hRule="exact" w:val="454"/>
        </w:trPr>
        <w:tc>
          <w:tcPr>
            <w:tcW w:w="6596" w:type="dxa"/>
            <w:shd w:val="clear" w:color="auto" w:fill="354E19"/>
            <w:vAlign w:val="center"/>
          </w:tcPr>
          <w:p w14:paraId="55457C81" w14:textId="68D62E5D" w:rsidR="00843980" w:rsidRPr="000747C3" w:rsidRDefault="00843980" w:rsidP="00D910A4">
            <w:pPr>
              <w:spacing w:before="40" w:after="40"/>
              <w:rPr>
                <w:color w:val="FFFFFF" w:themeColor="background1"/>
                <w:szCs w:val="20"/>
              </w:rPr>
            </w:pPr>
            <w:r w:rsidRPr="000747C3">
              <w:rPr>
                <w:rFonts w:eastAsiaTheme="minorHAnsi" w:cs="Cambria-Bold"/>
                <w:b/>
                <w:bCs/>
                <w:color w:val="FFFFFF"/>
                <w:sz w:val="22"/>
              </w:rPr>
              <w:t>Zielgruppengerechte Kommunikation</w:t>
            </w:r>
          </w:p>
        </w:tc>
        <w:tc>
          <w:tcPr>
            <w:tcW w:w="833" w:type="dxa"/>
            <w:shd w:val="clear" w:color="auto" w:fill="354E19"/>
            <w:vAlign w:val="center"/>
          </w:tcPr>
          <w:p w14:paraId="65C6528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0458F3F1"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6393116E"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2937037D" w14:textId="77777777" w:rsidTr="0026102D">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6239765A"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085F355" w14:textId="77777777" w:rsidTr="00CF38B6">
        <w:trPr>
          <w:trHeight w:val="639"/>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7BE80B27" w:rsidR="00843980" w:rsidRPr="006D74AC" w:rsidRDefault="003C6BE7" w:rsidP="00D910A4">
            <w:pPr>
              <w:spacing w:before="40" w:after="40"/>
              <w:rPr>
                <w:szCs w:val="20"/>
              </w:rPr>
            </w:pPr>
            <w:r w:rsidRPr="003C6BE7">
              <w:rPr>
                <w:szCs w:val="20"/>
              </w:rPr>
              <w:t>mit verschiedenen Zielgruppen (wie Ausbildern/Ausbilderinnen, Führungskräften, Kollegen/Kolleginnen, Kunden/Kundinnen, Lieferanten/Lieferantinnen) kommunizieren und sich dabei betriebsadäquat verhalten.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DF9E6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CC8EA9"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89E0E8" w14:textId="77777777" w:rsidR="00843980" w:rsidRPr="006D74AC" w:rsidRDefault="00843980" w:rsidP="00D910A4">
            <w:pPr>
              <w:spacing w:before="40" w:after="40"/>
              <w:jc w:val="center"/>
              <w:rPr>
                <w:sz w:val="18"/>
                <w:szCs w:val="18"/>
              </w:rPr>
            </w:pPr>
          </w:p>
        </w:tc>
      </w:tr>
      <w:tr w:rsidR="00843980" w:rsidRPr="006D74AC" w14:paraId="4CD9C311" w14:textId="77777777" w:rsidTr="00EF4CEE">
        <w:trPr>
          <w:trHeight w:val="692"/>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0564D76F" w:rsidR="00843980" w:rsidRPr="006D74AC" w:rsidRDefault="00EF4CEE" w:rsidP="00D910A4">
            <w:pPr>
              <w:spacing w:before="40" w:after="40"/>
              <w:rPr>
                <w:szCs w:val="20"/>
              </w:rPr>
            </w:pPr>
            <w:r w:rsidRPr="00EF4CEE">
              <w:rPr>
                <w:szCs w:val="20"/>
              </w:rPr>
              <w:t>seine Anliegen verständlich vorbringen und der jeweiligen Situation angemessen auftreten.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2B65F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F34D15"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E0F9BE" w14:textId="77777777" w:rsidR="00843980" w:rsidRPr="006D74AC" w:rsidRDefault="00843980" w:rsidP="00D910A4">
            <w:pPr>
              <w:spacing w:before="40" w:after="40"/>
              <w:jc w:val="center"/>
              <w:rPr>
                <w:sz w:val="18"/>
                <w:szCs w:val="18"/>
              </w:rPr>
            </w:pPr>
          </w:p>
        </w:tc>
      </w:tr>
      <w:tr w:rsidR="00843980" w:rsidRPr="006D74AC" w14:paraId="4D658E97" w14:textId="77777777" w:rsidTr="00A02F92">
        <w:trPr>
          <w:trHeight w:val="711"/>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06525CAA" w:rsidR="00843980" w:rsidRPr="006D74AC" w:rsidRDefault="007D5662" w:rsidP="00D910A4">
            <w:pPr>
              <w:spacing w:before="40" w:after="40"/>
              <w:rPr>
                <w:szCs w:val="20"/>
              </w:rPr>
            </w:pPr>
            <w:r w:rsidRPr="007D5662">
              <w:rPr>
                <w:szCs w:val="20"/>
              </w:rPr>
              <w:t>berufsadäquat und betriebsspezifisch in einer Fremdsprache kommunizieren (Fachausdrücke nutzen, z</w:t>
            </w:r>
            <w:r w:rsidR="00887DC6">
              <w:rPr>
                <w:szCs w:val="20"/>
              </w:rPr>
              <w:t xml:space="preserve">. </w:t>
            </w:r>
            <w:r w:rsidRPr="007D5662">
              <w:rPr>
                <w:szCs w:val="20"/>
              </w:rPr>
              <w:t>B</w:t>
            </w:r>
            <w:r w:rsidR="00887DC6">
              <w:rPr>
                <w:szCs w:val="20"/>
              </w:rPr>
              <w:t>.</w:t>
            </w:r>
            <w:r w:rsidRPr="007D5662">
              <w:rPr>
                <w:szCs w:val="20"/>
              </w:rPr>
              <w:t xml:space="preserve"> in Englisch und Französisch).</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2A92964"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A5BDF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748D81" w14:textId="77777777" w:rsidR="00843980" w:rsidRPr="006D74AC" w:rsidRDefault="00843980" w:rsidP="00D910A4">
            <w:pPr>
              <w:spacing w:before="40" w:after="40"/>
              <w:jc w:val="center"/>
              <w:rPr>
                <w:sz w:val="18"/>
                <w:szCs w:val="18"/>
              </w:rPr>
            </w:pPr>
          </w:p>
        </w:tc>
      </w:tr>
      <w:tr w:rsidR="00843980" w:rsidRPr="006D74AC" w14:paraId="015359B3" w14:textId="77777777" w:rsidTr="00D910A4">
        <w:trPr>
          <w:trHeight w:hRule="exact" w:val="454"/>
        </w:trPr>
        <w:tc>
          <w:tcPr>
            <w:tcW w:w="6596" w:type="dxa"/>
            <w:shd w:val="clear" w:color="auto" w:fill="354E19"/>
            <w:vAlign w:val="center"/>
          </w:tcPr>
          <w:p w14:paraId="4C1C1317" w14:textId="78DE6933"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t>Kundenorientiertes Agieren</w:t>
            </w:r>
          </w:p>
        </w:tc>
        <w:tc>
          <w:tcPr>
            <w:tcW w:w="833" w:type="dxa"/>
            <w:shd w:val="clear" w:color="auto" w:fill="354E19"/>
            <w:vAlign w:val="center"/>
          </w:tcPr>
          <w:p w14:paraId="6C154A32"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07CC4F23"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404A5A4"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2DCC2E1F" w14:textId="77777777" w:rsidTr="00D910A4">
        <w:trPr>
          <w:trHeight w:hRule="exact" w:val="454"/>
        </w:trPr>
        <w:tc>
          <w:tcPr>
            <w:tcW w:w="6596" w:type="dxa"/>
            <w:shd w:val="clear" w:color="auto" w:fill="BFBFBF"/>
            <w:vAlign w:val="center"/>
          </w:tcPr>
          <w:p w14:paraId="75A4E8B0" w14:textId="1346E28B"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527F9EC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FAFA7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671CE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8C7B492" w14:textId="77777777" w:rsidTr="00A02F92">
        <w:trPr>
          <w:trHeight w:hRule="exact" w:val="737"/>
        </w:trPr>
        <w:tc>
          <w:tcPr>
            <w:tcW w:w="6596" w:type="dxa"/>
            <w:shd w:val="clear" w:color="auto" w:fill="auto"/>
            <w:vAlign w:val="center"/>
          </w:tcPr>
          <w:p w14:paraId="0D122632" w14:textId="0080371F" w:rsidR="00843980" w:rsidRPr="006D74AC" w:rsidRDefault="00E446CE" w:rsidP="00D910A4">
            <w:pPr>
              <w:spacing w:before="40" w:after="40"/>
              <w:rPr>
                <w:szCs w:val="20"/>
              </w:rPr>
            </w:pPr>
            <w:r w:rsidRPr="00E446CE">
              <w:rPr>
                <w:szCs w:val="20"/>
              </w:rPr>
              <w:t>erklären, warum Kunden</w:t>
            </w:r>
            <w:r w:rsidR="007B6AAF">
              <w:rPr>
                <w:szCs w:val="20"/>
              </w:rPr>
              <w:t>/Kundinnen</w:t>
            </w:r>
            <w:r w:rsidRPr="00E446CE">
              <w:rPr>
                <w:szCs w:val="20"/>
              </w:rPr>
              <w:t xml:space="preserve"> für den Ausbildungsbetrieb im Mittelpunkt stehen.</w:t>
            </w:r>
          </w:p>
        </w:tc>
        <w:tc>
          <w:tcPr>
            <w:tcW w:w="833" w:type="dxa"/>
            <w:shd w:val="clear" w:color="auto" w:fill="auto"/>
            <w:vAlign w:val="center"/>
          </w:tcPr>
          <w:p w14:paraId="0C4FF1D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1FE200B"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D203CC2" w14:textId="77777777" w:rsidR="00843980" w:rsidRPr="006D74AC" w:rsidRDefault="00843980" w:rsidP="00D910A4">
            <w:pPr>
              <w:spacing w:before="0" w:after="0"/>
              <w:jc w:val="center"/>
              <w:rPr>
                <w:sz w:val="18"/>
                <w:szCs w:val="18"/>
              </w:rPr>
            </w:pPr>
          </w:p>
        </w:tc>
      </w:tr>
      <w:tr w:rsidR="00843980" w:rsidRPr="006D74AC" w14:paraId="2DB202BF" w14:textId="77777777" w:rsidTr="00004A40">
        <w:trPr>
          <w:trHeight w:hRule="exact" w:val="680"/>
        </w:trPr>
        <w:tc>
          <w:tcPr>
            <w:tcW w:w="6596" w:type="dxa"/>
            <w:shd w:val="clear" w:color="auto" w:fill="auto"/>
            <w:vAlign w:val="center"/>
          </w:tcPr>
          <w:p w14:paraId="40671390" w14:textId="42237019" w:rsidR="00843980" w:rsidRPr="006D74AC" w:rsidRDefault="007D6E46" w:rsidP="00D910A4">
            <w:pPr>
              <w:spacing w:before="40" w:after="40"/>
              <w:rPr>
                <w:szCs w:val="20"/>
              </w:rPr>
            </w:pPr>
            <w:r w:rsidRPr="007D6E46">
              <w:rPr>
                <w:szCs w:val="20"/>
              </w:rPr>
              <w:t>die Kundenorientierung bei der Erfüllung aller seiner Aufgaben berücksichtigen.</w:t>
            </w:r>
          </w:p>
        </w:tc>
        <w:tc>
          <w:tcPr>
            <w:tcW w:w="833" w:type="dxa"/>
            <w:shd w:val="clear" w:color="auto" w:fill="auto"/>
            <w:vAlign w:val="center"/>
          </w:tcPr>
          <w:p w14:paraId="4D6662F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BEE730B"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5C04F61" w14:textId="77777777" w:rsidR="00843980" w:rsidRPr="006D74AC" w:rsidRDefault="00843980" w:rsidP="00D910A4">
            <w:pPr>
              <w:spacing w:before="0" w:after="0"/>
              <w:jc w:val="center"/>
              <w:rPr>
                <w:sz w:val="18"/>
                <w:szCs w:val="18"/>
              </w:rPr>
            </w:pPr>
          </w:p>
        </w:tc>
      </w:tr>
      <w:tr w:rsidR="00843980" w:rsidRPr="006D74AC" w14:paraId="11FF6767" w14:textId="77777777" w:rsidTr="00A02F92">
        <w:trPr>
          <w:trHeight w:hRule="exact" w:val="680"/>
        </w:trPr>
        <w:tc>
          <w:tcPr>
            <w:tcW w:w="6596" w:type="dxa"/>
            <w:shd w:val="clear" w:color="auto" w:fill="auto"/>
            <w:vAlign w:val="center"/>
          </w:tcPr>
          <w:p w14:paraId="2120304E" w14:textId="504634F7" w:rsidR="00843980" w:rsidRPr="006D74AC" w:rsidRDefault="00E278C0" w:rsidP="00D910A4">
            <w:pPr>
              <w:spacing w:before="40" w:after="40"/>
              <w:rPr>
                <w:szCs w:val="20"/>
              </w:rPr>
            </w:pPr>
            <w:r w:rsidRPr="00E278C0">
              <w:rPr>
                <w:szCs w:val="20"/>
              </w:rPr>
              <w:t>mit unterschiedlichen Kundensituationen kompetent umgehen und kunden- sowie betriebsoptimierte Lösungen finden.</w:t>
            </w:r>
          </w:p>
        </w:tc>
        <w:tc>
          <w:tcPr>
            <w:tcW w:w="833" w:type="dxa"/>
            <w:shd w:val="clear" w:color="auto" w:fill="auto"/>
            <w:vAlign w:val="center"/>
          </w:tcPr>
          <w:p w14:paraId="6AE9EE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7A75A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0153FA" w14:textId="77777777" w:rsidR="00843980" w:rsidRPr="006D74AC" w:rsidRDefault="00843980" w:rsidP="00D910A4">
            <w:pPr>
              <w:spacing w:before="40" w:after="40"/>
              <w:jc w:val="center"/>
              <w:rPr>
                <w:sz w:val="18"/>
                <w:szCs w:val="18"/>
              </w:rPr>
            </w:pPr>
          </w:p>
        </w:tc>
      </w:tr>
    </w:tbl>
    <w:p w14:paraId="405D4991" w14:textId="790CD809" w:rsidR="00843980" w:rsidRPr="006D74AC" w:rsidRDefault="00843980">
      <w:pPr>
        <w:spacing w:before="0" w:after="160" w:line="259" w:lineRule="auto"/>
        <w:rPr>
          <w:rFonts w:cs="Arial"/>
          <w:sz w:val="24"/>
          <w:szCs w:val="24"/>
        </w:rPr>
      </w:pPr>
    </w:p>
    <w:p w14:paraId="60D780ED" w14:textId="77777777" w:rsidR="005816A4" w:rsidRDefault="005816A4">
      <w:pPr>
        <w:spacing w:before="0" w:after="160" w:line="259" w:lineRule="auto"/>
        <w:rPr>
          <w:rFonts w:cs="Arial"/>
          <w:sz w:val="24"/>
          <w:szCs w:val="24"/>
        </w:rPr>
      </w:pPr>
      <w:r>
        <w:rPr>
          <w:rFonts w:cs="Arial"/>
          <w:sz w:val="24"/>
          <w:szCs w:val="24"/>
        </w:rPr>
        <w:br w:type="page"/>
      </w:r>
    </w:p>
    <w:p w14:paraId="5D8F92F7" w14:textId="77777777" w:rsidR="00843980" w:rsidRPr="006D74AC" w:rsidRDefault="00843980" w:rsidP="00843980">
      <w:pPr>
        <w:pStyle w:val="h20"/>
      </w:pPr>
      <w:r w:rsidRPr="006D74AC">
        <w:lastRenderedPageBreak/>
        <w:t>Kompetenzbereich</w:t>
      </w:r>
    </w:p>
    <w:p w14:paraId="6805EED6" w14:textId="77777777" w:rsidR="00843980" w:rsidRPr="006C7BDF" w:rsidRDefault="00843980" w:rsidP="00843980">
      <w:pPr>
        <w:pStyle w:val="h22"/>
        <w:spacing w:before="0"/>
      </w:pPr>
      <w:bookmarkStart w:id="1" w:name="_Hlk139462920"/>
      <w:r w:rsidRPr="006C7BDF">
        <w:t>Qualitätsorientiertes, sicheres und nachhaltiges Arbeiten</w:t>
      </w:r>
    </w:p>
    <w:bookmarkEnd w:id="1"/>
    <w:p w14:paraId="46A8712B" w14:textId="77777777" w:rsidR="00843980" w:rsidRPr="006D74A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6A44147C" w14:textId="77777777" w:rsidTr="00D910A4">
        <w:trPr>
          <w:trHeight w:hRule="exact" w:val="454"/>
        </w:trPr>
        <w:tc>
          <w:tcPr>
            <w:tcW w:w="6596" w:type="dxa"/>
            <w:shd w:val="clear" w:color="auto" w:fill="4A6822"/>
            <w:vAlign w:val="center"/>
          </w:tcPr>
          <w:p w14:paraId="470A47E7"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Betriebliches Qualitätsmanagement</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79841139" w14:textId="77777777" w:rsidTr="00D910A4">
        <w:trPr>
          <w:trHeight w:hRule="exact" w:val="454"/>
        </w:trPr>
        <w:tc>
          <w:tcPr>
            <w:tcW w:w="6596" w:type="dxa"/>
            <w:shd w:val="clear" w:color="auto" w:fill="BFBFBF"/>
            <w:vAlign w:val="center"/>
          </w:tcPr>
          <w:p w14:paraId="50D2BFEC" w14:textId="5E972E28"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39C703E" w14:textId="77777777" w:rsidTr="008A334F">
        <w:trPr>
          <w:trHeight w:val="567"/>
        </w:trPr>
        <w:tc>
          <w:tcPr>
            <w:tcW w:w="6596" w:type="dxa"/>
            <w:shd w:val="clear" w:color="auto" w:fill="auto"/>
            <w:vAlign w:val="center"/>
          </w:tcPr>
          <w:p w14:paraId="5A95BEE0" w14:textId="0ED3EE2A" w:rsidR="00843980" w:rsidRPr="006D74AC" w:rsidRDefault="00843980" w:rsidP="00D910A4">
            <w:pPr>
              <w:spacing w:before="40" w:after="40"/>
              <w:rPr>
                <w:szCs w:val="20"/>
              </w:rPr>
            </w:pPr>
            <w:r w:rsidRPr="006D74AC">
              <w:rPr>
                <w:szCs w:val="20"/>
              </w:rPr>
              <w:t xml:space="preserve">die betrieblichen Qualitätsvorgaben im </w:t>
            </w:r>
            <w:r w:rsidR="007B6AAF">
              <w:rPr>
                <w:szCs w:val="20"/>
              </w:rPr>
              <w:t xml:space="preserve">eigenen </w:t>
            </w:r>
            <w:r w:rsidRPr="006D74AC">
              <w:rPr>
                <w:szCs w:val="20"/>
              </w:rPr>
              <w:t>Aufgabenbereich umsetzen.</w:t>
            </w:r>
          </w:p>
        </w:tc>
        <w:tc>
          <w:tcPr>
            <w:tcW w:w="833" w:type="dxa"/>
            <w:shd w:val="clear" w:color="auto" w:fill="FFFFFF" w:themeFill="background1"/>
            <w:vAlign w:val="center"/>
          </w:tcPr>
          <w:p w14:paraId="3DC88B4A"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1946FA5"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468BFE02" w14:textId="77777777" w:rsidR="00843980" w:rsidRPr="006D74AC" w:rsidRDefault="00843980" w:rsidP="00D910A4">
            <w:pPr>
              <w:jc w:val="center"/>
              <w:rPr>
                <w:sz w:val="18"/>
                <w:szCs w:val="18"/>
              </w:rPr>
            </w:pPr>
          </w:p>
        </w:tc>
      </w:tr>
      <w:tr w:rsidR="00843980" w:rsidRPr="006D74AC" w14:paraId="0C07C1A9" w14:textId="77777777" w:rsidTr="00A02F92">
        <w:trPr>
          <w:trHeight w:val="567"/>
        </w:trPr>
        <w:tc>
          <w:tcPr>
            <w:tcW w:w="6596" w:type="dxa"/>
            <w:shd w:val="clear" w:color="auto" w:fill="auto"/>
            <w:vAlign w:val="center"/>
          </w:tcPr>
          <w:p w14:paraId="238AA203" w14:textId="73D11729" w:rsidR="00843980" w:rsidRPr="006D74AC" w:rsidRDefault="00691022" w:rsidP="00D910A4">
            <w:pPr>
              <w:spacing w:before="40" w:after="40"/>
              <w:rPr>
                <w:szCs w:val="20"/>
              </w:rPr>
            </w:pPr>
            <w:r w:rsidRPr="00691022">
              <w:rPr>
                <w:szCs w:val="20"/>
              </w:rPr>
              <w:t>an der Entwicklung von Qualitätsstandards des Lehrbetriebs mitwirken.</w:t>
            </w:r>
          </w:p>
        </w:tc>
        <w:tc>
          <w:tcPr>
            <w:tcW w:w="833" w:type="dxa"/>
            <w:shd w:val="clear" w:color="auto" w:fill="auto"/>
            <w:vAlign w:val="center"/>
          </w:tcPr>
          <w:p w14:paraId="18761C5E"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62AFC5F"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3A208128" w14:textId="77777777" w:rsidR="00843980" w:rsidRPr="006D74AC" w:rsidRDefault="00843980" w:rsidP="00D910A4">
            <w:pPr>
              <w:jc w:val="center"/>
              <w:rPr>
                <w:sz w:val="18"/>
                <w:szCs w:val="18"/>
              </w:rPr>
            </w:pPr>
          </w:p>
        </w:tc>
      </w:tr>
      <w:tr w:rsidR="00843980" w:rsidRPr="006D74AC" w14:paraId="70C57E9C" w14:textId="77777777" w:rsidTr="008A334F">
        <w:trPr>
          <w:trHeight w:val="680"/>
        </w:trPr>
        <w:tc>
          <w:tcPr>
            <w:tcW w:w="6596" w:type="dxa"/>
            <w:shd w:val="clear" w:color="auto" w:fill="auto"/>
            <w:vAlign w:val="center"/>
          </w:tcPr>
          <w:p w14:paraId="209D39FA" w14:textId="378C9B2E" w:rsidR="00843980" w:rsidRPr="006D74AC" w:rsidRDefault="00EA4ACB" w:rsidP="00D910A4">
            <w:pPr>
              <w:spacing w:before="40" w:after="40"/>
              <w:rPr>
                <w:szCs w:val="20"/>
              </w:rPr>
            </w:pPr>
            <w:r w:rsidRPr="00EA4ACB">
              <w:rPr>
                <w:szCs w:val="20"/>
              </w:rPr>
              <w:t>die eigene Tätigkeit hinsichtlich der Einhaltung der Qualitätsstandards überprüfen.</w:t>
            </w:r>
          </w:p>
        </w:tc>
        <w:tc>
          <w:tcPr>
            <w:tcW w:w="833" w:type="dxa"/>
            <w:shd w:val="clear" w:color="auto" w:fill="FFFFFF" w:themeFill="background1"/>
            <w:vAlign w:val="center"/>
          </w:tcPr>
          <w:p w14:paraId="4AC5ED88"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F0292C6" w14:textId="77777777" w:rsidR="00843980" w:rsidRPr="006D74AC" w:rsidRDefault="00843980" w:rsidP="00D910A4">
            <w:pPr>
              <w:jc w:val="center"/>
              <w:rPr>
                <w:sz w:val="18"/>
                <w:szCs w:val="18"/>
              </w:rPr>
            </w:pPr>
          </w:p>
        </w:tc>
      </w:tr>
      <w:tr w:rsidR="00843980" w:rsidRPr="006D74AC" w14:paraId="568F3103" w14:textId="77777777" w:rsidTr="008A334F">
        <w:trPr>
          <w:trHeight w:val="680"/>
        </w:trPr>
        <w:tc>
          <w:tcPr>
            <w:tcW w:w="6596" w:type="dxa"/>
            <w:shd w:val="clear" w:color="auto" w:fill="auto"/>
            <w:vAlign w:val="center"/>
          </w:tcPr>
          <w:p w14:paraId="639707DA" w14:textId="265291A9" w:rsidR="00843980" w:rsidRPr="006D74AC" w:rsidRDefault="00D843C1" w:rsidP="00D910A4">
            <w:pPr>
              <w:spacing w:before="40" w:after="40"/>
              <w:rPr>
                <w:szCs w:val="20"/>
              </w:rPr>
            </w:pPr>
            <w:r w:rsidRPr="00D843C1">
              <w:rPr>
                <w:szCs w:val="20"/>
              </w:rPr>
              <w:t>die Ergebnisse der Qualitätsüberprüfung reflektieren und diese in die Aufgabenbewältigung einbringen.</w:t>
            </w:r>
          </w:p>
        </w:tc>
        <w:tc>
          <w:tcPr>
            <w:tcW w:w="833" w:type="dxa"/>
            <w:shd w:val="clear" w:color="auto" w:fill="FFFFFF" w:themeFill="background1"/>
            <w:vAlign w:val="center"/>
          </w:tcPr>
          <w:p w14:paraId="341526AA"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1FCB3ED" w14:textId="77777777" w:rsidR="00843980" w:rsidRPr="006D74AC" w:rsidRDefault="00843980" w:rsidP="00D910A4">
            <w:pPr>
              <w:jc w:val="center"/>
              <w:rPr>
                <w:sz w:val="18"/>
                <w:szCs w:val="18"/>
              </w:rPr>
            </w:pPr>
          </w:p>
        </w:tc>
      </w:tr>
      <w:tr w:rsidR="00843980" w:rsidRPr="006D74AC" w14:paraId="510DB747" w14:textId="77777777" w:rsidTr="00D910A4">
        <w:trPr>
          <w:trHeight w:hRule="exact" w:val="454"/>
        </w:trPr>
        <w:tc>
          <w:tcPr>
            <w:tcW w:w="6596" w:type="dxa"/>
            <w:shd w:val="clear" w:color="auto" w:fill="4A6822"/>
            <w:vAlign w:val="center"/>
          </w:tcPr>
          <w:p w14:paraId="4E58167C"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Sicherheit und Gesundheit am Arbeitsplatz</w:t>
            </w:r>
          </w:p>
        </w:tc>
        <w:tc>
          <w:tcPr>
            <w:tcW w:w="833" w:type="dxa"/>
            <w:shd w:val="clear" w:color="auto" w:fill="4A6822"/>
            <w:vAlign w:val="center"/>
          </w:tcPr>
          <w:p w14:paraId="24636E1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15831012"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00C405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22B23F4" w14:textId="77777777" w:rsidTr="00D910A4">
        <w:trPr>
          <w:trHeight w:hRule="exact" w:val="454"/>
        </w:trPr>
        <w:tc>
          <w:tcPr>
            <w:tcW w:w="6596" w:type="dxa"/>
            <w:shd w:val="clear" w:color="auto" w:fill="BFBFBF"/>
            <w:vAlign w:val="center"/>
          </w:tcPr>
          <w:p w14:paraId="163CFEEE" w14:textId="2A1ABB7B"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09D31F6" w14:textId="77777777" w:rsidTr="008A334F">
        <w:trPr>
          <w:trHeight w:val="567"/>
        </w:trPr>
        <w:tc>
          <w:tcPr>
            <w:tcW w:w="6596" w:type="dxa"/>
            <w:shd w:val="clear" w:color="auto" w:fill="auto"/>
            <w:vAlign w:val="center"/>
          </w:tcPr>
          <w:p w14:paraId="1C0F0F21" w14:textId="77777777" w:rsidR="00843980" w:rsidRPr="006D74AC" w:rsidRDefault="00843980" w:rsidP="00D910A4">
            <w:pPr>
              <w:spacing w:before="40" w:after="40"/>
              <w:rPr>
                <w:szCs w:val="20"/>
              </w:rPr>
            </w:pPr>
            <w:r w:rsidRPr="006D74AC">
              <w:rPr>
                <w:szCs w:val="20"/>
              </w:rPr>
              <w:t>Betriebs- und Hilfsmittel sicher und sachgerecht einsetzen.</w:t>
            </w:r>
          </w:p>
        </w:tc>
        <w:tc>
          <w:tcPr>
            <w:tcW w:w="833" w:type="dxa"/>
            <w:shd w:val="clear" w:color="auto" w:fill="FFFFFF" w:themeFill="background1"/>
            <w:vAlign w:val="center"/>
          </w:tcPr>
          <w:p w14:paraId="08C4140C"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6541C688" w14:textId="77777777" w:rsidR="00843980" w:rsidRPr="006D74AC" w:rsidRDefault="00843980" w:rsidP="00D910A4">
            <w:pPr>
              <w:spacing w:before="0" w:after="0"/>
              <w:jc w:val="center"/>
              <w:rPr>
                <w:sz w:val="18"/>
                <w:szCs w:val="18"/>
              </w:rPr>
            </w:pPr>
          </w:p>
        </w:tc>
        <w:tc>
          <w:tcPr>
            <w:tcW w:w="833" w:type="dxa"/>
            <w:shd w:val="clear" w:color="auto" w:fill="FFFFFF" w:themeFill="background1"/>
            <w:vAlign w:val="center"/>
          </w:tcPr>
          <w:p w14:paraId="276A35C3" w14:textId="77777777" w:rsidR="00843980" w:rsidRPr="006D74AC" w:rsidRDefault="00843980" w:rsidP="00D910A4">
            <w:pPr>
              <w:spacing w:before="0" w:after="0"/>
              <w:jc w:val="center"/>
              <w:rPr>
                <w:sz w:val="18"/>
                <w:szCs w:val="18"/>
              </w:rPr>
            </w:pPr>
          </w:p>
        </w:tc>
      </w:tr>
      <w:tr w:rsidR="00843980" w:rsidRPr="006D74AC" w14:paraId="32F89932" w14:textId="77777777" w:rsidTr="008A334F">
        <w:trPr>
          <w:trHeight w:val="567"/>
        </w:trPr>
        <w:tc>
          <w:tcPr>
            <w:tcW w:w="6596" w:type="dxa"/>
            <w:shd w:val="clear" w:color="auto" w:fill="auto"/>
            <w:vAlign w:val="center"/>
          </w:tcPr>
          <w:p w14:paraId="19928615" w14:textId="4E497FAA" w:rsidR="00843980" w:rsidRPr="006D74AC" w:rsidRDefault="00560DA4" w:rsidP="00D910A4">
            <w:pPr>
              <w:spacing w:before="40" w:after="40"/>
              <w:rPr>
                <w:szCs w:val="20"/>
              </w:rPr>
            </w:pPr>
            <w:r>
              <w:rPr>
                <w:szCs w:val="20"/>
              </w:rPr>
              <w:t>rechtliche und</w:t>
            </w:r>
            <w:r w:rsidR="00155BDF">
              <w:rPr>
                <w:szCs w:val="20"/>
              </w:rPr>
              <w:t xml:space="preserve"> </w:t>
            </w:r>
            <w:r w:rsidR="00843980" w:rsidRPr="006D74AC">
              <w:rPr>
                <w:szCs w:val="20"/>
              </w:rPr>
              <w:t>betriebliche Sicherheitsvorschriften einhalten</w:t>
            </w:r>
            <w:r w:rsidR="00602E98">
              <w:rPr>
                <w:szCs w:val="20"/>
              </w:rPr>
              <w:t>.</w:t>
            </w:r>
          </w:p>
        </w:tc>
        <w:tc>
          <w:tcPr>
            <w:tcW w:w="833" w:type="dxa"/>
            <w:shd w:val="clear" w:color="auto" w:fill="FFFFFF" w:themeFill="background1"/>
            <w:vAlign w:val="center"/>
          </w:tcPr>
          <w:p w14:paraId="252E93B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6E4D2C2"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13760DB5" w14:textId="77777777" w:rsidR="00843980" w:rsidRPr="006D74AC" w:rsidRDefault="00843980" w:rsidP="00D910A4">
            <w:pPr>
              <w:spacing w:before="0" w:after="0"/>
              <w:jc w:val="center"/>
              <w:rPr>
                <w:sz w:val="18"/>
                <w:szCs w:val="18"/>
              </w:rPr>
            </w:pPr>
          </w:p>
        </w:tc>
      </w:tr>
      <w:tr w:rsidR="00B3332D" w:rsidRPr="006D74AC" w14:paraId="6A1006A6" w14:textId="77777777" w:rsidTr="00A02F92">
        <w:trPr>
          <w:trHeight w:val="680"/>
        </w:trPr>
        <w:tc>
          <w:tcPr>
            <w:tcW w:w="6596" w:type="dxa"/>
            <w:shd w:val="clear" w:color="auto" w:fill="auto"/>
            <w:vAlign w:val="center"/>
          </w:tcPr>
          <w:p w14:paraId="6FD16ED1" w14:textId="52F23E30" w:rsidR="00B3332D" w:rsidRPr="006D74AC" w:rsidRDefault="00B3332D" w:rsidP="00B3332D">
            <w:pPr>
              <w:spacing w:before="40" w:after="40"/>
              <w:rPr>
                <w:szCs w:val="20"/>
              </w:rPr>
            </w:pPr>
            <w:r w:rsidRPr="00B3332D">
              <w:rPr>
                <w:szCs w:val="20"/>
              </w:rPr>
              <w:t>Aufgaben von mit Sicherheitsagenden</w:t>
            </w:r>
            <w:r>
              <w:rPr>
                <w:szCs w:val="20"/>
              </w:rPr>
              <w:t xml:space="preserve"> </w:t>
            </w:r>
            <w:r w:rsidRPr="00B3332D">
              <w:rPr>
                <w:szCs w:val="20"/>
              </w:rPr>
              <w:t>beauftragten Personen im</w:t>
            </w:r>
            <w:r>
              <w:rPr>
                <w:szCs w:val="20"/>
              </w:rPr>
              <w:t xml:space="preserve"> </w:t>
            </w:r>
            <w:r w:rsidRPr="00B3332D">
              <w:rPr>
                <w:szCs w:val="20"/>
              </w:rPr>
              <w:t>Überblick beschreiben</w:t>
            </w:r>
            <w:r>
              <w:rPr>
                <w:szCs w:val="20"/>
              </w:rPr>
              <w:t>.</w:t>
            </w:r>
          </w:p>
        </w:tc>
        <w:tc>
          <w:tcPr>
            <w:tcW w:w="833" w:type="dxa"/>
            <w:shd w:val="clear" w:color="auto" w:fill="FFFFFF" w:themeFill="background1"/>
            <w:vAlign w:val="center"/>
          </w:tcPr>
          <w:p w14:paraId="50952AC1" w14:textId="77777777" w:rsidR="00B3332D" w:rsidRPr="006D74AC" w:rsidRDefault="00B3332D" w:rsidP="00D910A4">
            <w:pPr>
              <w:spacing w:before="40" w:after="40"/>
              <w:jc w:val="center"/>
              <w:rPr>
                <w:sz w:val="18"/>
                <w:szCs w:val="18"/>
              </w:rPr>
            </w:pPr>
          </w:p>
        </w:tc>
        <w:tc>
          <w:tcPr>
            <w:tcW w:w="833" w:type="dxa"/>
            <w:shd w:val="clear" w:color="auto" w:fill="auto"/>
            <w:vAlign w:val="center"/>
          </w:tcPr>
          <w:p w14:paraId="05961E6F" w14:textId="77777777" w:rsidR="00B3332D" w:rsidRPr="006D74AC" w:rsidRDefault="00B3332D" w:rsidP="00D910A4">
            <w:pPr>
              <w:spacing w:before="0" w:after="0"/>
              <w:jc w:val="center"/>
              <w:rPr>
                <w:sz w:val="18"/>
                <w:szCs w:val="18"/>
              </w:rPr>
            </w:pPr>
          </w:p>
        </w:tc>
        <w:tc>
          <w:tcPr>
            <w:tcW w:w="833" w:type="dxa"/>
            <w:shd w:val="clear" w:color="auto" w:fill="auto"/>
            <w:vAlign w:val="center"/>
          </w:tcPr>
          <w:p w14:paraId="6B1A4683" w14:textId="77777777" w:rsidR="00B3332D" w:rsidRPr="006D74AC" w:rsidRDefault="00B3332D" w:rsidP="00D910A4">
            <w:pPr>
              <w:spacing w:before="0" w:after="0"/>
              <w:jc w:val="center"/>
              <w:rPr>
                <w:sz w:val="18"/>
                <w:szCs w:val="18"/>
              </w:rPr>
            </w:pPr>
          </w:p>
        </w:tc>
      </w:tr>
      <w:tr w:rsidR="00843980" w:rsidRPr="006D74AC" w14:paraId="4CA65271" w14:textId="77777777" w:rsidTr="008A334F">
        <w:trPr>
          <w:trHeight w:val="850"/>
        </w:trPr>
        <w:tc>
          <w:tcPr>
            <w:tcW w:w="6596" w:type="dxa"/>
            <w:shd w:val="clear" w:color="auto" w:fill="auto"/>
            <w:vAlign w:val="center"/>
          </w:tcPr>
          <w:p w14:paraId="0619CEBC" w14:textId="7BEDC6E4" w:rsidR="00843980" w:rsidRPr="006D74AC" w:rsidRDefault="00DC4844" w:rsidP="00D910A4">
            <w:pPr>
              <w:spacing w:before="40" w:after="40"/>
              <w:rPr>
                <w:szCs w:val="20"/>
              </w:rPr>
            </w:pPr>
            <w:r w:rsidRPr="00DC4844">
              <w:rPr>
                <w:szCs w:val="20"/>
              </w:rPr>
              <w:t xml:space="preserve">berufsbezogene Gefahren, wie Sturz- und Brandgefahr, in </w:t>
            </w:r>
            <w:r>
              <w:rPr>
                <w:szCs w:val="20"/>
              </w:rPr>
              <w:t>sein</w:t>
            </w:r>
            <w:r w:rsidRPr="00DC4844">
              <w:rPr>
                <w:szCs w:val="20"/>
              </w:rPr>
              <w:t>em Arbeitsbereich erkennen und sich entsprechend den Arbeitsschutz- und Brandschutzvorgaben verhalten.</w:t>
            </w:r>
          </w:p>
        </w:tc>
        <w:tc>
          <w:tcPr>
            <w:tcW w:w="833" w:type="dxa"/>
            <w:shd w:val="clear" w:color="auto" w:fill="FFFFFF" w:themeFill="background1"/>
            <w:vAlign w:val="center"/>
          </w:tcPr>
          <w:p w14:paraId="271CC54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5C943D5"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653C12B3" w14:textId="77777777" w:rsidR="00843980" w:rsidRPr="006D74AC" w:rsidRDefault="00843980" w:rsidP="00D910A4">
            <w:pPr>
              <w:spacing w:before="0" w:after="0"/>
              <w:jc w:val="center"/>
              <w:rPr>
                <w:sz w:val="18"/>
                <w:szCs w:val="18"/>
              </w:rPr>
            </w:pPr>
          </w:p>
        </w:tc>
      </w:tr>
      <w:tr w:rsidR="00843980" w:rsidRPr="006D74AC" w14:paraId="1F6BF61A" w14:textId="77777777" w:rsidTr="008A334F">
        <w:trPr>
          <w:trHeight w:val="567"/>
        </w:trPr>
        <w:tc>
          <w:tcPr>
            <w:tcW w:w="6596" w:type="dxa"/>
            <w:shd w:val="clear" w:color="auto" w:fill="auto"/>
            <w:vAlign w:val="center"/>
          </w:tcPr>
          <w:p w14:paraId="23B584BB" w14:textId="5A989074" w:rsidR="00843980" w:rsidRPr="006D74AC" w:rsidRDefault="00B812B9" w:rsidP="00D910A4">
            <w:pPr>
              <w:spacing w:before="40" w:after="40"/>
              <w:rPr>
                <w:szCs w:val="20"/>
              </w:rPr>
            </w:pPr>
            <w:r w:rsidRPr="00B812B9">
              <w:rPr>
                <w:szCs w:val="20"/>
              </w:rPr>
              <w:t>sich im Notfall richtig verhalten</w:t>
            </w:r>
            <w:r w:rsidR="00230C64">
              <w:rPr>
                <w:szCs w:val="20"/>
              </w:rPr>
              <w:t>.</w:t>
            </w:r>
            <w:r w:rsidR="00230C64">
              <w:rPr>
                <w:szCs w:val="20"/>
              </w:rPr>
              <w:br/>
            </w:r>
            <w:r w:rsidR="00230C64" w:rsidRPr="00230C64">
              <w:rPr>
                <w:szCs w:val="20"/>
              </w:rPr>
              <w:t>Dazu zählt lt. Berufsbild das Ergreifen von geeigneten Erste-Hilfe-Maßnahmen bei Unfällen.</w:t>
            </w:r>
          </w:p>
        </w:tc>
        <w:tc>
          <w:tcPr>
            <w:tcW w:w="833" w:type="dxa"/>
            <w:shd w:val="clear" w:color="auto" w:fill="FFFFFF" w:themeFill="background1"/>
            <w:vAlign w:val="center"/>
          </w:tcPr>
          <w:p w14:paraId="05B1BEF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EF7088F"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61003BB" w14:textId="77777777" w:rsidR="00843980" w:rsidRPr="006D74AC" w:rsidRDefault="00843980" w:rsidP="00D910A4">
            <w:pPr>
              <w:spacing w:before="0" w:after="0"/>
              <w:jc w:val="center"/>
              <w:rPr>
                <w:sz w:val="18"/>
                <w:szCs w:val="18"/>
              </w:rPr>
            </w:pPr>
          </w:p>
        </w:tc>
      </w:tr>
      <w:tr w:rsidR="00B812B9" w:rsidRPr="006D74AC" w14:paraId="713B71D2" w14:textId="77777777" w:rsidTr="008A334F">
        <w:trPr>
          <w:trHeight w:val="567"/>
        </w:trPr>
        <w:tc>
          <w:tcPr>
            <w:tcW w:w="6596" w:type="dxa"/>
            <w:shd w:val="clear" w:color="auto" w:fill="auto"/>
            <w:vAlign w:val="center"/>
          </w:tcPr>
          <w:p w14:paraId="4EB9D5CE" w14:textId="7A2128F5" w:rsidR="00B812B9" w:rsidRPr="006D74AC" w:rsidRDefault="00B812B9" w:rsidP="00D910A4">
            <w:pPr>
              <w:spacing w:before="40" w:after="40"/>
              <w:rPr>
                <w:szCs w:val="20"/>
              </w:rPr>
            </w:pPr>
            <w:r w:rsidRPr="00B812B9">
              <w:rPr>
                <w:szCs w:val="20"/>
              </w:rPr>
              <w:t>die Grundlagen des ergonomischen Arbeitens anwenden.</w:t>
            </w:r>
          </w:p>
        </w:tc>
        <w:tc>
          <w:tcPr>
            <w:tcW w:w="833" w:type="dxa"/>
            <w:shd w:val="clear" w:color="auto" w:fill="FFFFFF" w:themeFill="background1"/>
            <w:vAlign w:val="center"/>
          </w:tcPr>
          <w:p w14:paraId="4A4C3087" w14:textId="77777777" w:rsidR="00B812B9" w:rsidRPr="006D74AC" w:rsidRDefault="00B812B9" w:rsidP="00D910A4">
            <w:pPr>
              <w:spacing w:before="40" w:after="40"/>
              <w:jc w:val="center"/>
              <w:rPr>
                <w:sz w:val="18"/>
                <w:szCs w:val="18"/>
              </w:rPr>
            </w:pPr>
          </w:p>
        </w:tc>
        <w:tc>
          <w:tcPr>
            <w:tcW w:w="833" w:type="dxa"/>
            <w:shd w:val="clear" w:color="auto" w:fill="auto"/>
            <w:vAlign w:val="center"/>
          </w:tcPr>
          <w:p w14:paraId="67EE8C13" w14:textId="77777777" w:rsidR="00B812B9" w:rsidRPr="006D74AC" w:rsidRDefault="00B812B9" w:rsidP="00D910A4">
            <w:pPr>
              <w:spacing w:before="0" w:after="0"/>
              <w:jc w:val="center"/>
              <w:rPr>
                <w:sz w:val="18"/>
                <w:szCs w:val="18"/>
              </w:rPr>
            </w:pPr>
          </w:p>
        </w:tc>
        <w:tc>
          <w:tcPr>
            <w:tcW w:w="833" w:type="dxa"/>
            <w:shd w:val="clear" w:color="auto" w:fill="auto"/>
            <w:vAlign w:val="center"/>
          </w:tcPr>
          <w:p w14:paraId="4580975C" w14:textId="77777777" w:rsidR="00B812B9" w:rsidRPr="006D74AC" w:rsidRDefault="00B812B9" w:rsidP="00D910A4">
            <w:pPr>
              <w:spacing w:before="0" w:after="0"/>
              <w:jc w:val="center"/>
              <w:rPr>
                <w:sz w:val="18"/>
                <w:szCs w:val="18"/>
              </w:rPr>
            </w:pPr>
          </w:p>
        </w:tc>
      </w:tr>
      <w:tr w:rsidR="002D0AAB" w:rsidRPr="006D74AC" w14:paraId="72B8269C" w14:textId="77777777" w:rsidTr="00D910A4">
        <w:trPr>
          <w:trHeight w:hRule="exact" w:val="454"/>
        </w:trPr>
        <w:tc>
          <w:tcPr>
            <w:tcW w:w="6596" w:type="dxa"/>
            <w:shd w:val="clear" w:color="auto" w:fill="4A6822"/>
            <w:vAlign w:val="center"/>
          </w:tcPr>
          <w:p w14:paraId="171C2C09" w14:textId="036D2996" w:rsidR="002D0AAB" w:rsidRPr="006D74AC" w:rsidRDefault="00DB3154" w:rsidP="002D0AAB">
            <w:pPr>
              <w:spacing w:before="40" w:after="40"/>
              <w:rPr>
                <w:b/>
                <w:bCs/>
                <w:color w:val="FFFFFF" w:themeColor="background1"/>
                <w:sz w:val="22"/>
                <w:szCs w:val="20"/>
              </w:rPr>
            </w:pPr>
            <w:r>
              <w:rPr>
                <w:b/>
                <w:bCs/>
                <w:color w:val="FFFFFF" w:themeColor="background1"/>
                <w:sz w:val="22"/>
                <w:szCs w:val="20"/>
              </w:rPr>
              <w:t>Hygiene</w:t>
            </w:r>
          </w:p>
        </w:tc>
        <w:tc>
          <w:tcPr>
            <w:tcW w:w="833" w:type="dxa"/>
            <w:shd w:val="clear" w:color="auto" w:fill="4A6822"/>
            <w:vAlign w:val="center"/>
          </w:tcPr>
          <w:p w14:paraId="2ED20586" w14:textId="05947293" w:rsidR="002D0AAB" w:rsidRPr="006D74AC" w:rsidRDefault="002D0AAB" w:rsidP="002D0AAB">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4A2ABE9F" w14:textId="2AFC1944" w:rsidR="002D0AAB" w:rsidRPr="006D74AC" w:rsidRDefault="002D0AAB" w:rsidP="002D0AAB">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4DFA48A" w14:textId="24621175" w:rsidR="002D0AAB" w:rsidRPr="006D74AC" w:rsidRDefault="002D0AAB" w:rsidP="002D0AAB">
            <w:pPr>
              <w:spacing w:before="0" w:after="0"/>
              <w:jc w:val="center"/>
              <w:rPr>
                <w:b/>
                <w:bCs/>
                <w:color w:val="FFFFFF"/>
                <w:sz w:val="22"/>
              </w:rPr>
            </w:pPr>
            <w:r w:rsidRPr="006D74AC">
              <w:rPr>
                <w:b/>
                <w:bCs/>
                <w:color w:val="FFFFFF"/>
                <w:sz w:val="22"/>
              </w:rPr>
              <w:t>3. Lj.</w:t>
            </w:r>
          </w:p>
        </w:tc>
      </w:tr>
      <w:tr w:rsidR="002D0AAB" w:rsidRPr="006D74AC" w14:paraId="2B4FD351" w14:textId="77777777" w:rsidTr="00DB3154">
        <w:trPr>
          <w:trHeight w:hRule="exact" w:val="454"/>
        </w:trPr>
        <w:tc>
          <w:tcPr>
            <w:tcW w:w="6596" w:type="dxa"/>
            <w:shd w:val="clear" w:color="auto" w:fill="BFBFBF"/>
            <w:vAlign w:val="center"/>
          </w:tcPr>
          <w:p w14:paraId="1DAE1EC4" w14:textId="52D33B84" w:rsidR="002D0AAB" w:rsidRPr="006D74AC" w:rsidRDefault="002D0AAB" w:rsidP="002D0AAB">
            <w:pPr>
              <w:spacing w:before="40" w:after="40"/>
              <w:rPr>
                <w:b/>
                <w:bCs/>
                <w:color w:val="FFFFFF" w:themeColor="background1"/>
                <w:sz w:val="22"/>
                <w:szCs w:val="20"/>
              </w:rPr>
            </w:pPr>
            <w:r w:rsidRPr="006D74AC">
              <w:rPr>
                <w:b/>
                <w:bCs/>
                <w:color w:val="FFFFFF" w:themeColor="background1"/>
                <w:szCs w:val="24"/>
              </w:rPr>
              <w:t>Ihr Lehrling kann…</w:t>
            </w:r>
          </w:p>
        </w:tc>
        <w:tc>
          <w:tcPr>
            <w:tcW w:w="833" w:type="dxa"/>
            <w:shd w:val="clear" w:color="auto" w:fill="BFBFBF"/>
            <w:vAlign w:val="center"/>
          </w:tcPr>
          <w:p w14:paraId="3BDF14DA" w14:textId="1D3D19F2" w:rsidR="002D0AAB" w:rsidRPr="006D74AC" w:rsidRDefault="002D0AAB" w:rsidP="002D0AAB">
            <w:pPr>
              <w:spacing w:before="0" w:after="0"/>
              <w:jc w:val="center"/>
              <w:rPr>
                <w:b/>
                <w:bCs/>
                <w:color w:val="FFFFFF"/>
                <w:sz w:val="22"/>
              </w:rPr>
            </w:pPr>
            <w:r w:rsidRPr="006D74AC">
              <w:rPr>
                <w:b/>
                <w:bCs/>
                <w:color w:val="FFFFFF"/>
                <w:szCs w:val="20"/>
              </w:rPr>
              <w:sym w:font="Wingdings" w:char="F0FC"/>
            </w:r>
          </w:p>
        </w:tc>
        <w:tc>
          <w:tcPr>
            <w:tcW w:w="833" w:type="dxa"/>
            <w:shd w:val="clear" w:color="auto" w:fill="BFBFBF"/>
            <w:vAlign w:val="center"/>
          </w:tcPr>
          <w:p w14:paraId="782FCC41" w14:textId="4C192364" w:rsidR="002D0AAB" w:rsidRPr="006D74AC" w:rsidRDefault="002D0AAB" w:rsidP="002D0AAB">
            <w:pPr>
              <w:spacing w:before="0" w:after="0"/>
              <w:jc w:val="center"/>
              <w:rPr>
                <w:b/>
                <w:bCs/>
                <w:color w:val="FFFFFF"/>
                <w:sz w:val="22"/>
              </w:rPr>
            </w:pPr>
            <w:r w:rsidRPr="006D74AC">
              <w:rPr>
                <w:b/>
                <w:bCs/>
                <w:color w:val="FFFFFF"/>
                <w:szCs w:val="20"/>
              </w:rPr>
              <w:sym w:font="Wingdings" w:char="F0FC"/>
            </w:r>
          </w:p>
        </w:tc>
        <w:tc>
          <w:tcPr>
            <w:tcW w:w="833" w:type="dxa"/>
            <w:shd w:val="clear" w:color="auto" w:fill="BFBFBF"/>
            <w:vAlign w:val="center"/>
          </w:tcPr>
          <w:p w14:paraId="5CBBCA61" w14:textId="7B6FA24B" w:rsidR="002D0AAB" w:rsidRPr="006D74AC" w:rsidRDefault="002D0AAB" w:rsidP="002D0AAB">
            <w:pPr>
              <w:spacing w:before="0" w:after="0"/>
              <w:jc w:val="center"/>
              <w:rPr>
                <w:b/>
                <w:bCs/>
                <w:color w:val="FFFFFF"/>
                <w:sz w:val="22"/>
              </w:rPr>
            </w:pPr>
            <w:r w:rsidRPr="006D74AC">
              <w:rPr>
                <w:b/>
                <w:bCs/>
                <w:color w:val="FFFFFF"/>
                <w:szCs w:val="20"/>
              </w:rPr>
              <w:sym w:font="Wingdings" w:char="F0FC"/>
            </w:r>
          </w:p>
        </w:tc>
      </w:tr>
      <w:tr w:rsidR="00DB3154" w:rsidRPr="006D74AC" w14:paraId="0CE50E02" w14:textId="77777777" w:rsidTr="0067516C">
        <w:trPr>
          <w:trHeight w:hRule="exact" w:val="680"/>
        </w:trPr>
        <w:tc>
          <w:tcPr>
            <w:tcW w:w="6596" w:type="dxa"/>
            <w:shd w:val="clear" w:color="auto" w:fill="auto"/>
            <w:vAlign w:val="center"/>
          </w:tcPr>
          <w:p w14:paraId="3E754EAB" w14:textId="262588D7" w:rsidR="00DB3154" w:rsidRPr="006D74AC" w:rsidRDefault="00C8614E" w:rsidP="002D0AAB">
            <w:pPr>
              <w:spacing w:before="40" w:after="40"/>
              <w:rPr>
                <w:b/>
                <w:bCs/>
                <w:color w:val="FFFFFF" w:themeColor="background1"/>
                <w:szCs w:val="24"/>
              </w:rPr>
            </w:pPr>
            <w:r w:rsidRPr="009F0C6C">
              <w:t>die rechtlichen und betrieblichen Gesundheits- und Hygienevorgaben anwenden (Betriebshygiene, Produkthygiene, Personalhygiene).</w:t>
            </w:r>
          </w:p>
        </w:tc>
        <w:tc>
          <w:tcPr>
            <w:tcW w:w="833" w:type="dxa"/>
            <w:shd w:val="clear" w:color="auto" w:fill="auto"/>
            <w:vAlign w:val="center"/>
          </w:tcPr>
          <w:p w14:paraId="3557C519" w14:textId="77777777" w:rsidR="00DB3154" w:rsidRPr="006D74AC" w:rsidRDefault="00DB3154" w:rsidP="002D0AAB">
            <w:pPr>
              <w:spacing w:before="0" w:after="0"/>
              <w:jc w:val="center"/>
              <w:rPr>
                <w:b/>
                <w:bCs/>
                <w:color w:val="FFFFFF"/>
                <w:szCs w:val="20"/>
              </w:rPr>
            </w:pPr>
          </w:p>
        </w:tc>
        <w:tc>
          <w:tcPr>
            <w:tcW w:w="833" w:type="dxa"/>
            <w:shd w:val="clear" w:color="auto" w:fill="auto"/>
            <w:vAlign w:val="center"/>
          </w:tcPr>
          <w:p w14:paraId="033114CC" w14:textId="77777777" w:rsidR="00DB3154" w:rsidRPr="006D74AC" w:rsidRDefault="00DB3154" w:rsidP="002D0AAB">
            <w:pPr>
              <w:spacing w:before="0" w:after="0"/>
              <w:jc w:val="center"/>
              <w:rPr>
                <w:b/>
                <w:bCs/>
                <w:color w:val="FFFFFF"/>
                <w:szCs w:val="20"/>
              </w:rPr>
            </w:pPr>
          </w:p>
        </w:tc>
        <w:tc>
          <w:tcPr>
            <w:tcW w:w="833" w:type="dxa"/>
            <w:shd w:val="clear" w:color="auto" w:fill="auto"/>
            <w:vAlign w:val="center"/>
          </w:tcPr>
          <w:p w14:paraId="0CF778E1" w14:textId="77777777" w:rsidR="00DB3154" w:rsidRPr="006D74AC" w:rsidRDefault="00DB3154" w:rsidP="002D0AAB">
            <w:pPr>
              <w:spacing w:before="0" w:after="0"/>
              <w:jc w:val="center"/>
              <w:rPr>
                <w:b/>
                <w:bCs/>
                <w:color w:val="FFFFFF"/>
                <w:szCs w:val="20"/>
              </w:rPr>
            </w:pPr>
          </w:p>
        </w:tc>
      </w:tr>
      <w:tr w:rsidR="00DB3154" w:rsidRPr="006D74AC" w14:paraId="17C25355" w14:textId="77777777" w:rsidTr="0067516C">
        <w:trPr>
          <w:trHeight w:hRule="exact" w:val="680"/>
        </w:trPr>
        <w:tc>
          <w:tcPr>
            <w:tcW w:w="6596" w:type="dxa"/>
            <w:shd w:val="clear" w:color="auto" w:fill="auto"/>
            <w:vAlign w:val="center"/>
          </w:tcPr>
          <w:p w14:paraId="341F0549" w14:textId="7FC59536" w:rsidR="00DB3154" w:rsidRPr="006D74AC" w:rsidRDefault="0089437E" w:rsidP="002D0AAB">
            <w:pPr>
              <w:spacing w:before="40" w:after="40"/>
              <w:rPr>
                <w:b/>
                <w:bCs/>
                <w:color w:val="FFFFFF" w:themeColor="background1"/>
                <w:szCs w:val="24"/>
              </w:rPr>
            </w:pPr>
            <w:r w:rsidRPr="009F0C6C">
              <w:t>betriebliche Hygienevorschriften (z</w:t>
            </w:r>
            <w:r w:rsidR="00887DC6">
              <w:t xml:space="preserve">. </w:t>
            </w:r>
            <w:r w:rsidRPr="009F0C6C">
              <w:t>B</w:t>
            </w:r>
            <w:r w:rsidR="00887DC6">
              <w:t>.</w:t>
            </w:r>
            <w:r w:rsidRPr="009F0C6C">
              <w:t xml:space="preserve"> HACCP, IFS) und „Gute Hygiene Praxis“ einhalten und entsprechende Checklisten und Protokolle führen.</w:t>
            </w:r>
          </w:p>
        </w:tc>
        <w:tc>
          <w:tcPr>
            <w:tcW w:w="833" w:type="dxa"/>
            <w:shd w:val="clear" w:color="auto" w:fill="auto"/>
            <w:vAlign w:val="center"/>
          </w:tcPr>
          <w:p w14:paraId="251A893A" w14:textId="77777777" w:rsidR="00DB3154" w:rsidRPr="006D74AC" w:rsidRDefault="00DB3154" w:rsidP="002D0AAB">
            <w:pPr>
              <w:spacing w:before="0" w:after="0"/>
              <w:jc w:val="center"/>
              <w:rPr>
                <w:b/>
                <w:bCs/>
                <w:color w:val="FFFFFF"/>
                <w:szCs w:val="20"/>
              </w:rPr>
            </w:pPr>
          </w:p>
        </w:tc>
        <w:tc>
          <w:tcPr>
            <w:tcW w:w="833" w:type="dxa"/>
            <w:shd w:val="clear" w:color="auto" w:fill="auto"/>
            <w:vAlign w:val="center"/>
          </w:tcPr>
          <w:p w14:paraId="060F4965" w14:textId="77777777" w:rsidR="00DB3154" w:rsidRPr="006D74AC" w:rsidRDefault="00DB3154" w:rsidP="002D0AAB">
            <w:pPr>
              <w:spacing w:before="0" w:after="0"/>
              <w:jc w:val="center"/>
              <w:rPr>
                <w:b/>
                <w:bCs/>
                <w:color w:val="FFFFFF"/>
                <w:szCs w:val="20"/>
              </w:rPr>
            </w:pPr>
          </w:p>
        </w:tc>
        <w:tc>
          <w:tcPr>
            <w:tcW w:w="833" w:type="dxa"/>
            <w:shd w:val="clear" w:color="auto" w:fill="auto"/>
            <w:vAlign w:val="center"/>
          </w:tcPr>
          <w:p w14:paraId="137F5A92" w14:textId="77777777" w:rsidR="00DB3154" w:rsidRPr="006D74AC" w:rsidRDefault="00DB3154" w:rsidP="002D0AAB">
            <w:pPr>
              <w:spacing w:before="0" w:after="0"/>
              <w:jc w:val="center"/>
              <w:rPr>
                <w:b/>
                <w:bCs/>
                <w:color w:val="FFFFFF"/>
                <w:szCs w:val="20"/>
              </w:rPr>
            </w:pPr>
          </w:p>
        </w:tc>
      </w:tr>
      <w:tr w:rsidR="00DB3154" w:rsidRPr="006D74AC" w14:paraId="77CC2DFC" w14:textId="77777777" w:rsidTr="0067516C">
        <w:trPr>
          <w:trHeight w:hRule="exact" w:val="624"/>
        </w:trPr>
        <w:tc>
          <w:tcPr>
            <w:tcW w:w="6596" w:type="dxa"/>
            <w:shd w:val="clear" w:color="auto" w:fill="auto"/>
            <w:vAlign w:val="center"/>
          </w:tcPr>
          <w:p w14:paraId="3DB0E78F" w14:textId="6B4B2531" w:rsidR="00DB3154" w:rsidRPr="006D74AC" w:rsidRDefault="00B722DB" w:rsidP="002D0AAB">
            <w:pPr>
              <w:spacing w:before="40" w:after="40"/>
              <w:rPr>
                <w:b/>
                <w:bCs/>
                <w:color w:val="FFFFFF" w:themeColor="background1"/>
                <w:szCs w:val="24"/>
              </w:rPr>
            </w:pPr>
            <w:r w:rsidRPr="009F0C6C">
              <w:t>Reinigungspläne und etwaige Schädlingsbekämpfungspläne anwenden.</w:t>
            </w:r>
          </w:p>
        </w:tc>
        <w:tc>
          <w:tcPr>
            <w:tcW w:w="833" w:type="dxa"/>
            <w:shd w:val="clear" w:color="auto" w:fill="auto"/>
            <w:vAlign w:val="center"/>
          </w:tcPr>
          <w:p w14:paraId="46B02E84" w14:textId="77777777" w:rsidR="00DB3154" w:rsidRPr="006D74AC" w:rsidRDefault="00DB3154" w:rsidP="002D0AAB">
            <w:pPr>
              <w:spacing w:before="0" w:after="0"/>
              <w:jc w:val="center"/>
              <w:rPr>
                <w:b/>
                <w:bCs/>
                <w:color w:val="FFFFFF"/>
                <w:szCs w:val="20"/>
              </w:rPr>
            </w:pPr>
          </w:p>
        </w:tc>
        <w:tc>
          <w:tcPr>
            <w:tcW w:w="833" w:type="dxa"/>
            <w:shd w:val="clear" w:color="auto" w:fill="auto"/>
            <w:vAlign w:val="center"/>
          </w:tcPr>
          <w:p w14:paraId="6FF5686C" w14:textId="77777777" w:rsidR="00DB3154" w:rsidRPr="006D74AC" w:rsidRDefault="00DB3154" w:rsidP="002D0AAB">
            <w:pPr>
              <w:spacing w:before="0" w:after="0"/>
              <w:jc w:val="center"/>
              <w:rPr>
                <w:b/>
                <w:bCs/>
                <w:color w:val="FFFFFF"/>
                <w:szCs w:val="20"/>
              </w:rPr>
            </w:pPr>
          </w:p>
        </w:tc>
        <w:tc>
          <w:tcPr>
            <w:tcW w:w="833" w:type="dxa"/>
            <w:shd w:val="clear" w:color="auto" w:fill="auto"/>
            <w:vAlign w:val="center"/>
          </w:tcPr>
          <w:p w14:paraId="34B3FBB5" w14:textId="77777777" w:rsidR="00DB3154" w:rsidRPr="006D74AC" w:rsidRDefault="00DB3154" w:rsidP="002D0AAB">
            <w:pPr>
              <w:spacing w:before="0" w:after="0"/>
              <w:jc w:val="center"/>
              <w:rPr>
                <w:b/>
                <w:bCs/>
                <w:color w:val="FFFFFF"/>
                <w:szCs w:val="20"/>
              </w:rPr>
            </w:pPr>
          </w:p>
        </w:tc>
      </w:tr>
    </w:tbl>
    <w:p w14:paraId="68FDF40C" w14:textId="77777777" w:rsidR="0067516C" w:rsidRDefault="0067516C">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764A055F" w14:textId="77777777" w:rsidTr="00D910A4">
        <w:trPr>
          <w:trHeight w:hRule="exact" w:val="454"/>
        </w:trPr>
        <w:tc>
          <w:tcPr>
            <w:tcW w:w="6596" w:type="dxa"/>
            <w:shd w:val="clear" w:color="auto" w:fill="4A6822"/>
            <w:vAlign w:val="center"/>
          </w:tcPr>
          <w:p w14:paraId="03DBB41E" w14:textId="56A73DE2" w:rsidR="00843980" w:rsidRPr="006D74AC" w:rsidRDefault="00843980" w:rsidP="00D910A4">
            <w:pPr>
              <w:spacing w:before="40" w:after="40"/>
              <w:rPr>
                <w:b/>
                <w:bCs/>
                <w:sz w:val="22"/>
                <w:szCs w:val="20"/>
              </w:rPr>
            </w:pPr>
            <w:r w:rsidRPr="006D74AC">
              <w:rPr>
                <w:b/>
                <w:bCs/>
                <w:color w:val="FFFFFF" w:themeColor="background1"/>
                <w:sz w:val="22"/>
                <w:szCs w:val="20"/>
              </w:rPr>
              <w:lastRenderedPageBreak/>
              <w:t>Nachhaltiges und ressourcenschonendes Handeln</w:t>
            </w:r>
          </w:p>
        </w:tc>
        <w:tc>
          <w:tcPr>
            <w:tcW w:w="833" w:type="dxa"/>
            <w:shd w:val="clear" w:color="auto" w:fill="4A6822"/>
            <w:vAlign w:val="center"/>
          </w:tcPr>
          <w:p w14:paraId="1E998E3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03F160A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5E15682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1EE1F3E" w14:textId="77777777" w:rsidTr="00D910A4">
        <w:trPr>
          <w:trHeight w:hRule="exact" w:val="454"/>
        </w:trPr>
        <w:tc>
          <w:tcPr>
            <w:tcW w:w="6596" w:type="dxa"/>
            <w:shd w:val="clear" w:color="auto" w:fill="BFBFBF"/>
            <w:vAlign w:val="center"/>
          </w:tcPr>
          <w:p w14:paraId="10BCFFDB" w14:textId="262CAEAE"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09596A0" w14:textId="77777777" w:rsidTr="00A02F92">
        <w:trPr>
          <w:trHeight w:val="567"/>
        </w:trPr>
        <w:tc>
          <w:tcPr>
            <w:tcW w:w="6596" w:type="dxa"/>
            <w:shd w:val="clear" w:color="auto" w:fill="auto"/>
            <w:vAlign w:val="center"/>
          </w:tcPr>
          <w:p w14:paraId="37316078" w14:textId="4FACD2DE" w:rsidR="00843980" w:rsidRPr="006D74AC" w:rsidRDefault="00843980" w:rsidP="00D910A4">
            <w:pPr>
              <w:spacing w:before="40" w:after="40"/>
              <w:rPr>
                <w:szCs w:val="20"/>
              </w:rPr>
            </w:pPr>
            <w:r w:rsidRPr="006D74AC">
              <w:rPr>
                <w:szCs w:val="20"/>
              </w:rPr>
              <w:t xml:space="preserve">die Bedeutung </w:t>
            </w:r>
            <w:r w:rsidR="00155BDF">
              <w:rPr>
                <w:szCs w:val="20"/>
              </w:rPr>
              <w:t>des</w:t>
            </w:r>
            <w:r w:rsidR="00155BDF" w:rsidRPr="006D74AC">
              <w:rPr>
                <w:szCs w:val="20"/>
              </w:rPr>
              <w:t xml:space="preserve"> </w:t>
            </w:r>
            <w:r w:rsidRPr="006D74AC">
              <w:rPr>
                <w:szCs w:val="20"/>
              </w:rPr>
              <w:t>Umweltschutz</w:t>
            </w:r>
            <w:r w:rsidR="00155BDF">
              <w:rPr>
                <w:szCs w:val="20"/>
              </w:rPr>
              <w:t>es</w:t>
            </w:r>
            <w:r w:rsidRPr="006D74AC">
              <w:rPr>
                <w:szCs w:val="20"/>
              </w:rPr>
              <w:t xml:space="preserve"> für den Lehrbetrieb darstellen.</w:t>
            </w:r>
          </w:p>
        </w:tc>
        <w:tc>
          <w:tcPr>
            <w:tcW w:w="833" w:type="dxa"/>
            <w:shd w:val="clear" w:color="auto" w:fill="auto"/>
          </w:tcPr>
          <w:p w14:paraId="7C4EB85A" w14:textId="77777777" w:rsidR="00843980" w:rsidRPr="006D74AC" w:rsidRDefault="00843980" w:rsidP="00D910A4">
            <w:pPr>
              <w:spacing w:before="40" w:after="40"/>
              <w:jc w:val="center"/>
              <w:rPr>
                <w:sz w:val="18"/>
                <w:szCs w:val="18"/>
              </w:rPr>
            </w:pPr>
          </w:p>
        </w:tc>
        <w:tc>
          <w:tcPr>
            <w:tcW w:w="833" w:type="dxa"/>
            <w:shd w:val="clear" w:color="auto" w:fill="auto"/>
          </w:tcPr>
          <w:p w14:paraId="73034FF3" w14:textId="77777777" w:rsidR="00843980" w:rsidRPr="006D74AC" w:rsidRDefault="00843980" w:rsidP="00D910A4">
            <w:pPr>
              <w:spacing w:before="40" w:after="40"/>
              <w:jc w:val="center"/>
              <w:rPr>
                <w:sz w:val="18"/>
                <w:szCs w:val="18"/>
              </w:rPr>
            </w:pPr>
          </w:p>
        </w:tc>
        <w:tc>
          <w:tcPr>
            <w:tcW w:w="833" w:type="dxa"/>
            <w:shd w:val="clear" w:color="auto" w:fill="auto"/>
          </w:tcPr>
          <w:p w14:paraId="611F15D6" w14:textId="77777777" w:rsidR="00843980" w:rsidRPr="006D74AC" w:rsidRDefault="00843980" w:rsidP="00D910A4">
            <w:pPr>
              <w:spacing w:before="40" w:after="40"/>
              <w:jc w:val="center"/>
              <w:rPr>
                <w:sz w:val="18"/>
                <w:szCs w:val="18"/>
              </w:rPr>
            </w:pPr>
          </w:p>
        </w:tc>
      </w:tr>
      <w:tr w:rsidR="00843980" w:rsidRPr="006D74AC" w14:paraId="1B2E89F8" w14:textId="77777777" w:rsidTr="0067516C">
        <w:trPr>
          <w:trHeight w:val="567"/>
        </w:trPr>
        <w:tc>
          <w:tcPr>
            <w:tcW w:w="6596" w:type="dxa"/>
            <w:shd w:val="clear" w:color="auto" w:fill="auto"/>
            <w:vAlign w:val="center"/>
          </w:tcPr>
          <w:p w14:paraId="05C0307A" w14:textId="77777777" w:rsidR="00843980" w:rsidRPr="006D74AC" w:rsidRDefault="00843980" w:rsidP="00D910A4">
            <w:pPr>
              <w:spacing w:before="40" w:after="40"/>
              <w:rPr>
                <w:szCs w:val="20"/>
              </w:rPr>
            </w:pPr>
            <w:r w:rsidRPr="006D74AC">
              <w:rPr>
                <w:szCs w:val="20"/>
              </w:rPr>
              <w:t>die Mülltrennung nach rechtlichen und betrieblichen Vorgaben umsetzen.</w:t>
            </w:r>
          </w:p>
        </w:tc>
        <w:tc>
          <w:tcPr>
            <w:tcW w:w="833" w:type="dxa"/>
            <w:shd w:val="clear" w:color="auto" w:fill="auto"/>
          </w:tcPr>
          <w:p w14:paraId="39105C36" w14:textId="77777777" w:rsidR="00843980" w:rsidRPr="006D74AC" w:rsidRDefault="00843980" w:rsidP="00D910A4">
            <w:pPr>
              <w:spacing w:before="40" w:after="40"/>
              <w:jc w:val="center"/>
              <w:rPr>
                <w:sz w:val="18"/>
                <w:szCs w:val="18"/>
              </w:rPr>
            </w:pPr>
          </w:p>
        </w:tc>
        <w:tc>
          <w:tcPr>
            <w:tcW w:w="833" w:type="dxa"/>
            <w:shd w:val="clear" w:color="auto" w:fill="auto"/>
          </w:tcPr>
          <w:p w14:paraId="43AE692E" w14:textId="77777777" w:rsidR="00843980" w:rsidRPr="006D74AC" w:rsidRDefault="00843980" w:rsidP="00D910A4">
            <w:pPr>
              <w:spacing w:before="40" w:after="40"/>
              <w:jc w:val="center"/>
              <w:rPr>
                <w:sz w:val="18"/>
                <w:szCs w:val="18"/>
              </w:rPr>
            </w:pPr>
          </w:p>
        </w:tc>
        <w:tc>
          <w:tcPr>
            <w:tcW w:w="833" w:type="dxa"/>
            <w:shd w:val="clear" w:color="auto" w:fill="auto"/>
          </w:tcPr>
          <w:p w14:paraId="1505D0F8" w14:textId="77777777" w:rsidR="00843980" w:rsidRPr="006D74AC" w:rsidRDefault="00843980" w:rsidP="00D910A4">
            <w:pPr>
              <w:spacing w:before="40" w:after="40"/>
              <w:jc w:val="center"/>
              <w:rPr>
                <w:sz w:val="18"/>
                <w:szCs w:val="18"/>
              </w:rPr>
            </w:pPr>
          </w:p>
        </w:tc>
      </w:tr>
      <w:tr w:rsidR="00843980" w:rsidRPr="006D74AC" w14:paraId="5A6FAAB5" w14:textId="77777777" w:rsidTr="0067516C">
        <w:trPr>
          <w:trHeight w:val="567"/>
        </w:trPr>
        <w:tc>
          <w:tcPr>
            <w:tcW w:w="6596" w:type="dxa"/>
            <w:shd w:val="clear" w:color="auto" w:fill="auto"/>
            <w:vAlign w:val="center"/>
          </w:tcPr>
          <w:p w14:paraId="636FBAB2" w14:textId="0047292F" w:rsidR="00843980" w:rsidRPr="006D74AC" w:rsidRDefault="00A919D2" w:rsidP="00D910A4">
            <w:pPr>
              <w:spacing w:before="40" w:after="40"/>
              <w:rPr>
                <w:szCs w:val="20"/>
              </w:rPr>
            </w:pPr>
            <w:r w:rsidRPr="00A919D2">
              <w:rPr>
                <w:szCs w:val="20"/>
              </w:rPr>
              <w:t>energiesparend arbeiten und Ressourcen sparsam einsetzen.</w:t>
            </w:r>
          </w:p>
        </w:tc>
        <w:tc>
          <w:tcPr>
            <w:tcW w:w="833" w:type="dxa"/>
            <w:shd w:val="clear" w:color="auto" w:fill="auto"/>
          </w:tcPr>
          <w:p w14:paraId="505A2311" w14:textId="77777777" w:rsidR="00843980" w:rsidRPr="006D74AC" w:rsidRDefault="00843980" w:rsidP="00D910A4">
            <w:pPr>
              <w:spacing w:before="40" w:after="40"/>
              <w:jc w:val="center"/>
              <w:rPr>
                <w:sz w:val="18"/>
                <w:szCs w:val="18"/>
              </w:rPr>
            </w:pPr>
          </w:p>
        </w:tc>
        <w:tc>
          <w:tcPr>
            <w:tcW w:w="833" w:type="dxa"/>
            <w:shd w:val="clear" w:color="auto" w:fill="auto"/>
          </w:tcPr>
          <w:p w14:paraId="2D002C4D" w14:textId="77777777" w:rsidR="00843980" w:rsidRPr="006D74AC" w:rsidRDefault="00843980" w:rsidP="00D910A4">
            <w:pPr>
              <w:spacing w:before="40" w:after="40"/>
              <w:jc w:val="center"/>
              <w:rPr>
                <w:sz w:val="18"/>
                <w:szCs w:val="18"/>
              </w:rPr>
            </w:pPr>
          </w:p>
        </w:tc>
        <w:tc>
          <w:tcPr>
            <w:tcW w:w="833" w:type="dxa"/>
            <w:shd w:val="clear" w:color="auto" w:fill="auto"/>
          </w:tcPr>
          <w:p w14:paraId="7AB059BD" w14:textId="77777777" w:rsidR="00843980" w:rsidRPr="006D74AC" w:rsidRDefault="00843980" w:rsidP="00D910A4">
            <w:pPr>
              <w:spacing w:before="40" w:after="40"/>
              <w:jc w:val="center"/>
              <w:rPr>
                <w:sz w:val="18"/>
                <w:szCs w:val="18"/>
              </w:rPr>
            </w:pPr>
          </w:p>
        </w:tc>
      </w:tr>
      <w:tr w:rsidR="00B722DB" w:rsidRPr="006D74AC" w14:paraId="53148935" w14:textId="77777777" w:rsidTr="0067516C">
        <w:trPr>
          <w:trHeight w:val="680"/>
        </w:trPr>
        <w:tc>
          <w:tcPr>
            <w:tcW w:w="6596" w:type="dxa"/>
            <w:shd w:val="clear" w:color="auto" w:fill="auto"/>
            <w:vAlign w:val="center"/>
          </w:tcPr>
          <w:p w14:paraId="3A39C438" w14:textId="45CFEE48" w:rsidR="00B722DB" w:rsidRPr="00A919D2" w:rsidRDefault="00B51118" w:rsidP="00D910A4">
            <w:pPr>
              <w:spacing w:before="40" w:after="40"/>
              <w:rPr>
                <w:szCs w:val="20"/>
              </w:rPr>
            </w:pPr>
            <w:r w:rsidRPr="009F0C6C">
              <w:t>nachhaltig mit Waren (Rohstoffen, Halbfabrikaten usw.) umgehen, insbesondere mit verderblichen Produkten.</w:t>
            </w:r>
          </w:p>
        </w:tc>
        <w:tc>
          <w:tcPr>
            <w:tcW w:w="833" w:type="dxa"/>
            <w:shd w:val="clear" w:color="auto" w:fill="auto"/>
          </w:tcPr>
          <w:p w14:paraId="55296465" w14:textId="77777777" w:rsidR="00B722DB" w:rsidRPr="006D74AC" w:rsidRDefault="00B722DB" w:rsidP="00D910A4">
            <w:pPr>
              <w:spacing w:before="40" w:after="40"/>
              <w:jc w:val="center"/>
              <w:rPr>
                <w:sz w:val="18"/>
                <w:szCs w:val="18"/>
              </w:rPr>
            </w:pPr>
          </w:p>
        </w:tc>
        <w:tc>
          <w:tcPr>
            <w:tcW w:w="833" w:type="dxa"/>
            <w:shd w:val="clear" w:color="auto" w:fill="auto"/>
          </w:tcPr>
          <w:p w14:paraId="2FFD5E8B" w14:textId="77777777" w:rsidR="00B722DB" w:rsidRPr="006D74AC" w:rsidRDefault="00B722DB" w:rsidP="00D910A4">
            <w:pPr>
              <w:spacing w:before="40" w:after="40"/>
              <w:jc w:val="center"/>
              <w:rPr>
                <w:sz w:val="18"/>
                <w:szCs w:val="18"/>
              </w:rPr>
            </w:pPr>
          </w:p>
        </w:tc>
        <w:tc>
          <w:tcPr>
            <w:tcW w:w="833" w:type="dxa"/>
            <w:shd w:val="clear" w:color="auto" w:fill="auto"/>
          </w:tcPr>
          <w:p w14:paraId="2620CAE5" w14:textId="77777777" w:rsidR="00B722DB" w:rsidRPr="006D74AC" w:rsidRDefault="00B722DB" w:rsidP="00D910A4">
            <w:pPr>
              <w:spacing w:before="40" w:after="4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lastRenderedPageBreak/>
        <w:t>Kompetenzbereich</w:t>
      </w:r>
    </w:p>
    <w:p w14:paraId="6FED8665" w14:textId="77777777" w:rsidR="00843980" w:rsidRPr="00E70E00" w:rsidRDefault="00843980" w:rsidP="00843980">
      <w:pPr>
        <w:pStyle w:val="h23"/>
        <w:spacing w:after="0"/>
      </w:pPr>
      <w:bookmarkStart w:id="2" w:name="_Hlk139463048"/>
      <w:r w:rsidRPr="00E70E00">
        <w:t>Digitales Arbeiten</w:t>
      </w:r>
    </w:p>
    <w:bookmarkEnd w:id="2"/>
    <w:p w14:paraId="0649D026" w14:textId="77777777" w:rsidR="00843980" w:rsidRPr="006D74AC"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D910A4">
        <w:trPr>
          <w:trHeight w:hRule="exact" w:val="454"/>
        </w:trPr>
        <w:tc>
          <w:tcPr>
            <w:tcW w:w="6596" w:type="dxa"/>
            <w:shd w:val="clear" w:color="auto" w:fill="7F8C54"/>
            <w:vAlign w:val="center"/>
          </w:tcPr>
          <w:p w14:paraId="58C2F43B"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Datensicherheit und Datenschutz</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905AA2D" w14:textId="77777777" w:rsidTr="00D910A4">
        <w:trPr>
          <w:trHeight w:hRule="exact" w:val="454"/>
        </w:trPr>
        <w:tc>
          <w:tcPr>
            <w:tcW w:w="6596" w:type="dxa"/>
            <w:shd w:val="clear" w:color="auto" w:fill="BFBFBF"/>
            <w:vAlign w:val="center"/>
          </w:tcPr>
          <w:p w14:paraId="3F523FF9" w14:textId="24F7DF78"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w:t>
            </w: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D5E74FB" w14:textId="77777777" w:rsidTr="00166039">
        <w:trPr>
          <w:trHeight w:val="680"/>
        </w:trPr>
        <w:tc>
          <w:tcPr>
            <w:tcW w:w="6596" w:type="dxa"/>
            <w:shd w:val="clear" w:color="auto" w:fill="auto"/>
            <w:vAlign w:val="center"/>
          </w:tcPr>
          <w:p w14:paraId="495E5F48" w14:textId="39BCDBC1" w:rsidR="00843980" w:rsidRPr="006D74AC" w:rsidRDefault="00986D07" w:rsidP="00D910A4">
            <w:pPr>
              <w:spacing w:before="40" w:after="40"/>
              <w:rPr>
                <w:szCs w:val="20"/>
              </w:rPr>
            </w:pPr>
            <w:r w:rsidRPr="009F0C6C">
              <w:t>die rechtlichen und betriebsinternen Vorgaben einhalten</w:t>
            </w:r>
            <w:r>
              <w:br/>
            </w:r>
            <w:r w:rsidRPr="009F0C6C">
              <w:t>(z</w:t>
            </w:r>
            <w:r w:rsidR="00887DC6">
              <w:t xml:space="preserve">. </w:t>
            </w:r>
            <w:r w:rsidRPr="009F0C6C">
              <w:t>B</w:t>
            </w:r>
            <w:r w:rsidR="00887DC6">
              <w:t>.</w:t>
            </w:r>
            <w:r w:rsidRPr="009F0C6C">
              <w:t xml:space="preserve"> Datenschutz-Grundverordnung).</w:t>
            </w:r>
          </w:p>
        </w:tc>
        <w:tc>
          <w:tcPr>
            <w:tcW w:w="833" w:type="dxa"/>
            <w:shd w:val="clear" w:color="auto" w:fill="auto"/>
          </w:tcPr>
          <w:p w14:paraId="447A2C51" w14:textId="77777777" w:rsidR="00843980" w:rsidRPr="006D74AC" w:rsidRDefault="00843980" w:rsidP="00D910A4">
            <w:pPr>
              <w:spacing w:before="40" w:after="40"/>
              <w:jc w:val="center"/>
              <w:rPr>
                <w:sz w:val="18"/>
                <w:szCs w:val="18"/>
              </w:rPr>
            </w:pPr>
          </w:p>
        </w:tc>
        <w:tc>
          <w:tcPr>
            <w:tcW w:w="833" w:type="dxa"/>
            <w:shd w:val="clear" w:color="auto" w:fill="auto"/>
          </w:tcPr>
          <w:p w14:paraId="1E02ED21" w14:textId="77777777" w:rsidR="00843980" w:rsidRPr="006D74AC" w:rsidRDefault="00843980" w:rsidP="00D910A4">
            <w:pPr>
              <w:spacing w:before="40" w:after="40"/>
              <w:jc w:val="center"/>
              <w:rPr>
                <w:sz w:val="18"/>
                <w:szCs w:val="18"/>
              </w:rPr>
            </w:pPr>
          </w:p>
        </w:tc>
        <w:tc>
          <w:tcPr>
            <w:tcW w:w="833" w:type="dxa"/>
            <w:shd w:val="clear" w:color="auto" w:fill="auto"/>
          </w:tcPr>
          <w:p w14:paraId="714FCC53" w14:textId="77777777" w:rsidR="00843980" w:rsidRPr="006D74AC" w:rsidRDefault="00843980" w:rsidP="00D910A4">
            <w:pPr>
              <w:spacing w:before="40" w:after="40"/>
              <w:jc w:val="center"/>
              <w:rPr>
                <w:sz w:val="18"/>
                <w:szCs w:val="18"/>
              </w:rPr>
            </w:pPr>
          </w:p>
        </w:tc>
      </w:tr>
      <w:tr w:rsidR="00843980" w:rsidRPr="006D74AC" w14:paraId="47D005CF" w14:textId="77777777" w:rsidTr="00166039">
        <w:trPr>
          <w:trHeight w:val="567"/>
        </w:trPr>
        <w:tc>
          <w:tcPr>
            <w:tcW w:w="6596" w:type="dxa"/>
            <w:shd w:val="clear" w:color="auto" w:fill="auto"/>
            <w:vAlign w:val="center"/>
          </w:tcPr>
          <w:p w14:paraId="4BBA7928" w14:textId="77777777" w:rsidR="00843980" w:rsidRPr="006D74AC" w:rsidRDefault="00843980" w:rsidP="00D910A4">
            <w:pPr>
              <w:spacing w:before="40" w:after="40"/>
              <w:rPr>
                <w:szCs w:val="20"/>
              </w:rPr>
            </w:pPr>
            <w:r w:rsidRPr="006D74AC">
              <w:rPr>
                <w:szCs w:val="20"/>
              </w:rPr>
              <w:t>das Urheberrecht und die Datenschutzbestimmungen beachten.</w:t>
            </w:r>
          </w:p>
        </w:tc>
        <w:tc>
          <w:tcPr>
            <w:tcW w:w="833" w:type="dxa"/>
            <w:shd w:val="clear" w:color="auto" w:fill="auto"/>
          </w:tcPr>
          <w:p w14:paraId="4BC6C14E" w14:textId="77777777" w:rsidR="00843980" w:rsidRPr="006D74AC" w:rsidRDefault="00843980" w:rsidP="00D910A4">
            <w:pPr>
              <w:spacing w:before="40" w:after="40"/>
              <w:jc w:val="center"/>
              <w:rPr>
                <w:sz w:val="18"/>
                <w:szCs w:val="18"/>
              </w:rPr>
            </w:pPr>
          </w:p>
        </w:tc>
        <w:tc>
          <w:tcPr>
            <w:tcW w:w="833" w:type="dxa"/>
            <w:shd w:val="clear" w:color="auto" w:fill="auto"/>
          </w:tcPr>
          <w:p w14:paraId="22F2BC02" w14:textId="77777777" w:rsidR="00843980" w:rsidRPr="006D74AC" w:rsidRDefault="00843980" w:rsidP="00D910A4">
            <w:pPr>
              <w:spacing w:before="40" w:after="40"/>
              <w:jc w:val="center"/>
              <w:rPr>
                <w:sz w:val="18"/>
                <w:szCs w:val="18"/>
              </w:rPr>
            </w:pPr>
          </w:p>
        </w:tc>
        <w:tc>
          <w:tcPr>
            <w:tcW w:w="833" w:type="dxa"/>
            <w:shd w:val="clear" w:color="auto" w:fill="auto"/>
          </w:tcPr>
          <w:p w14:paraId="55235711" w14:textId="77777777" w:rsidR="00843980" w:rsidRPr="006D74AC" w:rsidRDefault="00843980" w:rsidP="00D910A4">
            <w:pPr>
              <w:spacing w:before="40" w:after="40"/>
              <w:jc w:val="center"/>
              <w:rPr>
                <w:sz w:val="18"/>
                <w:szCs w:val="18"/>
              </w:rPr>
            </w:pPr>
          </w:p>
        </w:tc>
      </w:tr>
      <w:tr w:rsidR="00843980" w:rsidRPr="006D74AC" w14:paraId="67F48FB8" w14:textId="77777777" w:rsidTr="00166039">
        <w:trPr>
          <w:trHeight w:val="567"/>
        </w:trPr>
        <w:tc>
          <w:tcPr>
            <w:tcW w:w="6596" w:type="dxa"/>
            <w:shd w:val="clear" w:color="auto" w:fill="auto"/>
            <w:vAlign w:val="center"/>
          </w:tcPr>
          <w:p w14:paraId="127BBFDA" w14:textId="2673F9C1" w:rsidR="00843980" w:rsidRPr="006D74AC" w:rsidRDefault="00065110" w:rsidP="00230C64">
            <w:pPr>
              <w:spacing w:before="40" w:after="40"/>
              <w:rPr>
                <w:szCs w:val="20"/>
              </w:rPr>
            </w:pPr>
            <w:r w:rsidRPr="00065110">
              <w:rPr>
                <w:szCs w:val="20"/>
              </w:rPr>
              <w:t>Gefahren und Risiken (z. B. Phishing-E-Mails, Viren) erkennen</w:t>
            </w:r>
            <w:r w:rsidR="007B6AAF" w:rsidRPr="007B6AAF">
              <w:rPr>
                <w:rFonts w:ascii="Segoe UI" w:hAnsi="Segoe UI" w:cs="Segoe UI"/>
                <w:sz w:val="18"/>
                <w:szCs w:val="18"/>
              </w:rPr>
              <w:t xml:space="preserve"> </w:t>
            </w:r>
            <w:r w:rsidR="007B6AAF" w:rsidRPr="007B6AAF">
              <w:rPr>
                <w:szCs w:val="20"/>
              </w:rPr>
              <w:t>und Maßnahmen treffen, wenn Sicherheitsprobleme und Auffälligkeiten auftreten.</w:t>
            </w:r>
            <w:r w:rsidR="00230C64">
              <w:rPr>
                <w:szCs w:val="20"/>
              </w:rPr>
              <w:br/>
            </w:r>
            <w:r w:rsidR="00230C64" w:rsidRPr="00230C64">
              <w:rPr>
                <w:szCs w:val="20"/>
              </w:rPr>
              <w:t>Dazu zählt lt. Berufsbild z. B. die rasche Verständigung von Dritten, der/des Datenschutzbeauftragten bzw. der verantwortlichen IT-Administration.</w:t>
            </w:r>
          </w:p>
        </w:tc>
        <w:tc>
          <w:tcPr>
            <w:tcW w:w="833" w:type="dxa"/>
            <w:shd w:val="clear" w:color="auto" w:fill="auto"/>
          </w:tcPr>
          <w:p w14:paraId="307BC605" w14:textId="77777777" w:rsidR="00843980" w:rsidRPr="006D74AC" w:rsidRDefault="00843980" w:rsidP="00D910A4">
            <w:pPr>
              <w:spacing w:before="40" w:after="40"/>
              <w:jc w:val="center"/>
              <w:rPr>
                <w:sz w:val="18"/>
                <w:szCs w:val="18"/>
              </w:rPr>
            </w:pPr>
          </w:p>
        </w:tc>
        <w:tc>
          <w:tcPr>
            <w:tcW w:w="833" w:type="dxa"/>
            <w:shd w:val="clear" w:color="auto" w:fill="auto"/>
          </w:tcPr>
          <w:p w14:paraId="17686DA8" w14:textId="77777777" w:rsidR="00843980" w:rsidRPr="006D74AC" w:rsidRDefault="00843980" w:rsidP="00D910A4">
            <w:pPr>
              <w:spacing w:before="40" w:after="40"/>
              <w:jc w:val="center"/>
              <w:rPr>
                <w:sz w:val="18"/>
                <w:szCs w:val="18"/>
              </w:rPr>
            </w:pPr>
          </w:p>
        </w:tc>
        <w:tc>
          <w:tcPr>
            <w:tcW w:w="833" w:type="dxa"/>
            <w:shd w:val="clear" w:color="auto" w:fill="auto"/>
          </w:tcPr>
          <w:p w14:paraId="1C439695" w14:textId="77777777" w:rsidR="00843980" w:rsidRPr="006D74AC" w:rsidRDefault="00843980" w:rsidP="00D910A4">
            <w:pPr>
              <w:spacing w:before="40" w:after="40"/>
              <w:jc w:val="center"/>
              <w:rPr>
                <w:sz w:val="18"/>
                <w:szCs w:val="18"/>
              </w:rPr>
            </w:pPr>
          </w:p>
        </w:tc>
      </w:tr>
      <w:tr w:rsidR="00700E37" w:rsidRPr="006D74AC" w14:paraId="1EEC40EF" w14:textId="77777777" w:rsidTr="00166039">
        <w:trPr>
          <w:trHeight w:val="850"/>
        </w:trPr>
        <w:tc>
          <w:tcPr>
            <w:tcW w:w="6596" w:type="dxa"/>
            <w:shd w:val="clear" w:color="auto" w:fill="auto"/>
            <w:vAlign w:val="center"/>
          </w:tcPr>
          <w:p w14:paraId="38D17AF2" w14:textId="23E6AB8E" w:rsidR="00700E37" w:rsidRPr="009F0C6C" w:rsidRDefault="00B04BBF" w:rsidP="00D910A4">
            <w:pPr>
              <w:spacing w:before="40" w:after="40"/>
            </w:pPr>
            <w:r w:rsidRPr="009F0C6C">
              <w:t xml:space="preserve">Maßnahmen unter Einhaltung der betrieblichen Vorgaben ergreifen, um Daten, Dateien, Geräte und Anwendungen vor Fremdzugriff zu schützen </w:t>
            </w:r>
            <w:r w:rsidR="00887DC6">
              <w:br/>
            </w:r>
            <w:r w:rsidRPr="009F0C6C">
              <w:t>(z</w:t>
            </w:r>
            <w:r w:rsidR="00887DC6">
              <w:t xml:space="preserve">. </w:t>
            </w:r>
            <w:r w:rsidRPr="009F0C6C">
              <w:t>B</w:t>
            </w:r>
            <w:r w:rsidR="00887DC6">
              <w:t>.</w:t>
            </w:r>
            <w:r w:rsidRPr="009F0C6C">
              <w:t xml:space="preserve"> sorgsamer Umgang mit Passwörtern und Hardware).</w:t>
            </w:r>
          </w:p>
        </w:tc>
        <w:tc>
          <w:tcPr>
            <w:tcW w:w="833" w:type="dxa"/>
            <w:shd w:val="clear" w:color="auto" w:fill="auto"/>
          </w:tcPr>
          <w:p w14:paraId="5766694F" w14:textId="77777777" w:rsidR="00700E37" w:rsidRPr="006D74AC" w:rsidRDefault="00700E37" w:rsidP="00D910A4">
            <w:pPr>
              <w:spacing w:before="40" w:after="40"/>
              <w:jc w:val="center"/>
              <w:rPr>
                <w:sz w:val="18"/>
                <w:szCs w:val="18"/>
              </w:rPr>
            </w:pPr>
          </w:p>
        </w:tc>
        <w:tc>
          <w:tcPr>
            <w:tcW w:w="833" w:type="dxa"/>
            <w:shd w:val="clear" w:color="auto" w:fill="auto"/>
          </w:tcPr>
          <w:p w14:paraId="0EE2DBE9" w14:textId="77777777" w:rsidR="00700E37" w:rsidRPr="006D74AC" w:rsidRDefault="00700E37" w:rsidP="00D910A4">
            <w:pPr>
              <w:spacing w:before="40" w:after="40"/>
              <w:jc w:val="center"/>
              <w:rPr>
                <w:sz w:val="18"/>
                <w:szCs w:val="18"/>
              </w:rPr>
            </w:pPr>
          </w:p>
        </w:tc>
        <w:tc>
          <w:tcPr>
            <w:tcW w:w="833" w:type="dxa"/>
            <w:shd w:val="clear" w:color="auto" w:fill="auto"/>
          </w:tcPr>
          <w:p w14:paraId="301B35D0" w14:textId="77777777" w:rsidR="00700E37" w:rsidRPr="006D74AC" w:rsidRDefault="00700E37" w:rsidP="00D910A4">
            <w:pPr>
              <w:spacing w:before="40" w:after="40"/>
              <w:jc w:val="center"/>
              <w:rPr>
                <w:sz w:val="18"/>
                <w:szCs w:val="18"/>
              </w:rPr>
            </w:pPr>
          </w:p>
        </w:tc>
      </w:tr>
      <w:tr w:rsidR="00843980" w:rsidRPr="006D74AC" w14:paraId="5D26BCEE" w14:textId="77777777" w:rsidTr="00D910A4">
        <w:trPr>
          <w:trHeight w:hRule="exact" w:val="454"/>
        </w:trPr>
        <w:tc>
          <w:tcPr>
            <w:tcW w:w="6596" w:type="dxa"/>
            <w:shd w:val="clear" w:color="auto" w:fill="7F8C54"/>
            <w:vAlign w:val="center"/>
          </w:tcPr>
          <w:p w14:paraId="5B565F9E" w14:textId="6B8B3D56" w:rsidR="00843980" w:rsidRPr="007A4A1C" w:rsidRDefault="00843980" w:rsidP="00D910A4">
            <w:pPr>
              <w:spacing w:before="0" w:after="0"/>
              <w:rPr>
                <w:b/>
                <w:bCs/>
                <w:color w:val="FFFFFF" w:themeColor="background1"/>
                <w:sz w:val="22"/>
              </w:rPr>
            </w:pPr>
            <w:r w:rsidRPr="007A4A1C">
              <w:rPr>
                <w:b/>
                <w:bCs/>
                <w:color w:val="FFFFFF" w:themeColor="background1"/>
                <w:sz w:val="22"/>
              </w:rPr>
              <w:t xml:space="preserve">Software und </w:t>
            </w:r>
            <w:r w:rsidR="00B04BBF">
              <w:rPr>
                <w:b/>
                <w:bCs/>
                <w:color w:val="FFFFFF" w:themeColor="background1"/>
                <w:sz w:val="22"/>
              </w:rPr>
              <w:t xml:space="preserve">weitere </w:t>
            </w:r>
            <w:r w:rsidRPr="007A4A1C">
              <w:rPr>
                <w:b/>
                <w:bCs/>
                <w:color w:val="FFFFFF" w:themeColor="background1"/>
                <w:sz w:val="22"/>
              </w:rPr>
              <w:t>digitale Anwendungen</w:t>
            </w:r>
          </w:p>
        </w:tc>
        <w:tc>
          <w:tcPr>
            <w:tcW w:w="833" w:type="dxa"/>
            <w:shd w:val="clear" w:color="auto" w:fill="7F8C54"/>
            <w:vAlign w:val="center"/>
          </w:tcPr>
          <w:p w14:paraId="1B9F1E3F"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4258154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48361093"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8CC58CE" w14:textId="77777777" w:rsidTr="00D910A4">
        <w:trPr>
          <w:trHeight w:hRule="exact" w:val="454"/>
        </w:trPr>
        <w:tc>
          <w:tcPr>
            <w:tcW w:w="6596" w:type="dxa"/>
            <w:shd w:val="clear" w:color="auto" w:fill="BFBFBF"/>
            <w:vAlign w:val="center"/>
          </w:tcPr>
          <w:p w14:paraId="322AD506" w14:textId="5BE45162"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03B038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302017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FE31E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F63BA5" w:rsidRPr="006D74AC" w14:paraId="2FF52354" w14:textId="77777777" w:rsidTr="00A02F92">
        <w:trPr>
          <w:trHeight w:val="680"/>
        </w:trPr>
        <w:tc>
          <w:tcPr>
            <w:tcW w:w="6596" w:type="dxa"/>
            <w:shd w:val="clear" w:color="auto" w:fill="auto"/>
            <w:vAlign w:val="center"/>
          </w:tcPr>
          <w:p w14:paraId="7D502823" w14:textId="26F069ED" w:rsidR="00F63BA5" w:rsidRPr="006D74AC" w:rsidRDefault="00117F01" w:rsidP="00D910A4">
            <w:pPr>
              <w:spacing w:before="40" w:after="40"/>
              <w:rPr>
                <w:szCs w:val="20"/>
              </w:rPr>
            </w:pPr>
            <w:r w:rsidRPr="00117F01">
              <w:rPr>
                <w:szCs w:val="20"/>
              </w:rPr>
              <w:t>betriebliche Software zur Auftragsabwicklung und weitere digitale Anwendungen kompetent verwenden.</w:t>
            </w:r>
          </w:p>
        </w:tc>
        <w:tc>
          <w:tcPr>
            <w:tcW w:w="833" w:type="dxa"/>
            <w:shd w:val="clear" w:color="auto" w:fill="auto"/>
            <w:vAlign w:val="center"/>
          </w:tcPr>
          <w:p w14:paraId="0720C81F" w14:textId="77777777" w:rsidR="00F63BA5" w:rsidRPr="006D74AC" w:rsidRDefault="00F63BA5" w:rsidP="00D910A4">
            <w:pPr>
              <w:spacing w:before="40" w:after="40"/>
              <w:jc w:val="center"/>
              <w:rPr>
                <w:sz w:val="18"/>
                <w:szCs w:val="18"/>
              </w:rPr>
            </w:pPr>
          </w:p>
        </w:tc>
        <w:tc>
          <w:tcPr>
            <w:tcW w:w="833" w:type="dxa"/>
            <w:shd w:val="clear" w:color="auto" w:fill="auto"/>
            <w:vAlign w:val="center"/>
          </w:tcPr>
          <w:p w14:paraId="0FA9F50D" w14:textId="77777777" w:rsidR="00F63BA5" w:rsidRPr="006D74AC" w:rsidRDefault="00F63BA5" w:rsidP="00D910A4">
            <w:pPr>
              <w:spacing w:before="40" w:after="40"/>
              <w:jc w:val="center"/>
              <w:rPr>
                <w:sz w:val="18"/>
                <w:szCs w:val="18"/>
              </w:rPr>
            </w:pPr>
          </w:p>
        </w:tc>
        <w:tc>
          <w:tcPr>
            <w:tcW w:w="833" w:type="dxa"/>
            <w:shd w:val="clear" w:color="auto" w:fill="auto"/>
            <w:vAlign w:val="center"/>
          </w:tcPr>
          <w:p w14:paraId="062AB883" w14:textId="77777777" w:rsidR="00F63BA5" w:rsidRPr="006D74AC" w:rsidRDefault="00F63BA5" w:rsidP="00D910A4">
            <w:pPr>
              <w:jc w:val="center"/>
              <w:rPr>
                <w:sz w:val="18"/>
                <w:szCs w:val="18"/>
              </w:rPr>
            </w:pPr>
          </w:p>
        </w:tc>
      </w:tr>
      <w:tr w:rsidR="00843980" w:rsidRPr="006D74AC" w14:paraId="3DDA143A" w14:textId="77777777" w:rsidTr="00373830">
        <w:trPr>
          <w:trHeight w:val="680"/>
        </w:trPr>
        <w:tc>
          <w:tcPr>
            <w:tcW w:w="6596" w:type="dxa"/>
            <w:shd w:val="clear" w:color="auto" w:fill="auto"/>
            <w:vAlign w:val="center"/>
          </w:tcPr>
          <w:p w14:paraId="3277CF66" w14:textId="60B3C55C" w:rsidR="00843980" w:rsidRPr="006D74AC" w:rsidRDefault="004D08F5" w:rsidP="00D910A4">
            <w:pPr>
              <w:spacing w:before="40" w:after="40"/>
              <w:rPr>
                <w:szCs w:val="20"/>
              </w:rPr>
            </w:pPr>
            <w:r w:rsidRPr="009F0C6C">
              <w:t>die für eine auszuführende Aufgabe am besten geeignete betriebliche Software bzw. digitale Anwendung auswählen.</w:t>
            </w:r>
          </w:p>
        </w:tc>
        <w:tc>
          <w:tcPr>
            <w:tcW w:w="833" w:type="dxa"/>
            <w:shd w:val="clear" w:color="auto" w:fill="auto"/>
            <w:vAlign w:val="center"/>
          </w:tcPr>
          <w:p w14:paraId="395C397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1694E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75A4A1D" w14:textId="77777777" w:rsidR="00843980" w:rsidRPr="006D74AC" w:rsidRDefault="00843980" w:rsidP="00D910A4">
            <w:pPr>
              <w:jc w:val="center"/>
              <w:rPr>
                <w:sz w:val="18"/>
                <w:szCs w:val="18"/>
              </w:rPr>
            </w:pPr>
          </w:p>
        </w:tc>
      </w:tr>
      <w:tr w:rsidR="00843980" w:rsidRPr="006D74AC" w14:paraId="5DF135F5" w14:textId="77777777" w:rsidTr="00A02F92">
        <w:trPr>
          <w:trHeight w:val="567"/>
        </w:trPr>
        <w:tc>
          <w:tcPr>
            <w:tcW w:w="6596" w:type="dxa"/>
            <w:shd w:val="clear" w:color="auto" w:fill="auto"/>
            <w:vAlign w:val="center"/>
          </w:tcPr>
          <w:p w14:paraId="7246B8CE" w14:textId="50BFA2CF" w:rsidR="00843980" w:rsidRPr="006D74AC" w:rsidRDefault="0088409A" w:rsidP="00D910A4">
            <w:pPr>
              <w:spacing w:before="40" w:after="40"/>
              <w:rPr>
                <w:szCs w:val="20"/>
              </w:rPr>
            </w:pPr>
            <w:r w:rsidRPr="0088409A">
              <w:rPr>
                <w:szCs w:val="20"/>
              </w:rPr>
              <w:t>Inhalte aus verschiedenen Datenquellen beschaffen und zusammenfügen</w:t>
            </w:r>
            <w:r w:rsidR="007D425B">
              <w:rPr>
                <w:szCs w:val="20"/>
              </w:rPr>
              <w:t>.</w:t>
            </w:r>
          </w:p>
        </w:tc>
        <w:tc>
          <w:tcPr>
            <w:tcW w:w="833" w:type="dxa"/>
            <w:shd w:val="clear" w:color="auto" w:fill="auto"/>
            <w:vAlign w:val="center"/>
          </w:tcPr>
          <w:p w14:paraId="1E2C98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E201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52C235" w14:textId="77777777" w:rsidR="00843980" w:rsidRPr="006D74AC" w:rsidRDefault="00843980" w:rsidP="00D910A4">
            <w:pPr>
              <w:jc w:val="center"/>
              <w:rPr>
                <w:sz w:val="18"/>
                <w:szCs w:val="18"/>
              </w:rPr>
            </w:pPr>
          </w:p>
        </w:tc>
      </w:tr>
      <w:tr w:rsidR="00843980" w:rsidRPr="006D74AC" w14:paraId="2C367EA5" w14:textId="77777777" w:rsidTr="00A02F92">
        <w:trPr>
          <w:trHeight w:val="680"/>
        </w:trPr>
        <w:tc>
          <w:tcPr>
            <w:tcW w:w="6596" w:type="dxa"/>
            <w:shd w:val="clear" w:color="auto" w:fill="auto"/>
            <w:vAlign w:val="center"/>
          </w:tcPr>
          <w:p w14:paraId="479EA864" w14:textId="50611814" w:rsidR="00843980" w:rsidRPr="006D74AC" w:rsidRDefault="005070FF" w:rsidP="00D910A4">
            <w:pPr>
              <w:spacing w:before="40" w:after="40"/>
              <w:rPr>
                <w:szCs w:val="20"/>
              </w:rPr>
            </w:pPr>
            <w:r w:rsidRPr="009F0C6C">
              <w:t>mit betrieblichen Datenbanken arbeiten (z</w:t>
            </w:r>
            <w:r w:rsidR="00887DC6">
              <w:t xml:space="preserve">. </w:t>
            </w:r>
            <w:r w:rsidRPr="009F0C6C">
              <w:t>B</w:t>
            </w:r>
            <w:r w:rsidR="00887DC6">
              <w:t>.</w:t>
            </w:r>
            <w:r w:rsidRPr="009F0C6C">
              <w:t xml:space="preserve"> Daten in Rezeptdatenbanken anpassen, Mengen ändern).</w:t>
            </w:r>
          </w:p>
        </w:tc>
        <w:tc>
          <w:tcPr>
            <w:tcW w:w="833" w:type="dxa"/>
            <w:shd w:val="clear" w:color="auto" w:fill="auto"/>
            <w:vAlign w:val="center"/>
          </w:tcPr>
          <w:p w14:paraId="2CAECDF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921053A" w14:textId="77777777" w:rsidR="00843980" w:rsidRPr="006D74AC" w:rsidRDefault="00843980" w:rsidP="00D910A4">
            <w:pPr>
              <w:jc w:val="center"/>
              <w:rPr>
                <w:sz w:val="18"/>
                <w:szCs w:val="18"/>
              </w:rPr>
            </w:pPr>
          </w:p>
        </w:tc>
        <w:tc>
          <w:tcPr>
            <w:tcW w:w="833" w:type="dxa"/>
            <w:shd w:val="clear" w:color="auto" w:fill="auto"/>
            <w:vAlign w:val="center"/>
          </w:tcPr>
          <w:p w14:paraId="12D26341" w14:textId="77777777" w:rsidR="00843980" w:rsidRPr="006D74AC" w:rsidRDefault="00843980" w:rsidP="00D910A4">
            <w:pPr>
              <w:spacing w:before="40" w:after="40"/>
              <w:jc w:val="center"/>
              <w:rPr>
                <w:sz w:val="18"/>
                <w:szCs w:val="18"/>
              </w:rPr>
            </w:pPr>
          </w:p>
        </w:tc>
      </w:tr>
      <w:tr w:rsidR="00843980" w:rsidRPr="006D74AC" w14:paraId="770CC114" w14:textId="77777777" w:rsidTr="00A02F92">
        <w:trPr>
          <w:trHeight w:val="680"/>
        </w:trPr>
        <w:tc>
          <w:tcPr>
            <w:tcW w:w="6596" w:type="dxa"/>
            <w:shd w:val="clear" w:color="auto" w:fill="auto"/>
            <w:vAlign w:val="center"/>
          </w:tcPr>
          <w:p w14:paraId="41A5451A" w14:textId="4D1B5B73" w:rsidR="00843980" w:rsidRPr="006D74AC" w:rsidRDefault="00C85EDD" w:rsidP="00D910A4">
            <w:pPr>
              <w:spacing w:before="40" w:after="40"/>
              <w:rPr>
                <w:szCs w:val="20"/>
              </w:rPr>
            </w:pPr>
            <w:r w:rsidRPr="009F0C6C">
              <w:t xml:space="preserve">Probleme im Umgang mit Software und digitalen Anwendungen lösen </w:t>
            </w:r>
            <w:r w:rsidR="00887DC6">
              <w:br/>
            </w:r>
            <w:r w:rsidRPr="009F0C6C">
              <w:t>(z</w:t>
            </w:r>
            <w:r w:rsidR="00887DC6">
              <w:t xml:space="preserve">. </w:t>
            </w:r>
            <w:r w:rsidRPr="009F0C6C">
              <w:t>B</w:t>
            </w:r>
            <w:r w:rsidR="00887DC6">
              <w:t>.</w:t>
            </w:r>
            <w:r w:rsidRPr="009F0C6C">
              <w:t xml:space="preserve"> Hilfefunktion nutzen, im Internet nach Problemlösungen recherchieren).</w:t>
            </w:r>
          </w:p>
        </w:tc>
        <w:tc>
          <w:tcPr>
            <w:tcW w:w="833" w:type="dxa"/>
            <w:shd w:val="clear" w:color="auto" w:fill="auto"/>
            <w:vAlign w:val="center"/>
          </w:tcPr>
          <w:p w14:paraId="7C58C30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3E8914" w14:textId="77777777" w:rsidR="00843980" w:rsidRPr="006D74AC" w:rsidRDefault="00843980" w:rsidP="00D910A4">
            <w:pPr>
              <w:jc w:val="center"/>
              <w:rPr>
                <w:sz w:val="18"/>
                <w:szCs w:val="18"/>
              </w:rPr>
            </w:pPr>
          </w:p>
        </w:tc>
        <w:tc>
          <w:tcPr>
            <w:tcW w:w="833" w:type="dxa"/>
            <w:shd w:val="clear" w:color="auto" w:fill="auto"/>
            <w:vAlign w:val="center"/>
          </w:tcPr>
          <w:p w14:paraId="1E1DC49F" w14:textId="77777777" w:rsidR="00843980" w:rsidRPr="006D74AC" w:rsidRDefault="00843980" w:rsidP="00D910A4">
            <w:pPr>
              <w:spacing w:before="40" w:after="40"/>
              <w:jc w:val="center"/>
              <w:rPr>
                <w:sz w:val="18"/>
                <w:szCs w:val="18"/>
              </w:rPr>
            </w:pPr>
          </w:p>
        </w:tc>
      </w:tr>
      <w:tr w:rsidR="00843980" w:rsidRPr="006D74AC" w14:paraId="7F741C55" w14:textId="77777777" w:rsidTr="00D910A4">
        <w:trPr>
          <w:trHeight w:hRule="exact" w:val="454"/>
        </w:trPr>
        <w:tc>
          <w:tcPr>
            <w:tcW w:w="6596" w:type="dxa"/>
            <w:shd w:val="clear" w:color="auto" w:fill="7F8C54"/>
            <w:vAlign w:val="center"/>
          </w:tcPr>
          <w:p w14:paraId="07366D41" w14:textId="77777777" w:rsidR="00843980" w:rsidRPr="006D74AC" w:rsidRDefault="00843980" w:rsidP="00D910A4">
            <w:pPr>
              <w:spacing w:before="40" w:after="40"/>
              <w:rPr>
                <w:b/>
                <w:bCs/>
                <w:szCs w:val="20"/>
              </w:rPr>
            </w:pPr>
            <w:r w:rsidRPr="006D74AC">
              <w:rPr>
                <w:b/>
                <w:bCs/>
                <w:color w:val="FFFFFF" w:themeColor="background1"/>
                <w:sz w:val="22"/>
              </w:rPr>
              <w:t>Digitale Kommunikation</w:t>
            </w:r>
          </w:p>
        </w:tc>
        <w:tc>
          <w:tcPr>
            <w:tcW w:w="833" w:type="dxa"/>
            <w:shd w:val="clear" w:color="auto" w:fill="7F8C54"/>
            <w:vAlign w:val="center"/>
          </w:tcPr>
          <w:p w14:paraId="4E0A0C6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728B020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59D9468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28565EB1"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C549F2B" w14:textId="77777777" w:rsidTr="009249A8">
        <w:trPr>
          <w:trHeight w:hRule="exact" w:val="680"/>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00372495" w:rsidR="00843980" w:rsidRPr="006D74AC" w:rsidRDefault="001E39B2" w:rsidP="00D910A4">
            <w:pPr>
              <w:spacing w:before="40" w:after="40"/>
              <w:rPr>
                <w:szCs w:val="20"/>
              </w:rPr>
            </w:pPr>
            <w:r w:rsidRPr="001E39B2">
              <w:rPr>
                <w:szCs w:val="20"/>
              </w:rPr>
              <w:t>ein breites Spektrum an Kommunikationsformen verwenden</w:t>
            </w:r>
            <w:r w:rsidR="00A50848">
              <w:rPr>
                <w:szCs w:val="20"/>
              </w:rPr>
              <w:t xml:space="preserve"> </w:t>
            </w:r>
            <w:r w:rsidR="00A50848" w:rsidRPr="009F0C6C">
              <w:t>(z</w:t>
            </w:r>
            <w:r w:rsidR="00887DC6">
              <w:t xml:space="preserve">. </w:t>
            </w:r>
            <w:r w:rsidR="00A50848" w:rsidRPr="009F0C6C">
              <w:t>B</w:t>
            </w:r>
            <w:r w:rsidR="00887DC6">
              <w:t>.</w:t>
            </w:r>
            <w:r w:rsidR="00A50848" w:rsidRPr="009F0C6C">
              <w:t xml:space="preserve"> E-Mail, Telefon)</w:t>
            </w:r>
            <w:r w:rsidRPr="001E39B2">
              <w:rPr>
                <w:szCs w:val="20"/>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D60D5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CA693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326B8C" w14:textId="77777777" w:rsidR="00843980" w:rsidRPr="006D74AC" w:rsidRDefault="00843980" w:rsidP="00D910A4">
            <w:pPr>
              <w:spacing w:before="40" w:after="40"/>
              <w:jc w:val="center"/>
              <w:rPr>
                <w:sz w:val="18"/>
                <w:szCs w:val="18"/>
              </w:rPr>
            </w:pPr>
          </w:p>
        </w:tc>
      </w:tr>
      <w:tr w:rsidR="00DC7880" w:rsidRPr="006D74AC" w14:paraId="777A0569" w14:textId="77777777" w:rsidTr="00A02F92">
        <w:trPr>
          <w:trHeight w:hRule="exact" w:val="56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A72A14A" w14:textId="0DB6F367" w:rsidR="00DC7880" w:rsidRPr="001E39B2" w:rsidRDefault="00DC7880" w:rsidP="00D910A4">
            <w:pPr>
              <w:spacing w:before="40" w:after="40"/>
              <w:rPr>
                <w:szCs w:val="20"/>
              </w:rPr>
            </w:pPr>
            <w:r w:rsidRPr="00F5233F">
              <w:rPr>
                <w:szCs w:val="20"/>
              </w:rPr>
              <w:t>eine geeignete Kommunikationsform anforderungsbezogen auswählen.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A27883" w14:textId="77777777" w:rsidR="00DC7880" w:rsidRPr="006D74AC" w:rsidRDefault="00DC78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F61142" w14:textId="77777777" w:rsidR="00DC7880" w:rsidRPr="006D74AC" w:rsidRDefault="00DC78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C00D862" w14:textId="77777777" w:rsidR="00DC7880" w:rsidRPr="006D74AC" w:rsidRDefault="00DC7880" w:rsidP="00D910A4">
            <w:pPr>
              <w:spacing w:before="40" w:after="40"/>
              <w:jc w:val="center"/>
              <w:rPr>
                <w:sz w:val="18"/>
                <w:szCs w:val="18"/>
              </w:rPr>
            </w:pPr>
          </w:p>
        </w:tc>
      </w:tr>
      <w:tr w:rsidR="00843980" w:rsidRPr="006D74AC" w14:paraId="04F4295C" w14:textId="77777777" w:rsidTr="009249A8">
        <w:trPr>
          <w:trHeight w:hRule="exact" w:val="680"/>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3C28F02C" w:rsidR="00843980" w:rsidRPr="006D74AC" w:rsidRDefault="001E39B2" w:rsidP="00D910A4">
            <w:pPr>
              <w:spacing w:before="40" w:after="40"/>
              <w:rPr>
                <w:szCs w:val="20"/>
              </w:rPr>
            </w:pPr>
            <w:r w:rsidRPr="001E39B2">
              <w:rPr>
                <w:szCs w:val="20"/>
              </w:rPr>
              <w:t>verantwortungsbewusst und unter Einhaltung der betrieblichen Vorgaben in sozialen Netzwerken agieren.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307560"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13BE8A"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8185BA" w14:textId="77777777" w:rsidR="00843980" w:rsidRPr="006D74AC" w:rsidRDefault="00843980" w:rsidP="00D910A4">
            <w:pPr>
              <w:spacing w:before="40" w:after="40"/>
              <w:jc w:val="center"/>
              <w:rPr>
                <w:sz w:val="18"/>
                <w:szCs w:val="18"/>
              </w:rPr>
            </w:pPr>
          </w:p>
        </w:tc>
      </w:tr>
    </w:tbl>
    <w:p w14:paraId="608A206D" w14:textId="77777777" w:rsidR="003B5070" w:rsidRDefault="003B5070">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446A493"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25E35A68" w14:textId="1A2A36EF" w:rsidR="00843980" w:rsidRPr="006D74AC" w:rsidRDefault="00843980" w:rsidP="00D910A4">
            <w:pPr>
              <w:spacing w:before="40" w:after="40"/>
              <w:rPr>
                <w:b/>
                <w:bCs/>
                <w:szCs w:val="20"/>
              </w:rPr>
            </w:pPr>
            <w:r w:rsidRPr="006D74AC">
              <w:rPr>
                <w:b/>
                <w:bCs/>
                <w:color w:val="FFFFFF" w:themeColor="background1"/>
                <w:sz w:val="22"/>
              </w:rPr>
              <w:lastRenderedPageBreak/>
              <w:t>Datei- und Ablageorganisation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1E10132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9BBDB6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6DC80D0"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0E4C8350"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197EC28" w14:textId="77777777" w:rsidTr="00211E9A">
        <w:trPr>
          <w:trHeight w:hRule="exact" w:val="680"/>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02722C16" w:rsidR="00843980" w:rsidRPr="003B5070" w:rsidRDefault="003B5070" w:rsidP="003B5070">
            <w:pPr>
              <w:rPr>
                <w:szCs w:val="24"/>
              </w:rPr>
            </w:pPr>
            <w:r w:rsidRPr="003B5070">
              <w:rPr>
                <w:szCs w:val="24"/>
              </w:rPr>
              <w:t xml:space="preserve">sich in der betrieblichen Datei- bzw. Ablagestruktur zurechtfinden </w:t>
            </w:r>
            <w:r w:rsidRPr="003B5070">
              <w:rPr>
                <w:szCs w:val="24"/>
              </w:rPr>
              <w:br/>
              <w:t xml:space="preserve">(z. B. gespeicherte Dateien finden).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E2A79C"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44D208"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3A45E4" w14:textId="77777777" w:rsidR="00843980" w:rsidRPr="006D74AC" w:rsidRDefault="00843980" w:rsidP="00D910A4">
            <w:pPr>
              <w:spacing w:before="0" w:after="0"/>
              <w:jc w:val="center"/>
              <w:rPr>
                <w:color w:val="000000" w:themeColor="text1"/>
                <w:sz w:val="18"/>
                <w:szCs w:val="18"/>
              </w:rPr>
            </w:pPr>
          </w:p>
        </w:tc>
      </w:tr>
      <w:tr w:rsidR="00843980" w:rsidRPr="006D74AC" w14:paraId="6F048DE2" w14:textId="77777777" w:rsidTr="00A02F92">
        <w:trPr>
          <w:trHeight w:hRule="exact" w:val="851"/>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02D0CA26" w:rsidR="00843980" w:rsidRPr="006D74AC" w:rsidRDefault="009E2130" w:rsidP="00D910A4">
            <w:pPr>
              <w:spacing w:before="40" w:after="40"/>
              <w:rPr>
                <w:szCs w:val="24"/>
              </w:rPr>
            </w:pPr>
            <w:r w:rsidRPr="009E2130">
              <w:rPr>
                <w:szCs w:val="24"/>
              </w:rPr>
              <w:t>in der betrieblichen Datei- bzw. Ablagestruktur arbeiten und dabei die Grundregeln eines effizienten Dateimanagements berücksichtigen</w:t>
            </w:r>
            <w:r w:rsidR="003A226C">
              <w:rPr>
                <w:szCs w:val="24"/>
              </w:rPr>
              <w:t xml:space="preserve"> </w:t>
            </w:r>
            <w:r w:rsidR="00A44EBB">
              <w:rPr>
                <w:szCs w:val="24"/>
              </w:rPr>
              <w:br/>
            </w:r>
            <w:r w:rsidR="003A226C" w:rsidRPr="009F0C6C">
              <w:t>(z</w:t>
            </w:r>
            <w:r w:rsidR="00887DC6">
              <w:t xml:space="preserve">. </w:t>
            </w:r>
            <w:r w:rsidR="003A226C" w:rsidRPr="009F0C6C">
              <w:t>B</w:t>
            </w:r>
            <w:r w:rsidR="00887DC6">
              <w:t>.</w:t>
            </w:r>
            <w:r w:rsidR="003A226C" w:rsidRPr="009F0C6C">
              <w:t xml:space="preserve"> Ordner anlegen bzw. löschen, Dateinamen</w:t>
            </w:r>
            <w:r w:rsidR="00A44EBB">
              <w:t xml:space="preserve"> vergeben</w:t>
            </w:r>
            <w:r w:rsidR="003A226C" w:rsidRPr="009F0C6C">
              <w:t>)</w:t>
            </w:r>
            <w:r w:rsidRPr="009E2130">
              <w:rPr>
                <w:szCs w:val="24"/>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70A7B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DEAF9B"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03BA09" w14:textId="77777777" w:rsidR="00843980" w:rsidRPr="006D74AC" w:rsidRDefault="00843980" w:rsidP="00D910A4">
            <w:pPr>
              <w:spacing w:before="0" w:after="0"/>
              <w:jc w:val="center"/>
              <w:rPr>
                <w:color w:val="000000" w:themeColor="text1"/>
                <w:sz w:val="18"/>
                <w:szCs w:val="18"/>
              </w:rPr>
            </w:pPr>
          </w:p>
        </w:tc>
      </w:tr>
      <w:tr w:rsidR="00843980" w:rsidRPr="006D74AC" w14:paraId="4F74B216" w14:textId="77777777" w:rsidTr="00211E9A">
        <w:trPr>
          <w:trHeight w:hRule="exact" w:val="680"/>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C41429" w14:textId="74101FEF" w:rsidR="00843980" w:rsidRPr="006D74AC" w:rsidRDefault="00B035DF" w:rsidP="00D910A4">
            <w:pPr>
              <w:spacing w:before="40" w:after="40"/>
              <w:rPr>
                <w:szCs w:val="20"/>
              </w:rPr>
            </w:pPr>
            <w:r w:rsidRPr="00B035DF">
              <w:rPr>
                <w:szCs w:val="20"/>
              </w:rPr>
              <w:t>sich an die betrieblichen Vorgaben zur Datenanwendung und Datenspeicherung 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462284"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A6EF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41E17F" w14:textId="77777777" w:rsidR="00843980" w:rsidRPr="006D74AC" w:rsidRDefault="00843980" w:rsidP="00D910A4">
            <w:pPr>
              <w:spacing w:before="0" w:after="0"/>
              <w:jc w:val="center"/>
              <w:rPr>
                <w:color w:val="000000" w:themeColor="text1"/>
                <w:sz w:val="18"/>
                <w:szCs w:val="18"/>
              </w:rPr>
            </w:pPr>
          </w:p>
        </w:tc>
      </w:tr>
      <w:tr w:rsidR="00843980" w:rsidRPr="006D74AC" w14:paraId="08E6D8AF" w14:textId="77777777" w:rsidTr="00D910A4">
        <w:trPr>
          <w:trHeight w:hRule="exact" w:val="454"/>
        </w:trPr>
        <w:tc>
          <w:tcPr>
            <w:tcW w:w="6596" w:type="dxa"/>
            <w:shd w:val="clear" w:color="auto" w:fill="7F8C54"/>
            <w:vAlign w:val="center"/>
          </w:tcPr>
          <w:p w14:paraId="41100CB9"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Informationssuche und -beschaffung</w:t>
            </w:r>
          </w:p>
        </w:tc>
        <w:tc>
          <w:tcPr>
            <w:tcW w:w="833" w:type="dxa"/>
            <w:shd w:val="clear" w:color="auto" w:fill="7F8C54"/>
            <w:vAlign w:val="center"/>
          </w:tcPr>
          <w:p w14:paraId="1FC4F5A4"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621065A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2A187FAD"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1B2392F" w14:textId="77777777" w:rsidTr="00D910A4">
        <w:trPr>
          <w:trHeight w:hRule="exact" w:val="454"/>
        </w:trPr>
        <w:tc>
          <w:tcPr>
            <w:tcW w:w="6596" w:type="dxa"/>
            <w:shd w:val="clear" w:color="auto" w:fill="BFBFBF"/>
            <w:vAlign w:val="center"/>
          </w:tcPr>
          <w:p w14:paraId="1B1353F8" w14:textId="691E1486"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F8912E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8A62E0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A3FEE9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6351B6F" w14:textId="77777777" w:rsidTr="00A02F92">
        <w:trPr>
          <w:trHeight w:hRule="exact" w:val="567"/>
        </w:trPr>
        <w:tc>
          <w:tcPr>
            <w:tcW w:w="6596" w:type="dxa"/>
            <w:shd w:val="clear" w:color="auto" w:fill="auto"/>
            <w:vAlign w:val="center"/>
          </w:tcPr>
          <w:p w14:paraId="2D487773" w14:textId="7CD74E23" w:rsidR="00843980" w:rsidRPr="006D74AC" w:rsidRDefault="0041640B" w:rsidP="00D910A4">
            <w:pPr>
              <w:spacing w:before="40" w:after="40"/>
              <w:rPr>
                <w:szCs w:val="20"/>
              </w:rPr>
            </w:pPr>
            <w:r w:rsidRPr="0041640B">
              <w:rPr>
                <w:szCs w:val="20"/>
              </w:rPr>
              <w:t>Suchmaschinen für die Online-Recherche effizient</w:t>
            </w:r>
            <w:r w:rsidR="00FF2E35">
              <w:rPr>
                <w:szCs w:val="20"/>
              </w:rPr>
              <w:t xml:space="preserve"> </w:t>
            </w:r>
            <w:r w:rsidRPr="0041640B">
              <w:rPr>
                <w:szCs w:val="20"/>
              </w:rPr>
              <w:t>nutzen.</w:t>
            </w:r>
          </w:p>
        </w:tc>
        <w:tc>
          <w:tcPr>
            <w:tcW w:w="833" w:type="dxa"/>
            <w:shd w:val="clear" w:color="auto" w:fill="auto"/>
          </w:tcPr>
          <w:p w14:paraId="501B332C" w14:textId="77777777" w:rsidR="00843980" w:rsidRPr="006D74AC" w:rsidRDefault="00843980" w:rsidP="00D910A4">
            <w:pPr>
              <w:spacing w:before="40" w:after="40"/>
              <w:jc w:val="center"/>
              <w:rPr>
                <w:sz w:val="18"/>
                <w:szCs w:val="18"/>
              </w:rPr>
            </w:pPr>
          </w:p>
        </w:tc>
        <w:tc>
          <w:tcPr>
            <w:tcW w:w="833" w:type="dxa"/>
            <w:shd w:val="clear" w:color="auto" w:fill="auto"/>
          </w:tcPr>
          <w:p w14:paraId="3E86F8E6" w14:textId="77777777" w:rsidR="00843980" w:rsidRPr="006D74AC" w:rsidRDefault="00843980" w:rsidP="00D910A4">
            <w:pPr>
              <w:spacing w:before="40" w:after="40"/>
              <w:jc w:val="center"/>
              <w:rPr>
                <w:sz w:val="18"/>
                <w:szCs w:val="18"/>
              </w:rPr>
            </w:pPr>
          </w:p>
        </w:tc>
        <w:tc>
          <w:tcPr>
            <w:tcW w:w="833" w:type="dxa"/>
            <w:shd w:val="clear" w:color="auto" w:fill="auto"/>
          </w:tcPr>
          <w:p w14:paraId="5B076832" w14:textId="77777777" w:rsidR="00843980" w:rsidRPr="006D74AC" w:rsidRDefault="00843980" w:rsidP="00D910A4">
            <w:pPr>
              <w:spacing w:before="40" w:after="40"/>
              <w:jc w:val="center"/>
              <w:rPr>
                <w:sz w:val="18"/>
                <w:szCs w:val="18"/>
              </w:rPr>
            </w:pPr>
          </w:p>
        </w:tc>
      </w:tr>
      <w:tr w:rsidR="00843980" w:rsidRPr="006D74AC" w14:paraId="762A28DE" w14:textId="77777777" w:rsidTr="00211E9A">
        <w:trPr>
          <w:trHeight w:hRule="exact" w:val="567"/>
        </w:trPr>
        <w:tc>
          <w:tcPr>
            <w:tcW w:w="6596" w:type="dxa"/>
            <w:shd w:val="clear" w:color="auto" w:fill="auto"/>
            <w:vAlign w:val="center"/>
          </w:tcPr>
          <w:p w14:paraId="49972EEC" w14:textId="2790AF44" w:rsidR="00843980" w:rsidRPr="006D74AC" w:rsidRDefault="0036071D" w:rsidP="00D910A4">
            <w:pPr>
              <w:spacing w:before="40" w:after="40"/>
              <w:rPr>
                <w:szCs w:val="20"/>
              </w:rPr>
            </w:pPr>
            <w:r w:rsidRPr="0036071D">
              <w:rPr>
                <w:szCs w:val="20"/>
              </w:rPr>
              <w:t xml:space="preserve">nach gespeicherten </w:t>
            </w:r>
            <w:r w:rsidR="003D245B">
              <w:rPr>
                <w:szCs w:val="20"/>
              </w:rPr>
              <w:t>Dateien</w:t>
            </w:r>
            <w:r w:rsidR="003D245B" w:rsidRPr="0036071D">
              <w:rPr>
                <w:szCs w:val="20"/>
              </w:rPr>
              <w:t xml:space="preserve"> </w:t>
            </w:r>
            <w:r w:rsidRPr="0036071D">
              <w:rPr>
                <w:szCs w:val="20"/>
              </w:rPr>
              <w:t>suchen.</w:t>
            </w:r>
          </w:p>
        </w:tc>
        <w:tc>
          <w:tcPr>
            <w:tcW w:w="833" w:type="dxa"/>
            <w:shd w:val="clear" w:color="auto" w:fill="auto"/>
          </w:tcPr>
          <w:p w14:paraId="47EFE82E" w14:textId="77777777" w:rsidR="00843980" w:rsidRPr="006D74AC" w:rsidRDefault="00843980" w:rsidP="00D910A4">
            <w:pPr>
              <w:spacing w:before="40" w:after="40"/>
              <w:jc w:val="center"/>
              <w:rPr>
                <w:sz w:val="18"/>
                <w:szCs w:val="18"/>
              </w:rPr>
            </w:pPr>
          </w:p>
        </w:tc>
        <w:tc>
          <w:tcPr>
            <w:tcW w:w="833" w:type="dxa"/>
            <w:shd w:val="clear" w:color="auto" w:fill="auto"/>
          </w:tcPr>
          <w:p w14:paraId="59AAFB62" w14:textId="77777777" w:rsidR="00843980" w:rsidRPr="006D74AC" w:rsidRDefault="00843980" w:rsidP="00D910A4">
            <w:pPr>
              <w:spacing w:before="40" w:after="40"/>
              <w:jc w:val="center"/>
              <w:rPr>
                <w:sz w:val="18"/>
                <w:szCs w:val="18"/>
              </w:rPr>
            </w:pPr>
          </w:p>
        </w:tc>
        <w:tc>
          <w:tcPr>
            <w:tcW w:w="833" w:type="dxa"/>
            <w:shd w:val="clear" w:color="auto" w:fill="auto"/>
          </w:tcPr>
          <w:p w14:paraId="0F7AD42B" w14:textId="77777777" w:rsidR="00843980" w:rsidRPr="006D74AC" w:rsidRDefault="00843980" w:rsidP="00D910A4">
            <w:pPr>
              <w:spacing w:before="40" w:after="40"/>
              <w:jc w:val="center"/>
              <w:rPr>
                <w:sz w:val="18"/>
                <w:szCs w:val="18"/>
              </w:rPr>
            </w:pPr>
          </w:p>
        </w:tc>
      </w:tr>
      <w:tr w:rsidR="00843980" w:rsidRPr="006D74AC" w14:paraId="2AA9E4A2" w14:textId="77777777" w:rsidTr="00211E9A">
        <w:trPr>
          <w:trHeight w:hRule="exact" w:val="567"/>
        </w:trPr>
        <w:tc>
          <w:tcPr>
            <w:tcW w:w="6596" w:type="dxa"/>
            <w:shd w:val="clear" w:color="auto" w:fill="auto"/>
            <w:vAlign w:val="center"/>
          </w:tcPr>
          <w:p w14:paraId="4A6ED624" w14:textId="083091B8" w:rsidR="00843980" w:rsidRPr="006D74AC" w:rsidRDefault="004C6796" w:rsidP="00D910A4">
            <w:pPr>
              <w:spacing w:before="40" w:after="40"/>
              <w:rPr>
                <w:szCs w:val="20"/>
              </w:rPr>
            </w:pPr>
            <w:r w:rsidRPr="004C6796">
              <w:rPr>
                <w:szCs w:val="20"/>
              </w:rPr>
              <w:t>in bestehenden Dateien relevante Informationen suchen.</w:t>
            </w:r>
          </w:p>
        </w:tc>
        <w:tc>
          <w:tcPr>
            <w:tcW w:w="833" w:type="dxa"/>
            <w:shd w:val="clear" w:color="auto" w:fill="auto"/>
          </w:tcPr>
          <w:p w14:paraId="191A08E9" w14:textId="77777777" w:rsidR="00843980" w:rsidRPr="006D74AC" w:rsidRDefault="00843980" w:rsidP="00D910A4">
            <w:pPr>
              <w:spacing w:before="40" w:after="40"/>
              <w:jc w:val="center"/>
              <w:rPr>
                <w:sz w:val="18"/>
                <w:szCs w:val="18"/>
              </w:rPr>
            </w:pPr>
          </w:p>
        </w:tc>
        <w:tc>
          <w:tcPr>
            <w:tcW w:w="833" w:type="dxa"/>
            <w:shd w:val="clear" w:color="auto" w:fill="auto"/>
          </w:tcPr>
          <w:p w14:paraId="16D4805B" w14:textId="77777777" w:rsidR="00843980" w:rsidRPr="006D74AC" w:rsidRDefault="00843980" w:rsidP="00D910A4">
            <w:pPr>
              <w:spacing w:before="40" w:after="40"/>
              <w:jc w:val="center"/>
              <w:rPr>
                <w:sz w:val="18"/>
                <w:szCs w:val="18"/>
              </w:rPr>
            </w:pPr>
          </w:p>
        </w:tc>
        <w:tc>
          <w:tcPr>
            <w:tcW w:w="833" w:type="dxa"/>
            <w:shd w:val="clear" w:color="auto" w:fill="auto"/>
          </w:tcPr>
          <w:p w14:paraId="714CCEE4" w14:textId="77777777" w:rsidR="00843980" w:rsidRPr="006D74AC" w:rsidRDefault="00843980" w:rsidP="00D910A4">
            <w:pPr>
              <w:spacing w:before="40" w:after="40"/>
              <w:jc w:val="center"/>
              <w:rPr>
                <w:sz w:val="18"/>
                <w:szCs w:val="18"/>
              </w:rPr>
            </w:pPr>
          </w:p>
        </w:tc>
      </w:tr>
      <w:tr w:rsidR="004C6796" w:rsidRPr="006D74AC" w14:paraId="1AEA6A1E" w14:textId="77777777" w:rsidTr="00A02F92">
        <w:trPr>
          <w:trHeight w:hRule="exact" w:val="567"/>
        </w:trPr>
        <w:tc>
          <w:tcPr>
            <w:tcW w:w="6596" w:type="dxa"/>
            <w:shd w:val="clear" w:color="auto" w:fill="auto"/>
            <w:vAlign w:val="center"/>
          </w:tcPr>
          <w:p w14:paraId="48FD1B07" w14:textId="7121D9CC" w:rsidR="004C6796" w:rsidRPr="004C6796" w:rsidRDefault="004C6796" w:rsidP="00D910A4">
            <w:pPr>
              <w:spacing w:before="40" w:after="40"/>
              <w:rPr>
                <w:szCs w:val="20"/>
              </w:rPr>
            </w:pPr>
            <w:r w:rsidRPr="004C6796">
              <w:rPr>
                <w:szCs w:val="20"/>
              </w:rPr>
              <w:t>in Datenbankanwendungen Daten filtern</w:t>
            </w:r>
            <w:r w:rsidR="00654DEB">
              <w:rPr>
                <w:szCs w:val="20"/>
              </w:rPr>
              <w:t xml:space="preserve"> </w:t>
            </w:r>
            <w:r w:rsidR="00654DEB" w:rsidRPr="009F0C6C">
              <w:t>(z</w:t>
            </w:r>
            <w:r w:rsidR="00887DC6">
              <w:t xml:space="preserve">. </w:t>
            </w:r>
            <w:r w:rsidR="00654DEB" w:rsidRPr="009F0C6C">
              <w:t>B</w:t>
            </w:r>
            <w:r w:rsidR="00887DC6">
              <w:t>.</w:t>
            </w:r>
            <w:r w:rsidR="00654DEB" w:rsidRPr="009F0C6C">
              <w:t xml:space="preserve"> in Rezeptdatenbanken)</w:t>
            </w:r>
            <w:r w:rsidRPr="004C6796">
              <w:rPr>
                <w:szCs w:val="20"/>
              </w:rPr>
              <w:t>.</w:t>
            </w:r>
          </w:p>
        </w:tc>
        <w:tc>
          <w:tcPr>
            <w:tcW w:w="833" w:type="dxa"/>
            <w:shd w:val="clear" w:color="auto" w:fill="auto"/>
          </w:tcPr>
          <w:p w14:paraId="3102C169" w14:textId="77777777" w:rsidR="004C6796" w:rsidRPr="006D74AC" w:rsidRDefault="004C6796" w:rsidP="00D910A4">
            <w:pPr>
              <w:spacing w:before="40" w:after="40"/>
              <w:jc w:val="center"/>
              <w:rPr>
                <w:sz w:val="18"/>
                <w:szCs w:val="18"/>
              </w:rPr>
            </w:pPr>
          </w:p>
        </w:tc>
        <w:tc>
          <w:tcPr>
            <w:tcW w:w="833" w:type="dxa"/>
            <w:shd w:val="clear" w:color="auto" w:fill="auto"/>
          </w:tcPr>
          <w:p w14:paraId="51C29D7A" w14:textId="77777777" w:rsidR="004C6796" w:rsidRPr="006D74AC" w:rsidRDefault="004C6796" w:rsidP="00D910A4">
            <w:pPr>
              <w:spacing w:before="40" w:after="40"/>
              <w:jc w:val="center"/>
              <w:rPr>
                <w:sz w:val="18"/>
                <w:szCs w:val="18"/>
              </w:rPr>
            </w:pPr>
          </w:p>
        </w:tc>
        <w:tc>
          <w:tcPr>
            <w:tcW w:w="833" w:type="dxa"/>
            <w:shd w:val="clear" w:color="auto" w:fill="auto"/>
          </w:tcPr>
          <w:p w14:paraId="32204456" w14:textId="77777777" w:rsidR="004C6796" w:rsidRPr="006D74AC" w:rsidRDefault="004C6796" w:rsidP="00D910A4">
            <w:pPr>
              <w:spacing w:before="40" w:after="40"/>
              <w:jc w:val="center"/>
              <w:rPr>
                <w:sz w:val="18"/>
                <w:szCs w:val="18"/>
              </w:rPr>
            </w:pPr>
          </w:p>
        </w:tc>
      </w:tr>
      <w:tr w:rsidR="00843980" w:rsidRPr="006D74AC" w14:paraId="418BD2E0" w14:textId="77777777" w:rsidTr="00D910A4">
        <w:trPr>
          <w:trHeight w:hRule="exact" w:val="454"/>
        </w:trPr>
        <w:tc>
          <w:tcPr>
            <w:tcW w:w="6596" w:type="dxa"/>
            <w:shd w:val="clear" w:color="auto" w:fill="7F8C54"/>
            <w:vAlign w:val="center"/>
          </w:tcPr>
          <w:p w14:paraId="52B4F297"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Bewertung und Auswahl von Daten und Informationen</w:t>
            </w:r>
          </w:p>
        </w:tc>
        <w:tc>
          <w:tcPr>
            <w:tcW w:w="833" w:type="dxa"/>
            <w:shd w:val="clear" w:color="auto" w:fill="7F8C54"/>
            <w:vAlign w:val="center"/>
          </w:tcPr>
          <w:p w14:paraId="02CB7F9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53EAC3E8"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706A8561"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66F774CE" w14:textId="77777777" w:rsidTr="00D910A4">
        <w:trPr>
          <w:trHeight w:hRule="exact" w:val="454"/>
        </w:trPr>
        <w:tc>
          <w:tcPr>
            <w:tcW w:w="6596" w:type="dxa"/>
            <w:shd w:val="clear" w:color="auto" w:fill="BFBFBF"/>
            <w:vAlign w:val="center"/>
          </w:tcPr>
          <w:p w14:paraId="2C259FF0" w14:textId="42063AD6"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A75756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24F7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028C41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08778E2" w14:textId="77777777" w:rsidTr="00A02F92">
        <w:trPr>
          <w:trHeight w:val="680"/>
        </w:trPr>
        <w:tc>
          <w:tcPr>
            <w:tcW w:w="6596" w:type="dxa"/>
            <w:shd w:val="clear" w:color="auto" w:fill="auto"/>
            <w:vAlign w:val="center"/>
          </w:tcPr>
          <w:p w14:paraId="3E48E392" w14:textId="48A396F8" w:rsidR="00843980" w:rsidRPr="006D74AC" w:rsidRDefault="00827F2A" w:rsidP="00D910A4">
            <w:pPr>
              <w:spacing w:before="40" w:after="40"/>
              <w:rPr>
                <w:szCs w:val="20"/>
              </w:rPr>
            </w:pPr>
            <w:r w:rsidRPr="00827F2A">
              <w:rPr>
                <w:szCs w:val="20"/>
              </w:rPr>
              <w:t>die Zuverlässigkeit von Informationsquellen und die Glaubwürdigkeit von Daten und Informationen einschätzen.</w:t>
            </w:r>
          </w:p>
        </w:tc>
        <w:tc>
          <w:tcPr>
            <w:tcW w:w="833" w:type="dxa"/>
            <w:shd w:val="clear" w:color="auto" w:fill="auto"/>
            <w:vAlign w:val="center"/>
          </w:tcPr>
          <w:p w14:paraId="0D4F1EA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5697A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80485A3" w14:textId="77777777" w:rsidR="00843980" w:rsidRPr="006D74AC" w:rsidRDefault="00843980" w:rsidP="00D910A4">
            <w:pPr>
              <w:jc w:val="center"/>
              <w:rPr>
                <w:sz w:val="18"/>
                <w:szCs w:val="18"/>
              </w:rPr>
            </w:pPr>
          </w:p>
        </w:tc>
      </w:tr>
      <w:tr w:rsidR="00625A7A" w:rsidRPr="006D74AC" w14:paraId="3066A2A5" w14:textId="77777777" w:rsidTr="00A02F92">
        <w:trPr>
          <w:trHeight w:val="567"/>
        </w:trPr>
        <w:tc>
          <w:tcPr>
            <w:tcW w:w="6596" w:type="dxa"/>
            <w:shd w:val="clear" w:color="auto" w:fill="auto"/>
            <w:vAlign w:val="center"/>
          </w:tcPr>
          <w:p w14:paraId="4F03DC94" w14:textId="0F9CBAE1" w:rsidR="00625A7A" w:rsidRPr="006D74AC" w:rsidRDefault="00FE5B52" w:rsidP="00D910A4">
            <w:pPr>
              <w:spacing w:before="40" w:after="40"/>
              <w:rPr>
                <w:szCs w:val="20"/>
              </w:rPr>
            </w:pPr>
            <w:r w:rsidRPr="00FE5B52">
              <w:rPr>
                <w:szCs w:val="20"/>
              </w:rPr>
              <w:t>Daten und Informationen strukturiert aufbereiten.</w:t>
            </w:r>
          </w:p>
        </w:tc>
        <w:tc>
          <w:tcPr>
            <w:tcW w:w="833" w:type="dxa"/>
            <w:shd w:val="clear" w:color="auto" w:fill="auto"/>
            <w:vAlign w:val="center"/>
          </w:tcPr>
          <w:p w14:paraId="6232043D" w14:textId="77777777" w:rsidR="00625A7A" w:rsidRPr="006D74AC" w:rsidRDefault="00625A7A" w:rsidP="00D910A4">
            <w:pPr>
              <w:spacing w:before="40" w:after="40"/>
              <w:jc w:val="center"/>
              <w:rPr>
                <w:sz w:val="18"/>
                <w:szCs w:val="18"/>
              </w:rPr>
            </w:pPr>
          </w:p>
        </w:tc>
        <w:tc>
          <w:tcPr>
            <w:tcW w:w="833" w:type="dxa"/>
            <w:shd w:val="clear" w:color="auto" w:fill="auto"/>
            <w:vAlign w:val="center"/>
          </w:tcPr>
          <w:p w14:paraId="33D97645" w14:textId="77777777" w:rsidR="00625A7A" w:rsidRPr="006D74AC" w:rsidRDefault="00625A7A" w:rsidP="00D910A4">
            <w:pPr>
              <w:jc w:val="center"/>
              <w:rPr>
                <w:sz w:val="18"/>
                <w:szCs w:val="18"/>
              </w:rPr>
            </w:pPr>
          </w:p>
        </w:tc>
        <w:tc>
          <w:tcPr>
            <w:tcW w:w="833" w:type="dxa"/>
            <w:shd w:val="clear" w:color="auto" w:fill="auto"/>
            <w:vAlign w:val="center"/>
          </w:tcPr>
          <w:p w14:paraId="389B144D" w14:textId="77777777" w:rsidR="00625A7A" w:rsidRPr="006D74AC" w:rsidRDefault="00625A7A" w:rsidP="00D910A4">
            <w:pPr>
              <w:spacing w:before="40" w:after="40"/>
              <w:jc w:val="center"/>
              <w:rPr>
                <w:sz w:val="18"/>
                <w:szCs w:val="18"/>
              </w:rPr>
            </w:pPr>
          </w:p>
        </w:tc>
      </w:tr>
    </w:tbl>
    <w:p w14:paraId="5D765190" w14:textId="77777777" w:rsidR="00843980" w:rsidRPr="006D74AC" w:rsidRDefault="00843980" w:rsidP="00843980"/>
    <w:p w14:paraId="1F23DB6B" w14:textId="77777777" w:rsidR="00843980" w:rsidRPr="006D74AC" w:rsidRDefault="00843980" w:rsidP="00843980">
      <w:r w:rsidRPr="006D74AC">
        <w:br w:type="page"/>
      </w:r>
    </w:p>
    <w:p w14:paraId="21AD40A8" w14:textId="77777777" w:rsidR="00843980" w:rsidRPr="006D74AC" w:rsidRDefault="00843980" w:rsidP="00843980">
      <w:pPr>
        <w:pStyle w:val="h20"/>
        <w:spacing w:before="0"/>
      </w:pPr>
      <w:r w:rsidRPr="006D74AC">
        <w:lastRenderedPageBreak/>
        <w:t>Kompetenzbereich</w:t>
      </w:r>
    </w:p>
    <w:p w14:paraId="359FB0E4" w14:textId="1215FE02" w:rsidR="00843980" w:rsidRDefault="00996E19" w:rsidP="00843980">
      <w:pPr>
        <w:rPr>
          <w:b/>
          <w:color w:val="688713"/>
          <w:sz w:val="36"/>
          <w:szCs w:val="36"/>
        </w:rPr>
      </w:pPr>
      <w:r w:rsidRPr="00996E19">
        <w:rPr>
          <w:b/>
          <w:color w:val="688713"/>
          <w:sz w:val="36"/>
          <w:szCs w:val="36"/>
        </w:rPr>
        <w:t>Herstellung von Schokoladenerzeugnissen und Konfektwaren</w:t>
      </w:r>
    </w:p>
    <w:p w14:paraId="070D5D76" w14:textId="77777777" w:rsidR="004032E0" w:rsidRPr="006D74AC" w:rsidRDefault="004032E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240C1CC3" w14:textId="77777777" w:rsidTr="00D910A4">
        <w:trPr>
          <w:trHeight w:hRule="exact" w:val="454"/>
        </w:trPr>
        <w:tc>
          <w:tcPr>
            <w:tcW w:w="6596" w:type="dxa"/>
            <w:shd w:val="clear" w:color="auto" w:fill="688713"/>
            <w:vAlign w:val="center"/>
          </w:tcPr>
          <w:p w14:paraId="4A51FA36" w14:textId="7B386DCC" w:rsidR="00843980" w:rsidRPr="006D74AC" w:rsidRDefault="00A41E26" w:rsidP="00D910A4">
            <w:pPr>
              <w:spacing w:before="40" w:after="40"/>
              <w:rPr>
                <w:b/>
                <w:bCs/>
                <w:color w:val="FFFFFF" w:themeColor="background1"/>
                <w:szCs w:val="20"/>
              </w:rPr>
            </w:pPr>
            <w:bookmarkStart w:id="3" w:name="_Hlk178687698"/>
            <w:r w:rsidRPr="00A41E26">
              <w:rPr>
                <w:b/>
                <w:bCs/>
                <w:color w:val="FFFFFF" w:themeColor="background1"/>
                <w:sz w:val="22"/>
              </w:rPr>
              <w:t>Rezepte und Optimierungen</w:t>
            </w:r>
          </w:p>
        </w:tc>
        <w:tc>
          <w:tcPr>
            <w:tcW w:w="833" w:type="dxa"/>
            <w:shd w:val="clear" w:color="auto" w:fill="688713"/>
            <w:vAlign w:val="center"/>
          </w:tcPr>
          <w:p w14:paraId="45F8CC3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74BF820B"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71ECC9F1"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984A052" w14:textId="77777777" w:rsidTr="00D910A4">
        <w:trPr>
          <w:trHeight w:hRule="exact" w:val="454"/>
        </w:trPr>
        <w:tc>
          <w:tcPr>
            <w:tcW w:w="6596" w:type="dxa"/>
            <w:shd w:val="clear" w:color="auto" w:fill="BFBFBF"/>
            <w:vAlign w:val="center"/>
          </w:tcPr>
          <w:p w14:paraId="7FB82234" w14:textId="781457C1"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6051C0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D110B3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1E717B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bookmarkEnd w:id="3"/>
      <w:tr w:rsidR="00843980" w:rsidRPr="006D74AC" w14:paraId="3E2214D4" w14:textId="77777777" w:rsidTr="00C83CBB">
        <w:trPr>
          <w:trHeight w:hRule="exact" w:val="680"/>
        </w:trPr>
        <w:tc>
          <w:tcPr>
            <w:tcW w:w="6596" w:type="dxa"/>
            <w:shd w:val="clear" w:color="auto" w:fill="auto"/>
            <w:vAlign w:val="center"/>
          </w:tcPr>
          <w:p w14:paraId="4007140D" w14:textId="6555CAD9" w:rsidR="00843980" w:rsidRPr="006D74AC" w:rsidRDefault="00F8777E" w:rsidP="00F70831">
            <w:pPr>
              <w:spacing w:before="40" w:after="40"/>
              <w:rPr>
                <w:szCs w:val="20"/>
              </w:rPr>
            </w:pPr>
            <w:r w:rsidRPr="00F8777E">
              <w:rPr>
                <w:szCs w:val="20"/>
              </w:rPr>
              <w:t>Strömungen der nationalen und internationalen Ernährungstrends und der Herstellungsmethoden verfolgen.</w:t>
            </w:r>
          </w:p>
        </w:tc>
        <w:tc>
          <w:tcPr>
            <w:tcW w:w="833" w:type="dxa"/>
            <w:shd w:val="clear" w:color="auto" w:fill="A6A6A6"/>
          </w:tcPr>
          <w:p w14:paraId="6A98FB48" w14:textId="77777777" w:rsidR="00843980" w:rsidRPr="006D74AC" w:rsidRDefault="00843980" w:rsidP="00D910A4">
            <w:pPr>
              <w:spacing w:before="40" w:after="40"/>
              <w:jc w:val="center"/>
              <w:rPr>
                <w:sz w:val="18"/>
                <w:szCs w:val="18"/>
              </w:rPr>
            </w:pPr>
          </w:p>
        </w:tc>
        <w:tc>
          <w:tcPr>
            <w:tcW w:w="833" w:type="dxa"/>
            <w:shd w:val="clear" w:color="auto" w:fill="auto"/>
          </w:tcPr>
          <w:p w14:paraId="09ECDAB7" w14:textId="77777777" w:rsidR="00843980" w:rsidRPr="006D74AC" w:rsidRDefault="00843980" w:rsidP="00D910A4">
            <w:pPr>
              <w:spacing w:before="40" w:after="40"/>
              <w:jc w:val="center"/>
              <w:rPr>
                <w:sz w:val="18"/>
                <w:szCs w:val="18"/>
              </w:rPr>
            </w:pPr>
          </w:p>
        </w:tc>
        <w:tc>
          <w:tcPr>
            <w:tcW w:w="833" w:type="dxa"/>
            <w:shd w:val="clear" w:color="auto" w:fill="auto"/>
          </w:tcPr>
          <w:p w14:paraId="5E8F64FD" w14:textId="77777777" w:rsidR="00843980" w:rsidRPr="006D74AC" w:rsidRDefault="00843980" w:rsidP="00D910A4">
            <w:pPr>
              <w:spacing w:before="40" w:after="40"/>
              <w:jc w:val="center"/>
              <w:rPr>
                <w:sz w:val="18"/>
                <w:szCs w:val="18"/>
              </w:rPr>
            </w:pPr>
          </w:p>
        </w:tc>
      </w:tr>
      <w:tr w:rsidR="00843980" w:rsidRPr="006D74AC" w14:paraId="494BA046" w14:textId="77777777" w:rsidTr="00C83CBB">
        <w:trPr>
          <w:trHeight w:hRule="exact" w:val="567"/>
        </w:trPr>
        <w:tc>
          <w:tcPr>
            <w:tcW w:w="6596" w:type="dxa"/>
            <w:shd w:val="clear" w:color="auto" w:fill="auto"/>
            <w:vAlign w:val="center"/>
          </w:tcPr>
          <w:p w14:paraId="3C85D777" w14:textId="003122DD" w:rsidR="00843980" w:rsidRPr="006D74AC" w:rsidRDefault="00496701" w:rsidP="00C212FF">
            <w:pPr>
              <w:spacing w:before="40" w:after="40"/>
              <w:rPr>
                <w:szCs w:val="20"/>
              </w:rPr>
            </w:pPr>
            <w:r w:rsidRPr="00496701">
              <w:rPr>
                <w:szCs w:val="20"/>
              </w:rPr>
              <w:t>Rezepte lesen und daraus relevante Informationen ermitteln.</w:t>
            </w:r>
          </w:p>
        </w:tc>
        <w:tc>
          <w:tcPr>
            <w:tcW w:w="833" w:type="dxa"/>
            <w:shd w:val="clear" w:color="auto" w:fill="auto"/>
          </w:tcPr>
          <w:p w14:paraId="75A7D0E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2057A71"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7372321" w14:textId="77777777" w:rsidR="00843980" w:rsidRPr="006D74AC" w:rsidRDefault="00843980" w:rsidP="00D910A4">
            <w:pPr>
              <w:spacing w:before="40" w:after="40"/>
              <w:jc w:val="center"/>
              <w:rPr>
                <w:sz w:val="18"/>
                <w:szCs w:val="18"/>
              </w:rPr>
            </w:pPr>
          </w:p>
        </w:tc>
      </w:tr>
      <w:tr w:rsidR="00665C16" w:rsidRPr="006D74AC" w14:paraId="45567AB5" w14:textId="77777777" w:rsidTr="00C83CBB">
        <w:trPr>
          <w:trHeight w:hRule="exact" w:val="850"/>
        </w:trPr>
        <w:tc>
          <w:tcPr>
            <w:tcW w:w="6596" w:type="dxa"/>
            <w:shd w:val="clear" w:color="auto" w:fill="auto"/>
            <w:vAlign w:val="center"/>
          </w:tcPr>
          <w:p w14:paraId="0AC63618" w14:textId="6728FE1D" w:rsidR="00665C16" w:rsidRPr="006D74AC" w:rsidRDefault="00AA5582" w:rsidP="00C212FF">
            <w:pPr>
              <w:spacing w:before="40" w:after="40"/>
              <w:rPr>
                <w:szCs w:val="20"/>
              </w:rPr>
            </w:pPr>
            <w:r w:rsidRPr="00AA5582">
              <w:rPr>
                <w:szCs w:val="20"/>
              </w:rPr>
              <w:t>die Vollständigkeit von Rezepten beurteilen und unvollständige und inkorrekte Angaben identifizieren (z</w:t>
            </w:r>
            <w:r w:rsidR="007941FB">
              <w:rPr>
                <w:szCs w:val="20"/>
              </w:rPr>
              <w:t xml:space="preserve">. </w:t>
            </w:r>
            <w:r w:rsidRPr="00AA5582">
              <w:rPr>
                <w:szCs w:val="20"/>
              </w:rPr>
              <w:t>B</w:t>
            </w:r>
            <w:r w:rsidR="007941FB">
              <w:rPr>
                <w:szCs w:val="20"/>
              </w:rPr>
              <w:t>.</w:t>
            </w:r>
            <w:r w:rsidRPr="00AA5582">
              <w:rPr>
                <w:szCs w:val="20"/>
              </w:rPr>
              <w:t xml:space="preserve"> Reihenfolge der Rohstoffe in Bezug auf die Verarbeitung).</w:t>
            </w:r>
          </w:p>
        </w:tc>
        <w:tc>
          <w:tcPr>
            <w:tcW w:w="833" w:type="dxa"/>
            <w:shd w:val="clear" w:color="auto" w:fill="auto"/>
          </w:tcPr>
          <w:p w14:paraId="7115DD01" w14:textId="77777777" w:rsidR="00665C16" w:rsidRPr="006D74AC" w:rsidRDefault="00665C16" w:rsidP="00D910A4">
            <w:pPr>
              <w:spacing w:before="40" w:after="40"/>
              <w:jc w:val="center"/>
              <w:rPr>
                <w:sz w:val="18"/>
                <w:szCs w:val="18"/>
              </w:rPr>
            </w:pPr>
          </w:p>
        </w:tc>
        <w:tc>
          <w:tcPr>
            <w:tcW w:w="833" w:type="dxa"/>
            <w:shd w:val="clear" w:color="auto" w:fill="auto"/>
          </w:tcPr>
          <w:p w14:paraId="6ECC6898" w14:textId="77777777" w:rsidR="00665C16" w:rsidRPr="006D74AC" w:rsidRDefault="00665C16" w:rsidP="00D910A4">
            <w:pPr>
              <w:spacing w:before="40" w:after="40"/>
              <w:jc w:val="center"/>
              <w:rPr>
                <w:sz w:val="18"/>
                <w:szCs w:val="18"/>
              </w:rPr>
            </w:pPr>
          </w:p>
        </w:tc>
        <w:tc>
          <w:tcPr>
            <w:tcW w:w="833" w:type="dxa"/>
            <w:shd w:val="clear" w:color="auto" w:fill="A6A6A6" w:themeFill="background1" w:themeFillShade="A6"/>
          </w:tcPr>
          <w:p w14:paraId="32D58B87" w14:textId="77777777" w:rsidR="00665C16" w:rsidRPr="006D74AC" w:rsidRDefault="00665C16" w:rsidP="00D910A4">
            <w:pPr>
              <w:spacing w:before="40" w:after="40"/>
              <w:jc w:val="center"/>
              <w:rPr>
                <w:sz w:val="18"/>
                <w:szCs w:val="18"/>
              </w:rPr>
            </w:pPr>
          </w:p>
        </w:tc>
      </w:tr>
      <w:tr w:rsidR="00665C16" w:rsidRPr="006D74AC" w14:paraId="6A813186" w14:textId="77777777" w:rsidTr="001F5067">
        <w:trPr>
          <w:trHeight w:hRule="exact" w:val="712"/>
        </w:trPr>
        <w:tc>
          <w:tcPr>
            <w:tcW w:w="6596" w:type="dxa"/>
            <w:shd w:val="clear" w:color="auto" w:fill="auto"/>
            <w:vAlign w:val="center"/>
          </w:tcPr>
          <w:p w14:paraId="130D32C5" w14:textId="27CFA6D2" w:rsidR="00665C16" w:rsidRPr="006D74AC" w:rsidRDefault="0011760B" w:rsidP="00C212FF">
            <w:pPr>
              <w:spacing w:before="40" w:after="40"/>
              <w:rPr>
                <w:szCs w:val="20"/>
              </w:rPr>
            </w:pPr>
            <w:r w:rsidRPr="0011760B">
              <w:rPr>
                <w:szCs w:val="20"/>
              </w:rPr>
              <w:t>Gewichtsangaben umrechnen bzw. hochrechnen und Rezepte an entsprechende Produktionsmengen anpassen.</w:t>
            </w:r>
          </w:p>
        </w:tc>
        <w:tc>
          <w:tcPr>
            <w:tcW w:w="833" w:type="dxa"/>
            <w:shd w:val="clear" w:color="auto" w:fill="auto"/>
          </w:tcPr>
          <w:p w14:paraId="7C615CBF" w14:textId="77777777" w:rsidR="00665C16" w:rsidRPr="006D74AC" w:rsidRDefault="00665C16" w:rsidP="00D910A4">
            <w:pPr>
              <w:spacing w:before="40" w:after="40"/>
              <w:jc w:val="center"/>
              <w:rPr>
                <w:sz w:val="18"/>
                <w:szCs w:val="18"/>
              </w:rPr>
            </w:pPr>
          </w:p>
        </w:tc>
        <w:tc>
          <w:tcPr>
            <w:tcW w:w="833" w:type="dxa"/>
            <w:shd w:val="clear" w:color="auto" w:fill="A6A6A6"/>
          </w:tcPr>
          <w:p w14:paraId="3E2FF988" w14:textId="77777777" w:rsidR="00665C16" w:rsidRPr="006D74AC" w:rsidRDefault="00665C16" w:rsidP="00D910A4">
            <w:pPr>
              <w:spacing w:before="40" w:after="40"/>
              <w:jc w:val="center"/>
              <w:rPr>
                <w:sz w:val="18"/>
                <w:szCs w:val="18"/>
              </w:rPr>
            </w:pPr>
          </w:p>
        </w:tc>
        <w:tc>
          <w:tcPr>
            <w:tcW w:w="833" w:type="dxa"/>
            <w:shd w:val="clear" w:color="auto" w:fill="A6A6A6"/>
          </w:tcPr>
          <w:p w14:paraId="5184B0D8" w14:textId="77777777" w:rsidR="00665C16" w:rsidRPr="006D74AC" w:rsidRDefault="00665C16" w:rsidP="00D910A4">
            <w:pPr>
              <w:spacing w:before="40" w:after="40"/>
              <w:jc w:val="center"/>
              <w:rPr>
                <w:sz w:val="18"/>
                <w:szCs w:val="18"/>
              </w:rPr>
            </w:pPr>
          </w:p>
        </w:tc>
      </w:tr>
      <w:tr w:rsidR="00665C16" w:rsidRPr="006D74AC" w14:paraId="044BFA2A" w14:textId="77777777" w:rsidTr="00C83CBB">
        <w:trPr>
          <w:trHeight w:hRule="exact" w:val="567"/>
        </w:trPr>
        <w:tc>
          <w:tcPr>
            <w:tcW w:w="6596" w:type="dxa"/>
            <w:shd w:val="clear" w:color="auto" w:fill="auto"/>
            <w:vAlign w:val="center"/>
          </w:tcPr>
          <w:p w14:paraId="028104BF" w14:textId="3F25C631" w:rsidR="00665C16" w:rsidRPr="006D74AC" w:rsidRDefault="00F14AD7" w:rsidP="00C212FF">
            <w:pPr>
              <w:spacing w:before="40" w:after="40"/>
              <w:rPr>
                <w:szCs w:val="20"/>
              </w:rPr>
            </w:pPr>
            <w:r w:rsidRPr="00F14AD7">
              <w:rPr>
                <w:szCs w:val="20"/>
              </w:rPr>
              <w:t>Rezepte abändern und Ableitungen von Standardrezepten erstellen.</w:t>
            </w:r>
          </w:p>
        </w:tc>
        <w:tc>
          <w:tcPr>
            <w:tcW w:w="833" w:type="dxa"/>
            <w:shd w:val="clear" w:color="auto" w:fill="auto"/>
          </w:tcPr>
          <w:p w14:paraId="2A9FC55E" w14:textId="77777777" w:rsidR="00665C16" w:rsidRPr="006D74AC" w:rsidRDefault="00665C16" w:rsidP="00D910A4">
            <w:pPr>
              <w:spacing w:before="40" w:after="40"/>
              <w:jc w:val="center"/>
              <w:rPr>
                <w:sz w:val="18"/>
                <w:szCs w:val="18"/>
              </w:rPr>
            </w:pPr>
          </w:p>
        </w:tc>
        <w:tc>
          <w:tcPr>
            <w:tcW w:w="833" w:type="dxa"/>
            <w:shd w:val="clear" w:color="auto" w:fill="auto"/>
          </w:tcPr>
          <w:p w14:paraId="4E63608C" w14:textId="77777777" w:rsidR="00665C16" w:rsidRPr="006D74AC" w:rsidRDefault="00665C16" w:rsidP="00D910A4">
            <w:pPr>
              <w:spacing w:before="40" w:after="40"/>
              <w:jc w:val="center"/>
              <w:rPr>
                <w:sz w:val="18"/>
                <w:szCs w:val="18"/>
              </w:rPr>
            </w:pPr>
          </w:p>
        </w:tc>
        <w:tc>
          <w:tcPr>
            <w:tcW w:w="833" w:type="dxa"/>
            <w:shd w:val="clear" w:color="auto" w:fill="A6A6A6" w:themeFill="background1" w:themeFillShade="A6"/>
          </w:tcPr>
          <w:p w14:paraId="557BAA95" w14:textId="77777777" w:rsidR="00665C16" w:rsidRPr="006D74AC" w:rsidRDefault="00665C16" w:rsidP="00D910A4">
            <w:pPr>
              <w:spacing w:before="40" w:after="40"/>
              <w:jc w:val="center"/>
              <w:rPr>
                <w:sz w:val="18"/>
                <w:szCs w:val="18"/>
              </w:rPr>
            </w:pPr>
          </w:p>
        </w:tc>
      </w:tr>
      <w:tr w:rsidR="00F14AD7" w:rsidRPr="006D74AC" w14:paraId="356657CB" w14:textId="77777777" w:rsidTr="00C83CBB">
        <w:trPr>
          <w:trHeight w:hRule="exact" w:val="567"/>
        </w:trPr>
        <w:tc>
          <w:tcPr>
            <w:tcW w:w="6596" w:type="dxa"/>
            <w:shd w:val="clear" w:color="auto" w:fill="auto"/>
            <w:vAlign w:val="center"/>
          </w:tcPr>
          <w:p w14:paraId="5E391083" w14:textId="60D7E75B" w:rsidR="00F14AD7" w:rsidRPr="00F14AD7" w:rsidRDefault="00A63FD7" w:rsidP="00C212FF">
            <w:pPr>
              <w:spacing w:before="40" w:after="40"/>
              <w:rPr>
                <w:szCs w:val="20"/>
              </w:rPr>
            </w:pPr>
            <w:r w:rsidRPr="009F0C6C">
              <w:t>bei Änderungen der Zutaten die Menge entsprechend anpassen.</w:t>
            </w:r>
          </w:p>
        </w:tc>
        <w:tc>
          <w:tcPr>
            <w:tcW w:w="833" w:type="dxa"/>
            <w:shd w:val="clear" w:color="auto" w:fill="auto"/>
          </w:tcPr>
          <w:p w14:paraId="4E3B4C8D" w14:textId="77777777" w:rsidR="00F14AD7" w:rsidRPr="006D74AC" w:rsidRDefault="00F14AD7" w:rsidP="00D910A4">
            <w:pPr>
              <w:spacing w:before="40" w:after="40"/>
              <w:jc w:val="center"/>
              <w:rPr>
                <w:sz w:val="18"/>
                <w:szCs w:val="18"/>
              </w:rPr>
            </w:pPr>
          </w:p>
        </w:tc>
        <w:tc>
          <w:tcPr>
            <w:tcW w:w="833" w:type="dxa"/>
            <w:shd w:val="clear" w:color="auto" w:fill="A6A6A6"/>
          </w:tcPr>
          <w:p w14:paraId="53F4AAB1" w14:textId="77777777" w:rsidR="00F14AD7" w:rsidRPr="006D74AC" w:rsidRDefault="00F14AD7" w:rsidP="00D910A4">
            <w:pPr>
              <w:spacing w:before="40" w:after="40"/>
              <w:jc w:val="center"/>
              <w:rPr>
                <w:sz w:val="18"/>
                <w:szCs w:val="18"/>
              </w:rPr>
            </w:pPr>
          </w:p>
        </w:tc>
        <w:tc>
          <w:tcPr>
            <w:tcW w:w="833" w:type="dxa"/>
            <w:shd w:val="clear" w:color="auto" w:fill="A6A6A6" w:themeFill="background1" w:themeFillShade="A6"/>
          </w:tcPr>
          <w:p w14:paraId="6C453099" w14:textId="77777777" w:rsidR="00F14AD7" w:rsidRPr="006D74AC" w:rsidRDefault="00F14AD7" w:rsidP="00D910A4">
            <w:pPr>
              <w:spacing w:before="40" w:after="40"/>
              <w:jc w:val="center"/>
              <w:rPr>
                <w:sz w:val="18"/>
                <w:szCs w:val="18"/>
              </w:rPr>
            </w:pPr>
          </w:p>
        </w:tc>
      </w:tr>
      <w:tr w:rsidR="00843980" w:rsidRPr="006D74AC" w14:paraId="6DF94D48" w14:textId="77777777" w:rsidTr="002B6749">
        <w:trPr>
          <w:trHeight w:val="541"/>
        </w:trPr>
        <w:tc>
          <w:tcPr>
            <w:tcW w:w="6596" w:type="dxa"/>
            <w:shd w:val="clear" w:color="auto" w:fill="auto"/>
            <w:vAlign w:val="center"/>
          </w:tcPr>
          <w:p w14:paraId="75507DDC" w14:textId="4635EEBF" w:rsidR="00843980" w:rsidRPr="006D74AC" w:rsidRDefault="009E2FE5" w:rsidP="00102D92">
            <w:pPr>
              <w:spacing w:before="40" w:after="40"/>
              <w:rPr>
                <w:szCs w:val="20"/>
              </w:rPr>
            </w:pPr>
            <w:r w:rsidRPr="009F0C6C">
              <w:t>Berechnungen im Zusammenhang mit der Entwicklung von Schokoladenerzeugnissen und Konfektwaren durchführen, insbesondere Materialverbrauch, Bearbeitungsverluste, Material-, Personal- und Produktionskosten berechnen.</w:t>
            </w:r>
          </w:p>
        </w:tc>
        <w:tc>
          <w:tcPr>
            <w:tcW w:w="833" w:type="dxa"/>
            <w:shd w:val="clear" w:color="auto" w:fill="auto"/>
            <w:vAlign w:val="center"/>
          </w:tcPr>
          <w:p w14:paraId="2BF9585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7BF8995" w14:textId="77777777" w:rsidR="00843980" w:rsidRPr="006D74AC" w:rsidRDefault="00843980" w:rsidP="00D910A4">
            <w:pPr>
              <w:spacing w:before="40" w:after="40"/>
              <w:jc w:val="center"/>
              <w:rPr>
                <w:sz w:val="18"/>
                <w:szCs w:val="18"/>
              </w:rPr>
            </w:pPr>
          </w:p>
        </w:tc>
        <w:tc>
          <w:tcPr>
            <w:tcW w:w="833" w:type="dxa"/>
            <w:shd w:val="clear" w:color="auto" w:fill="A6A6A6"/>
            <w:vAlign w:val="center"/>
          </w:tcPr>
          <w:p w14:paraId="2A0DC989" w14:textId="77777777" w:rsidR="00843980" w:rsidRPr="006D74AC" w:rsidRDefault="00843980" w:rsidP="00D910A4">
            <w:pPr>
              <w:spacing w:before="40" w:after="40"/>
              <w:jc w:val="center"/>
              <w:rPr>
                <w:sz w:val="18"/>
                <w:szCs w:val="18"/>
              </w:rPr>
            </w:pPr>
          </w:p>
        </w:tc>
      </w:tr>
      <w:tr w:rsidR="009E2FE5" w:rsidRPr="006D74AC" w14:paraId="047A0454" w14:textId="77777777" w:rsidTr="00C83CBB">
        <w:trPr>
          <w:trHeight w:val="680"/>
        </w:trPr>
        <w:tc>
          <w:tcPr>
            <w:tcW w:w="6596" w:type="dxa"/>
            <w:shd w:val="clear" w:color="auto" w:fill="auto"/>
            <w:vAlign w:val="center"/>
          </w:tcPr>
          <w:p w14:paraId="64A9B9DE" w14:textId="5889AB5C" w:rsidR="009E2FE5" w:rsidRPr="009F0C6C" w:rsidRDefault="000F2EBC" w:rsidP="00102D92">
            <w:pPr>
              <w:spacing w:before="40" w:after="40"/>
            </w:pPr>
            <w:r w:rsidRPr="000F2EBC">
              <w:t>beim Entwickeln von Rezepten und Endprodukten mitarbeiten (z</w:t>
            </w:r>
            <w:r w:rsidR="00887DC6">
              <w:t xml:space="preserve">. </w:t>
            </w:r>
            <w:r w:rsidRPr="000F2EBC">
              <w:t>B</w:t>
            </w:r>
            <w:r w:rsidR="00887DC6">
              <w:t>.</w:t>
            </w:r>
            <w:r w:rsidRPr="000F2EBC">
              <w:t xml:space="preserve"> Rezepte kreativ beeinflussen und anpassen).</w:t>
            </w:r>
          </w:p>
        </w:tc>
        <w:tc>
          <w:tcPr>
            <w:tcW w:w="833" w:type="dxa"/>
            <w:shd w:val="clear" w:color="auto" w:fill="A6A6A6"/>
            <w:vAlign w:val="center"/>
          </w:tcPr>
          <w:p w14:paraId="5E4C70C8" w14:textId="77777777" w:rsidR="009E2FE5" w:rsidRPr="006D74AC" w:rsidRDefault="009E2FE5" w:rsidP="00D910A4">
            <w:pPr>
              <w:spacing w:before="40" w:after="40"/>
              <w:jc w:val="center"/>
              <w:rPr>
                <w:sz w:val="18"/>
                <w:szCs w:val="18"/>
              </w:rPr>
            </w:pPr>
          </w:p>
        </w:tc>
        <w:tc>
          <w:tcPr>
            <w:tcW w:w="833" w:type="dxa"/>
            <w:shd w:val="clear" w:color="auto" w:fill="auto"/>
            <w:vAlign w:val="center"/>
          </w:tcPr>
          <w:p w14:paraId="358FA184" w14:textId="77777777" w:rsidR="009E2FE5" w:rsidRPr="006D74AC" w:rsidRDefault="009E2FE5" w:rsidP="00D910A4">
            <w:pPr>
              <w:spacing w:before="40" w:after="40"/>
              <w:jc w:val="center"/>
              <w:rPr>
                <w:sz w:val="18"/>
                <w:szCs w:val="18"/>
              </w:rPr>
            </w:pPr>
          </w:p>
        </w:tc>
        <w:tc>
          <w:tcPr>
            <w:tcW w:w="833" w:type="dxa"/>
            <w:shd w:val="clear" w:color="auto" w:fill="auto"/>
            <w:vAlign w:val="center"/>
          </w:tcPr>
          <w:p w14:paraId="62341E44" w14:textId="77777777" w:rsidR="009E2FE5" w:rsidRPr="006D74AC" w:rsidRDefault="009E2FE5" w:rsidP="00D910A4">
            <w:pPr>
              <w:spacing w:before="40" w:after="40"/>
              <w:jc w:val="center"/>
              <w:rPr>
                <w:sz w:val="18"/>
                <w:szCs w:val="18"/>
              </w:rPr>
            </w:pPr>
          </w:p>
        </w:tc>
      </w:tr>
      <w:tr w:rsidR="000F2EBC" w:rsidRPr="006D74AC" w14:paraId="7756D9F7" w14:textId="77777777" w:rsidTr="00C83CBB">
        <w:trPr>
          <w:trHeight w:val="850"/>
        </w:trPr>
        <w:tc>
          <w:tcPr>
            <w:tcW w:w="6596" w:type="dxa"/>
            <w:shd w:val="clear" w:color="auto" w:fill="auto"/>
            <w:vAlign w:val="center"/>
          </w:tcPr>
          <w:p w14:paraId="00750B28" w14:textId="50AD4A77" w:rsidR="000F2EBC" w:rsidRPr="000F2EBC" w:rsidRDefault="00164FD3" w:rsidP="00102D92">
            <w:pPr>
              <w:spacing w:before="40" w:after="40"/>
            </w:pPr>
            <w:r w:rsidRPr="00164FD3">
              <w:t>auf Kundenwünsche und besondere ernährungswissenschaftliche und ernährungsphysiologische Bedürfnisse reagieren (z</w:t>
            </w:r>
            <w:r w:rsidR="00887DC6">
              <w:t xml:space="preserve">. </w:t>
            </w:r>
            <w:r w:rsidRPr="00164FD3">
              <w:t>B</w:t>
            </w:r>
            <w:r w:rsidR="00887DC6">
              <w:t>.</w:t>
            </w:r>
            <w:r w:rsidRPr="00164FD3">
              <w:t xml:space="preserve"> mit Zucker- und Milchalternativen arbeiten, Allergene substituieren, vegane Endprodukte anbieten).</w:t>
            </w:r>
          </w:p>
        </w:tc>
        <w:tc>
          <w:tcPr>
            <w:tcW w:w="833" w:type="dxa"/>
            <w:shd w:val="clear" w:color="auto" w:fill="A6A6A6"/>
            <w:vAlign w:val="center"/>
          </w:tcPr>
          <w:p w14:paraId="2539B5E1" w14:textId="77777777" w:rsidR="000F2EBC" w:rsidRPr="006D74AC" w:rsidRDefault="000F2EBC" w:rsidP="00D910A4">
            <w:pPr>
              <w:spacing w:before="40" w:after="40"/>
              <w:jc w:val="center"/>
              <w:rPr>
                <w:sz w:val="18"/>
                <w:szCs w:val="18"/>
              </w:rPr>
            </w:pPr>
          </w:p>
        </w:tc>
        <w:tc>
          <w:tcPr>
            <w:tcW w:w="833" w:type="dxa"/>
            <w:shd w:val="clear" w:color="auto" w:fill="A6A6A6"/>
            <w:vAlign w:val="center"/>
          </w:tcPr>
          <w:p w14:paraId="320342FF" w14:textId="77777777" w:rsidR="000F2EBC" w:rsidRPr="006D74AC" w:rsidRDefault="000F2EBC" w:rsidP="00D910A4">
            <w:pPr>
              <w:spacing w:before="40" w:after="40"/>
              <w:jc w:val="center"/>
              <w:rPr>
                <w:sz w:val="18"/>
                <w:szCs w:val="18"/>
              </w:rPr>
            </w:pPr>
          </w:p>
        </w:tc>
        <w:tc>
          <w:tcPr>
            <w:tcW w:w="833" w:type="dxa"/>
            <w:shd w:val="clear" w:color="auto" w:fill="auto"/>
            <w:vAlign w:val="center"/>
          </w:tcPr>
          <w:p w14:paraId="422DEFD7" w14:textId="77777777" w:rsidR="000F2EBC" w:rsidRPr="006D74AC" w:rsidRDefault="000F2EBC" w:rsidP="00D910A4">
            <w:pPr>
              <w:spacing w:before="40" w:after="40"/>
              <w:jc w:val="center"/>
              <w:rPr>
                <w:sz w:val="18"/>
                <w:szCs w:val="18"/>
              </w:rPr>
            </w:pPr>
          </w:p>
        </w:tc>
      </w:tr>
      <w:tr w:rsidR="00164FD3" w:rsidRPr="006D74AC" w14:paraId="55D13839" w14:textId="77777777" w:rsidTr="00C83CBB">
        <w:trPr>
          <w:trHeight w:val="567"/>
        </w:trPr>
        <w:tc>
          <w:tcPr>
            <w:tcW w:w="6596" w:type="dxa"/>
            <w:shd w:val="clear" w:color="auto" w:fill="auto"/>
            <w:vAlign w:val="center"/>
          </w:tcPr>
          <w:p w14:paraId="074A1D8C" w14:textId="4A2171BB" w:rsidR="00164FD3" w:rsidRPr="00164FD3" w:rsidRDefault="00394BB8" w:rsidP="00102D92">
            <w:pPr>
              <w:spacing w:before="40" w:after="40"/>
            </w:pPr>
            <w:r w:rsidRPr="00394BB8">
              <w:t>Rezept- und Arbeitschronologien erarbeiten.</w:t>
            </w:r>
          </w:p>
        </w:tc>
        <w:tc>
          <w:tcPr>
            <w:tcW w:w="833" w:type="dxa"/>
            <w:shd w:val="clear" w:color="auto" w:fill="A6A6A6"/>
            <w:vAlign w:val="center"/>
          </w:tcPr>
          <w:p w14:paraId="415C4619" w14:textId="77777777" w:rsidR="00164FD3" w:rsidRPr="006D74AC" w:rsidRDefault="00164FD3" w:rsidP="00D910A4">
            <w:pPr>
              <w:spacing w:before="40" w:after="40"/>
              <w:jc w:val="center"/>
              <w:rPr>
                <w:sz w:val="18"/>
                <w:szCs w:val="18"/>
              </w:rPr>
            </w:pPr>
          </w:p>
        </w:tc>
        <w:tc>
          <w:tcPr>
            <w:tcW w:w="833" w:type="dxa"/>
            <w:shd w:val="clear" w:color="auto" w:fill="auto"/>
            <w:vAlign w:val="center"/>
          </w:tcPr>
          <w:p w14:paraId="0BF9F671" w14:textId="77777777" w:rsidR="00164FD3" w:rsidRPr="006D74AC" w:rsidRDefault="00164FD3" w:rsidP="00D910A4">
            <w:pPr>
              <w:spacing w:before="40" w:after="40"/>
              <w:jc w:val="center"/>
              <w:rPr>
                <w:sz w:val="18"/>
                <w:szCs w:val="18"/>
              </w:rPr>
            </w:pPr>
          </w:p>
        </w:tc>
        <w:tc>
          <w:tcPr>
            <w:tcW w:w="833" w:type="dxa"/>
            <w:shd w:val="clear" w:color="auto" w:fill="auto"/>
            <w:vAlign w:val="center"/>
          </w:tcPr>
          <w:p w14:paraId="0F6FF9DC" w14:textId="77777777" w:rsidR="00164FD3" w:rsidRPr="006D74AC" w:rsidRDefault="00164FD3" w:rsidP="00D910A4">
            <w:pPr>
              <w:spacing w:before="40" w:after="40"/>
              <w:jc w:val="center"/>
              <w:rPr>
                <w:sz w:val="18"/>
                <w:szCs w:val="18"/>
              </w:rPr>
            </w:pPr>
          </w:p>
        </w:tc>
      </w:tr>
      <w:tr w:rsidR="00164FD3" w:rsidRPr="006D74AC" w14:paraId="290FB161" w14:textId="77777777" w:rsidTr="00C83CBB">
        <w:trPr>
          <w:trHeight w:val="680"/>
        </w:trPr>
        <w:tc>
          <w:tcPr>
            <w:tcW w:w="6596" w:type="dxa"/>
            <w:shd w:val="clear" w:color="auto" w:fill="auto"/>
            <w:vAlign w:val="center"/>
          </w:tcPr>
          <w:p w14:paraId="7CE1B7A3" w14:textId="197E92A1" w:rsidR="00164FD3" w:rsidRPr="00164FD3" w:rsidRDefault="000A6E21" w:rsidP="00102D92">
            <w:pPr>
              <w:spacing w:before="40" w:after="40"/>
            </w:pPr>
            <w:r w:rsidRPr="000A6E21">
              <w:t>Analyseergebnisse lesen und Informationen zur Optimierung von Rezepten entnehmen.</w:t>
            </w:r>
          </w:p>
        </w:tc>
        <w:tc>
          <w:tcPr>
            <w:tcW w:w="833" w:type="dxa"/>
            <w:shd w:val="clear" w:color="auto" w:fill="A6A6A6"/>
            <w:vAlign w:val="center"/>
          </w:tcPr>
          <w:p w14:paraId="7A4EDE00" w14:textId="77777777" w:rsidR="00164FD3" w:rsidRPr="006D74AC" w:rsidRDefault="00164FD3" w:rsidP="00D910A4">
            <w:pPr>
              <w:spacing w:before="40" w:after="40"/>
              <w:jc w:val="center"/>
              <w:rPr>
                <w:sz w:val="18"/>
                <w:szCs w:val="18"/>
              </w:rPr>
            </w:pPr>
          </w:p>
        </w:tc>
        <w:tc>
          <w:tcPr>
            <w:tcW w:w="833" w:type="dxa"/>
            <w:shd w:val="clear" w:color="auto" w:fill="A6A6A6"/>
            <w:vAlign w:val="center"/>
          </w:tcPr>
          <w:p w14:paraId="3EA79485" w14:textId="77777777" w:rsidR="00164FD3" w:rsidRPr="006D74AC" w:rsidRDefault="00164FD3" w:rsidP="00D910A4">
            <w:pPr>
              <w:spacing w:before="40" w:after="40"/>
              <w:jc w:val="center"/>
              <w:rPr>
                <w:sz w:val="18"/>
                <w:szCs w:val="18"/>
              </w:rPr>
            </w:pPr>
          </w:p>
        </w:tc>
        <w:tc>
          <w:tcPr>
            <w:tcW w:w="833" w:type="dxa"/>
            <w:shd w:val="clear" w:color="auto" w:fill="auto"/>
            <w:vAlign w:val="center"/>
          </w:tcPr>
          <w:p w14:paraId="3DF98929" w14:textId="77777777" w:rsidR="00164FD3" w:rsidRPr="006D74AC" w:rsidRDefault="00164FD3" w:rsidP="00D910A4">
            <w:pPr>
              <w:spacing w:before="40" w:after="40"/>
              <w:jc w:val="center"/>
              <w:rPr>
                <w:sz w:val="18"/>
                <w:szCs w:val="18"/>
              </w:rPr>
            </w:pPr>
          </w:p>
        </w:tc>
      </w:tr>
      <w:tr w:rsidR="00164FD3" w:rsidRPr="006D74AC" w14:paraId="39056CE7" w14:textId="77777777" w:rsidTr="00C83CBB">
        <w:trPr>
          <w:trHeight w:val="680"/>
        </w:trPr>
        <w:tc>
          <w:tcPr>
            <w:tcW w:w="6596" w:type="dxa"/>
            <w:shd w:val="clear" w:color="auto" w:fill="auto"/>
            <w:vAlign w:val="center"/>
          </w:tcPr>
          <w:p w14:paraId="3E1CF7C2" w14:textId="5B57708C" w:rsidR="00164FD3" w:rsidRPr="00164FD3" w:rsidRDefault="00F066D3" w:rsidP="00102D92">
            <w:pPr>
              <w:spacing w:before="40" w:after="40"/>
            </w:pPr>
            <w:r w:rsidRPr="009F0C6C">
              <w:t>beim Up-Scaling und Optimieren von Rezepten für Produktionsmaschinen bzw. -anlagen mitarbeiten.</w:t>
            </w:r>
          </w:p>
        </w:tc>
        <w:tc>
          <w:tcPr>
            <w:tcW w:w="833" w:type="dxa"/>
            <w:shd w:val="clear" w:color="auto" w:fill="A6A6A6"/>
            <w:vAlign w:val="center"/>
          </w:tcPr>
          <w:p w14:paraId="7859A331" w14:textId="77777777" w:rsidR="00164FD3" w:rsidRPr="006D74AC" w:rsidRDefault="00164FD3" w:rsidP="00D910A4">
            <w:pPr>
              <w:spacing w:before="40" w:after="40"/>
              <w:jc w:val="center"/>
              <w:rPr>
                <w:sz w:val="18"/>
                <w:szCs w:val="18"/>
              </w:rPr>
            </w:pPr>
          </w:p>
        </w:tc>
        <w:tc>
          <w:tcPr>
            <w:tcW w:w="833" w:type="dxa"/>
            <w:shd w:val="clear" w:color="auto" w:fill="A6A6A6"/>
            <w:vAlign w:val="center"/>
          </w:tcPr>
          <w:p w14:paraId="21D68736" w14:textId="77777777" w:rsidR="00164FD3" w:rsidRPr="006D74AC" w:rsidRDefault="00164FD3" w:rsidP="00D910A4">
            <w:pPr>
              <w:spacing w:before="40" w:after="40"/>
              <w:jc w:val="center"/>
              <w:rPr>
                <w:sz w:val="18"/>
                <w:szCs w:val="18"/>
              </w:rPr>
            </w:pPr>
          </w:p>
        </w:tc>
        <w:tc>
          <w:tcPr>
            <w:tcW w:w="833" w:type="dxa"/>
            <w:shd w:val="clear" w:color="auto" w:fill="auto"/>
            <w:vAlign w:val="center"/>
          </w:tcPr>
          <w:p w14:paraId="3E0DF88F" w14:textId="77777777" w:rsidR="00164FD3" w:rsidRPr="006D74AC" w:rsidRDefault="00164FD3" w:rsidP="00D910A4">
            <w:pPr>
              <w:spacing w:before="40" w:after="40"/>
              <w:jc w:val="center"/>
              <w:rPr>
                <w:sz w:val="18"/>
                <w:szCs w:val="18"/>
              </w:rPr>
            </w:pPr>
          </w:p>
        </w:tc>
      </w:tr>
      <w:tr w:rsidR="00843980" w:rsidRPr="006D74AC" w14:paraId="6328F0BE" w14:textId="77777777" w:rsidTr="00D910A4">
        <w:trPr>
          <w:trHeight w:hRule="exact" w:val="454"/>
        </w:trPr>
        <w:tc>
          <w:tcPr>
            <w:tcW w:w="6596" w:type="dxa"/>
            <w:shd w:val="clear" w:color="auto" w:fill="688713"/>
            <w:vAlign w:val="center"/>
          </w:tcPr>
          <w:p w14:paraId="2A331946" w14:textId="0B21D07B" w:rsidR="00843980" w:rsidRPr="006D74AC" w:rsidRDefault="008D31F7" w:rsidP="00D910A4">
            <w:pPr>
              <w:spacing w:before="40" w:after="40"/>
              <w:rPr>
                <w:b/>
                <w:bCs/>
                <w:color w:val="FFFFFF" w:themeColor="background1"/>
                <w:szCs w:val="20"/>
              </w:rPr>
            </w:pPr>
            <w:r w:rsidRPr="008D31F7">
              <w:rPr>
                <w:b/>
                <w:bCs/>
                <w:color w:val="FFFFFF" w:themeColor="background1"/>
                <w:sz w:val="22"/>
              </w:rPr>
              <w:t>Arbeitsgrundlagen und Arbeitsvorbereitung</w:t>
            </w:r>
          </w:p>
        </w:tc>
        <w:tc>
          <w:tcPr>
            <w:tcW w:w="833" w:type="dxa"/>
            <w:shd w:val="clear" w:color="auto" w:fill="688713"/>
            <w:vAlign w:val="center"/>
          </w:tcPr>
          <w:p w14:paraId="055D6C33"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6C0C84D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37521629"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7C62E06" w14:textId="77777777" w:rsidTr="00D910A4">
        <w:trPr>
          <w:trHeight w:hRule="exact" w:val="454"/>
        </w:trPr>
        <w:tc>
          <w:tcPr>
            <w:tcW w:w="6596" w:type="dxa"/>
            <w:shd w:val="clear" w:color="auto" w:fill="BFBFBF"/>
            <w:vAlign w:val="center"/>
          </w:tcPr>
          <w:p w14:paraId="34A89EA9" w14:textId="67DBA412"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3DB99F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AEEAD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373AD2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3E1C6F6" w14:textId="77777777" w:rsidTr="00C4544C">
        <w:trPr>
          <w:trHeight w:hRule="exact" w:val="1330"/>
        </w:trPr>
        <w:tc>
          <w:tcPr>
            <w:tcW w:w="6596" w:type="dxa"/>
            <w:shd w:val="clear" w:color="auto" w:fill="auto"/>
            <w:vAlign w:val="center"/>
          </w:tcPr>
          <w:p w14:paraId="58E05DE4" w14:textId="7D72CD3E" w:rsidR="00843980" w:rsidRPr="006D74AC" w:rsidRDefault="00C4544C" w:rsidP="00C9642B">
            <w:pPr>
              <w:spacing w:before="40" w:after="40"/>
              <w:rPr>
                <w:szCs w:val="20"/>
              </w:rPr>
            </w:pPr>
            <w:r w:rsidRPr="00C4544C">
              <w:rPr>
                <w:szCs w:val="20"/>
              </w:rPr>
              <w:t>die relevanten Bestimmungen zur Herstellung von Schokoladenerzeugnissen und Konfektwaren insbesondere facheinschlägige Rechtsvorschriften und Richtlinien (HACCP, LMSVG, Codex Alimentarius Austriacus, LMIV, IFS usw.) bei der Durchführung von Arbeiten berücksichtigen.</w:t>
            </w:r>
          </w:p>
        </w:tc>
        <w:tc>
          <w:tcPr>
            <w:tcW w:w="833" w:type="dxa"/>
            <w:shd w:val="clear" w:color="auto" w:fill="auto"/>
          </w:tcPr>
          <w:p w14:paraId="327ED922" w14:textId="77777777" w:rsidR="00843980" w:rsidRPr="006D74AC" w:rsidRDefault="00843980" w:rsidP="00D910A4">
            <w:pPr>
              <w:spacing w:before="40" w:after="40"/>
              <w:jc w:val="center"/>
              <w:rPr>
                <w:sz w:val="18"/>
                <w:szCs w:val="18"/>
              </w:rPr>
            </w:pPr>
          </w:p>
        </w:tc>
        <w:tc>
          <w:tcPr>
            <w:tcW w:w="833" w:type="dxa"/>
            <w:shd w:val="clear" w:color="auto" w:fill="auto"/>
          </w:tcPr>
          <w:p w14:paraId="475CB702" w14:textId="77777777" w:rsidR="00843980" w:rsidRPr="006D74AC" w:rsidRDefault="00843980" w:rsidP="00D910A4">
            <w:pPr>
              <w:spacing w:before="40" w:after="40"/>
              <w:jc w:val="center"/>
              <w:rPr>
                <w:sz w:val="18"/>
                <w:szCs w:val="18"/>
              </w:rPr>
            </w:pPr>
          </w:p>
        </w:tc>
        <w:tc>
          <w:tcPr>
            <w:tcW w:w="833" w:type="dxa"/>
            <w:shd w:val="clear" w:color="auto" w:fill="auto"/>
          </w:tcPr>
          <w:p w14:paraId="4AE59068" w14:textId="77777777" w:rsidR="00843980" w:rsidRPr="006D74AC" w:rsidRDefault="00843980" w:rsidP="00D910A4">
            <w:pPr>
              <w:spacing w:before="40" w:after="40"/>
              <w:jc w:val="center"/>
              <w:rPr>
                <w:sz w:val="18"/>
                <w:szCs w:val="18"/>
              </w:rPr>
            </w:pPr>
          </w:p>
        </w:tc>
      </w:tr>
      <w:tr w:rsidR="00843980" w:rsidRPr="006D74AC" w14:paraId="724ABC08" w14:textId="77777777" w:rsidTr="00D9109A">
        <w:trPr>
          <w:trHeight w:hRule="exact" w:val="1134"/>
        </w:trPr>
        <w:tc>
          <w:tcPr>
            <w:tcW w:w="6596" w:type="dxa"/>
            <w:shd w:val="clear" w:color="auto" w:fill="auto"/>
            <w:vAlign w:val="center"/>
          </w:tcPr>
          <w:p w14:paraId="679ABBC2" w14:textId="0D7DC587" w:rsidR="00843980" w:rsidRPr="006D74AC" w:rsidRDefault="00D16D8E" w:rsidP="00721A54">
            <w:pPr>
              <w:spacing w:before="40" w:after="40"/>
              <w:rPr>
                <w:szCs w:val="20"/>
              </w:rPr>
            </w:pPr>
            <w:r w:rsidRPr="00D16D8E">
              <w:rPr>
                <w:szCs w:val="20"/>
              </w:rPr>
              <w:lastRenderedPageBreak/>
              <w:t>die Grundlagen der Lebensmitteltechnologie darstellen (z</w:t>
            </w:r>
            <w:r w:rsidR="00887DC6">
              <w:rPr>
                <w:szCs w:val="20"/>
              </w:rPr>
              <w:t xml:space="preserve">. </w:t>
            </w:r>
            <w:r w:rsidRPr="00D16D8E">
              <w:rPr>
                <w:szCs w:val="20"/>
              </w:rPr>
              <w:t>B</w:t>
            </w:r>
            <w:r w:rsidR="00887DC6">
              <w:rPr>
                <w:szCs w:val="20"/>
              </w:rPr>
              <w:t>.</w:t>
            </w:r>
            <w:r w:rsidRPr="00D16D8E">
              <w:rPr>
                <w:szCs w:val="20"/>
              </w:rPr>
              <w:t xml:space="preserve"> Erhitzung, Kühlung, Tiefkühlung, Suspensations-, Emulgier- und Pasteurisationsprozesse, Stabilität, Phaseninversionen, Kristallisation, Fließverhalten).</w:t>
            </w:r>
          </w:p>
        </w:tc>
        <w:tc>
          <w:tcPr>
            <w:tcW w:w="833" w:type="dxa"/>
            <w:shd w:val="clear" w:color="auto" w:fill="auto"/>
          </w:tcPr>
          <w:p w14:paraId="3621ED00" w14:textId="77777777" w:rsidR="00843980" w:rsidRPr="006D74AC" w:rsidRDefault="00843980" w:rsidP="00D910A4">
            <w:pPr>
              <w:spacing w:before="40" w:after="40"/>
              <w:jc w:val="center"/>
              <w:rPr>
                <w:sz w:val="18"/>
                <w:szCs w:val="18"/>
              </w:rPr>
            </w:pPr>
          </w:p>
        </w:tc>
        <w:tc>
          <w:tcPr>
            <w:tcW w:w="833" w:type="dxa"/>
            <w:shd w:val="clear" w:color="auto" w:fill="auto"/>
          </w:tcPr>
          <w:p w14:paraId="4E8DE593" w14:textId="77777777" w:rsidR="00843980" w:rsidRPr="006D74AC" w:rsidRDefault="00843980" w:rsidP="00D910A4">
            <w:pPr>
              <w:spacing w:before="40" w:after="40"/>
              <w:jc w:val="center"/>
              <w:rPr>
                <w:sz w:val="18"/>
                <w:szCs w:val="18"/>
              </w:rPr>
            </w:pPr>
          </w:p>
        </w:tc>
        <w:tc>
          <w:tcPr>
            <w:tcW w:w="833" w:type="dxa"/>
            <w:shd w:val="clear" w:color="auto" w:fill="A6A6A6"/>
          </w:tcPr>
          <w:p w14:paraId="34AD2AAB" w14:textId="77777777" w:rsidR="00843980" w:rsidRPr="006D74AC" w:rsidRDefault="00843980" w:rsidP="00D910A4">
            <w:pPr>
              <w:spacing w:before="40" w:after="40"/>
              <w:jc w:val="center"/>
              <w:rPr>
                <w:sz w:val="18"/>
                <w:szCs w:val="18"/>
              </w:rPr>
            </w:pPr>
          </w:p>
        </w:tc>
      </w:tr>
      <w:tr w:rsidR="008D31F7" w:rsidRPr="006D74AC" w14:paraId="51D4C5B7" w14:textId="77777777" w:rsidTr="008558E0">
        <w:trPr>
          <w:trHeight w:hRule="exact" w:val="1565"/>
        </w:trPr>
        <w:tc>
          <w:tcPr>
            <w:tcW w:w="6596" w:type="dxa"/>
            <w:shd w:val="clear" w:color="auto" w:fill="auto"/>
            <w:vAlign w:val="center"/>
          </w:tcPr>
          <w:p w14:paraId="43582189" w14:textId="1EF391B6" w:rsidR="008D31F7" w:rsidRPr="002E6E49" w:rsidRDefault="008558E0" w:rsidP="00721A54">
            <w:pPr>
              <w:spacing w:before="40" w:after="40"/>
              <w:rPr>
                <w:szCs w:val="20"/>
              </w:rPr>
            </w:pPr>
            <w:r w:rsidRPr="008558E0">
              <w:rPr>
                <w:szCs w:val="20"/>
              </w:rPr>
              <w:t>verschiedene Roh-, Hilfsstoffe und Halbfabrikate (wie z</w:t>
            </w:r>
            <w:r w:rsidR="00887DC6">
              <w:rPr>
                <w:szCs w:val="20"/>
              </w:rPr>
              <w:t xml:space="preserve">. </w:t>
            </w:r>
            <w:r w:rsidRPr="008558E0">
              <w:rPr>
                <w:szCs w:val="20"/>
              </w:rPr>
              <w:t>B</w:t>
            </w:r>
            <w:r w:rsidR="00887DC6">
              <w:rPr>
                <w:szCs w:val="20"/>
              </w:rPr>
              <w:t>.</w:t>
            </w:r>
            <w:r w:rsidRPr="008558E0">
              <w:rPr>
                <w:szCs w:val="20"/>
              </w:rPr>
              <w:t xml:space="preserve"> Milch- und Milchprodukte, Fettstoffe, Eier, Honig, Zucker, Früchte, Gewürze, Aromen, Gelier- und Verdickungsmittel) sowie Schokoladenerzeugnisse und Konfektwaren erkennen und ihre Eigenschaften, Verwendungsmöglichkeiten, Bearbeitungsmöglichkeiten und Lagerung darstellen.</w:t>
            </w:r>
          </w:p>
        </w:tc>
        <w:tc>
          <w:tcPr>
            <w:tcW w:w="833" w:type="dxa"/>
            <w:shd w:val="clear" w:color="auto" w:fill="auto"/>
          </w:tcPr>
          <w:p w14:paraId="270B5911" w14:textId="77777777" w:rsidR="008D31F7" w:rsidRPr="006D74AC" w:rsidRDefault="008D31F7" w:rsidP="00D910A4">
            <w:pPr>
              <w:spacing w:before="40" w:after="40"/>
              <w:jc w:val="center"/>
              <w:rPr>
                <w:sz w:val="18"/>
                <w:szCs w:val="18"/>
              </w:rPr>
            </w:pPr>
          </w:p>
        </w:tc>
        <w:tc>
          <w:tcPr>
            <w:tcW w:w="833" w:type="dxa"/>
            <w:shd w:val="clear" w:color="auto" w:fill="auto"/>
          </w:tcPr>
          <w:p w14:paraId="7964A1E9" w14:textId="77777777" w:rsidR="008D31F7" w:rsidRPr="006D74AC" w:rsidRDefault="008D31F7" w:rsidP="00D910A4">
            <w:pPr>
              <w:spacing w:before="40" w:after="40"/>
              <w:jc w:val="center"/>
              <w:rPr>
                <w:sz w:val="18"/>
                <w:szCs w:val="18"/>
              </w:rPr>
            </w:pPr>
          </w:p>
        </w:tc>
        <w:tc>
          <w:tcPr>
            <w:tcW w:w="833" w:type="dxa"/>
            <w:shd w:val="clear" w:color="auto" w:fill="auto"/>
          </w:tcPr>
          <w:p w14:paraId="24A46573" w14:textId="77777777" w:rsidR="008D31F7" w:rsidRPr="006D74AC" w:rsidRDefault="008D31F7" w:rsidP="00D910A4">
            <w:pPr>
              <w:spacing w:before="40" w:after="40"/>
              <w:jc w:val="center"/>
              <w:rPr>
                <w:sz w:val="18"/>
                <w:szCs w:val="18"/>
              </w:rPr>
            </w:pPr>
          </w:p>
        </w:tc>
      </w:tr>
      <w:tr w:rsidR="008D31F7" w:rsidRPr="006D74AC" w14:paraId="19CCBA67" w14:textId="77777777" w:rsidTr="00A141BD">
        <w:trPr>
          <w:trHeight w:hRule="exact" w:val="680"/>
        </w:trPr>
        <w:tc>
          <w:tcPr>
            <w:tcW w:w="6596" w:type="dxa"/>
            <w:shd w:val="clear" w:color="auto" w:fill="auto"/>
            <w:vAlign w:val="center"/>
          </w:tcPr>
          <w:p w14:paraId="6AB1EE9F" w14:textId="186F2CE8" w:rsidR="008D31F7" w:rsidRPr="002E6E49" w:rsidRDefault="00F11EFF" w:rsidP="00721A54">
            <w:pPr>
              <w:spacing w:before="40" w:after="40"/>
              <w:rPr>
                <w:szCs w:val="20"/>
              </w:rPr>
            </w:pPr>
            <w:r w:rsidRPr="00F11EFF">
              <w:rPr>
                <w:szCs w:val="20"/>
              </w:rPr>
              <w:t>die Möglichkeiten zur Herstellung von Schokolade erklären (Bean-to-Bar-Prozess).</w:t>
            </w:r>
          </w:p>
        </w:tc>
        <w:tc>
          <w:tcPr>
            <w:tcW w:w="833" w:type="dxa"/>
            <w:shd w:val="clear" w:color="auto" w:fill="auto"/>
          </w:tcPr>
          <w:p w14:paraId="471C2E3E" w14:textId="77777777" w:rsidR="008D31F7" w:rsidRPr="006D74AC" w:rsidRDefault="008D31F7" w:rsidP="00D910A4">
            <w:pPr>
              <w:spacing w:before="40" w:after="40"/>
              <w:jc w:val="center"/>
              <w:rPr>
                <w:sz w:val="18"/>
                <w:szCs w:val="18"/>
              </w:rPr>
            </w:pPr>
          </w:p>
        </w:tc>
        <w:tc>
          <w:tcPr>
            <w:tcW w:w="833" w:type="dxa"/>
            <w:shd w:val="clear" w:color="auto" w:fill="A6A6A6"/>
          </w:tcPr>
          <w:p w14:paraId="1F26CA41" w14:textId="77777777" w:rsidR="008D31F7" w:rsidRPr="006D74AC" w:rsidRDefault="008D31F7" w:rsidP="00D910A4">
            <w:pPr>
              <w:spacing w:before="40" w:after="40"/>
              <w:jc w:val="center"/>
              <w:rPr>
                <w:sz w:val="18"/>
                <w:szCs w:val="18"/>
              </w:rPr>
            </w:pPr>
          </w:p>
        </w:tc>
        <w:tc>
          <w:tcPr>
            <w:tcW w:w="833" w:type="dxa"/>
            <w:shd w:val="clear" w:color="auto" w:fill="A6A6A6"/>
          </w:tcPr>
          <w:p w14:paraId="2E29EF43" w14:textId="77777777" w:rsidR="008D31F7" w:rsidRPr="006D74AC" w:rsidRDefault="008D31F7" w:rsidP="00D910A4">
            <w:pPr>
              <w:spacing w:before="40" w:after="40"/>
              <w:jc w:val="center"/>
              <w:rPr>
                <w:sz w:val="18"/>
                <w:szCs w:val="18"/>
              </w:rPr>
            </w:pPr>
          </w:p>
        </w:tc>
      </w:tr>
      <w:tr w:rsidR="008D31F7" w:rsidRPr="006D74AC" w14:paraId="5810D769" w14:textId="77777777" w:rsidTr="00A141BD">
        <w:trPr>
          <w:trHeight w:hRule="exact" w:val="680"/>
        </w:trPr>
        <w:tc>
          <w:tcPr>
            <w:tcW w:w="6596" w:type="dxa"/>
            <w:shd w:val="clear" w:color="auto" w:fill="auto"/>
            <w:vAlign w:val="center"/>
          </w:tcPr>
          <w:p w14:paraId="6ED88FB7" w14:textId="6CF72ACC" w:rsidR="008D31F7" w:rsidRPr="002E6E49" w:rsidRDefault="0037409C" w:rsidP="00721A54">
            <w:pPr>
              <w:spacing w:before="40" w:after="40"/>
              <w:rPr>
                <w:szCs w:val="20"/>
              </w:rPr>
            </w:pPr>
            <w:r w:rsidRPr="009F0C6C">
              <w:t>die saisonale Verfügbarkeit von den zu verarbeitenden Rohstoffen, Hilfsstoffen, Halbfabrikaten (z</w:t>
            </w:r>
            <w:r w:rsidR="00887DC6">
              <w:t xml:space="preserve">. </w:t>
            </w:r>
            <w:r w:rsidRPr="009F0C6C">
              <w:t>B</w:t>
            </w:r>
            <w:r w:rsidR="00887DC6">
              <w:t>.</w:t>
            </w:r>
            <w:r w:rsidRPr="009F0C6C">
              <w:t xml:space="preserve"> Obstsorten) einschätzen.</w:t>
            </w:r>
          </w:p>
        </w:tc>
        <w:tc>
          <w:tcPr>
            <w:tcW w:w="833" w:type="dxa"/>
            <w:shd w:val="clear" w:color="auto" w:fill="auto"/>
          </w:tcPr>
          <w:p w14:paraId="050E5233" w14:textId="77777777" w:rsidR="008D31F7" w:rsidRPr="006D74AC" w:rsidRDefault="008D31F7" w:rsidP="00D910A4">
            <w:pPr>
              <w:spacing w:before="40" w:after="40"/>
              <w:jc w:val="center"/>
              <w:rPr>
                <w:sz w:val="18"/>
                <w:szCs w:val="18"/>
              </w:rPr>
            </w:pPr>
          </w:p>
        </w:tc>
        <w:tc>
          <w:tcPr>
            <w:tcW w:w="833" w:type="dxa"/>
            <w:shd w:val="clear" w:color="auto" w:fill="A6A6A6"/>
          </w:tcPr>
          <w:p w14:paraId="1174259A" w14:textId="77777777" w:rsidR="008D31F7" w:rsidRPr="006D74AC" w:rsidRDefault="008D31F7" w:rsidP="00D910A4">
            <w:pPr>
              <w:spacing w:before="40" w:after="40"/>
              <w:jc w:val="center"/>
              <w:rPr>
                <w:sz w:val="18"/>
                <w:szCs w:val="18"/>
              </w:rPr>
            </w:pPr>
          </w:p>
        </w:tc>
        <w:tc>
          <w:tcPr>
            <w:tcW w:w="833" w:type="dxa"/>
            <w:shd w:val="clear" w:color="auto" w:fill="A6A6A6"/>
          </w:tcPr>
          <w:p w14:paraId="2FD34BD4" w14:textId="77777777" w:rsidR="008D31F7" w:rsidRPr="006D74AC" w:rsidRDefault="008D31F7" w:rsidP="00D910A4">
            <w:pPr>
              <w:spacing w:before="40" w:after="40"/>
              <w:jc w:val="center"/>
              <w:rPr>
                <w:sz w:val="18"/>
                <w:szCs w:val="18"/>
              </w:rPr>
            </w:pPr>
          </w:p>
        </w:tc>
      </w:tr>
      <w:tr w:rsidR="00727A6E" w:rsidRPr="006D74AC" w14:paraId="716565D4" w14:textId="77777777" w:rsidTr="00A141BD">
        <w:trPr>
          <w:trHeight w:hRule="exact" w:val="680"/>
        </w:trPr>
        <w:tc>
          <w:tcPr>
            <w:tcW w:w="6596" w:type="dxa"/>
            <w:shd w:val="clear" w:color="auto" w:fill="auto"/>
            <w:vAlign w:val="center"/>
          </w:tcPr>
          <w:p w14:paraId="121E795B" w14:textId="2B48A598" w:rsidR="00727A6E" w:rsidRPr="009F0C6C" w:rsidRDefault="00FA6172" w:rsidP="00721A54">
            <w:pPr>
              <w:spacing w:before="40" w:after="40"/>
            </w:pPr>
            <w:r w:rsidRPr="009F0C6C">
              <w:t>erklären, welche Endprodukte saisonal im Sortiment aufgenommen werden (z</w:t>
            </w:r>
            <w:r w:rsidR="00887DC6">
              <w:t xml:space="preserve">. </w:t>
            </w:r>
            <w:r w:rsidRPr="009F0C6C">
              <w:t>B</w:t>
            </w:r>
            <w:r w:rsidR="00887DC6">
              <w:t>.</w:t>
            </w:r>
            <w:r w:rsidRPr="009F0C6C">
              <w:t xml:space="preserve"> Weihnachten, Ostern, Muttertag).</w:t>
            </w:r>
          </w:p>
        </w:tc>
        <w:tc>
          <w:tcPr>
            <w:tcW w:w="833" w:type="dxa"/>
            <w:shd w:val="clear" w:color="auto" w:fill="auto"/>
          </w:tcPr>
          <w:p w14:paraId="36225A85" w14:textId="77777777" w:rsidR="00727A6E" w:rsidRPr="006D74AC" w:rsidRDefault="00727A6E" w:rsidP="00D910A4">
            <w:pPr>
              <w:spacing w:before="40" w:after="40"/>
              <w:jc w:val="center"/>
              <w:rPr>
                <w:sz w:val="18"/>
                <w:szCs w:val="18"/>
              </w:rPr>
            </w:pPr>
          </w:p>
        </w:tc>
        <w:tc>
          <w:tcPr>
            <w:tcW w:w="833" w:type="dxa"/>
            <w:shd w:val="clear" w:color="auto" w:fill="A6A6A6"/>
          </w:tcPr>
          <w:p w14:paraId="5EF77E93" w14:textId="77777777" w:rsidR="00727A6E" w:rsidRPr="006D74AC" w:rsidRDefault="00727A6E" w:rsidP="00D910A4">
            <w:pPr>
              <w:spacing w:before="40" w:after="40"/>
              <w:jc w:val="center"/>
              <w:rPr>
                <w:sz w:val="18"/>
                <w:szCs w:val="18"/>
              </w:rPr>
            </w:pPr>
          </w:p>
        </w:tc>
        <w:tc>
          <w:tcPr>
            <w:tcW w:w="833" w:type="dxa"/>
            <w:shd w:val="clear" w:color="auto" w:fill="A6A6A6"/>
          </w:tcPr>
          <w:p w14:paraId="57BFBA92" w14:textId="77777777" w:rsidR="00727A6E" w:rsidRPr="006D74AC" w:rsidRDefault="00727A6E" w:rsidP="00D910A4">
            <w:pPr>
              <w:spacing w:before="40" w:after="40"/>
              <w:jc w:val="center"/>
              <w:rPr>
                <w:sz w:val="18"/>
                <w:szCs w:val="18"/>
              </w:rPr>
            </w:pPr>
          </w:p>
        </w:tc>
      </w:tr>
      <w:tr w:rsidR="008D31F7" w:rsidRPr="006D74AC" w14:paraId="5B65B2CC" w14:textId="77777777" w:rsidTr="00DB60F9">
        <w:trPr>
          <w:trHeight w:hRule="exact" w:val="1380"/>
        </w:trPr>
        <w:tc>
          <w:tcPr>
            <w:tcW w:w="6596" w:type="dxa"/>
            <w:shd w:val="clear" w:color="auto" w:fill="auto"/>
            <w:vAlign w:val="center"/>
          </w:tcPr>
          <w:p w14:paraId="1924B75B" w14:textId="096FF889" w:rsidR="008D31F7" w:rsidRPr="002E6E49" w:rsidRDefault="00DB60F9" w:rsidP="00721A54">
            <w:pPr>
              <w:spacing w:before="40" w:after="40"/>
              <w:rPr>
                <w:szCs w:val="20"/>
              </w:rPr>
            </w:pPr>
            <w:r w:rsidRPr="00DB60F9">
              <w:rPr>
                <w:szCs w:val="20"/>
              </w:rPr>
              <w:t>einen Überblick über branchenspezifische Verfahren zur Herstellung von Schokoladenerzeugnisse</w:t>
            </w:r>
            <w:r w:rsidR="00A44EBB">
              <w:rPr>
                <w:szCs w:val="20"/>
              </w:rPr>
              <w:t>n</w:t>
            </w:r>
            <w:r w:rsidRPr="00DB60F9">
              <w:rPr>
                <w:szCs w:val="20"/>
              </w:rPr>
              <w:t xml:space="preserve"> und Konfektwaren geben und zugehörige Werkzeuge und Geräte (Gießtrichter, Konfektharfen, Paletten, Stabmixer, Rühr- und Schlagmaschinen, Temperaturmessgeräte, Öfen usw.) sowie ihre Funktionsweise darstellen.</w:t>
            </w:r>
          </w:p>
        </w:tc>
        <w:tc>
          <w:tcPr>
            <w:tcW w:w="833" w:type="dxa"/>
            <w:shd w:val="clear" w:color="auto" w:fill="auto"/>
          </w:tcPr>
          <w:p w14:paraId="309ADA3A" w14:textId="77777777" w:rsidR="008D31F7" w:rsidRPr="006D74AC" w:rsidRDefault="008D31F7" w:rsidP="00D910A4">
            <w:pPr>
              <w:spacing w:before="40" w:after="40"/>
              <w:jc w:val="center"/>
              <w:rPr>
                <w:sz w:val="18"/>
                <w:szCs w:val="18"/>
              </w:rPr>
            </w:pPr>
          </w:p>
        </w:tc>
        <w:tc>
          <w:tcPr>
            <w:tcW w:w="833" w:type="dxa"/>
            <w:shd w:val="clear" w:color="auto" w:fill="auto"/>
          </w:tcPr>
          <w:p w14:paraId="3FB2B771" w14:textId="77777777" w:rsidR="008D31F7" w:rsidRPr="006D74AC" w:rsidRDefault="008D31F7" w:rsidP="00D910A4">
            <w:pPr>
              <w:spacing w:before="40" w:after="40"/>
              <w:jc w:val="center"/>
              <w:rPr>
                <w:sz w:val="18"/>
                <w:szCs w:val="18"/>
              </w:rPr>
            </w:pPr>
          </w:p>
        </w:tc>
        <w:tc>
          <w:tcPr>
            <w:tcW w:w="833" w:type="dxa"/>
            <w:shd w:val="clear" w:color="auto" w:fill="A6A6A6"/>
          </w:tcPr>
          <w:p w14:paraId="463431C2" w14:textId="77777777" w:rsidR="008D31F7" w:rsidRPr="006D74AC" w:rsidRDefault="008D31F7" w:rsidP="00D910A4">
            <w:pPr>
              <w:spacing w:before="40" w:after="40"/>
              <w:jc w:val="center"/>
              <w:rPr>
                <w:sz w:val="18"/>
                <w:szCs w:val="18"/>
              </w:rPr>
            </w:pPr>
          </w:p>
        </w:tc>
      </w:tr>
      <w:tr w:rsidR="00DB60F9" w:rsidRPr="006D74AC" w14:paraId="0F6DF43B" w14:textId="77777777" w:rsidTr="00E16FDE">
        <w:trPr>
          <w:trHeight w:hRule="exact" w:val="1117"/>
        </w:trPr>
        <w:tc>
          <w:tcPr>
            <w:tcW w:w="6596" w:type="dxa"/>
            <w:shd w:val="clear" w:color="auto" w:fill="auto"/>
            <w:vAlign w:val="center"/>
          </w:tcPr>
          <w:p w14:paraId="1A5510E3" w14:textId="2C86F341" w:rsidR="00DB60F9" w:rsidRPr="00DB60F9" w:rsidRDefault="00E16FDE" w:rsidP="00721A54">
            <w:pPr>
              <w:spacing w:before="40" w:after="40"/>
              <w:rPr>
                <w:szCs w:val="20"/>
              </w:rPr>
            </w:pPr>
            <w:r w:rsidRPr="009F0C6C">
              <w:t>geeignete Verfahren zur Herstellung von Schokoladenerzeugnissen und Konfektwaren auswählen (z</w:t>
            </w:r>
            <w:r w:rsidR="00887DC6">
              <w:t xml:space="preserve">. </w:t>
            </w:r>
            <w:r w:rsidRPr="009F0C6C">
              <w:t>B</w:t>
            </w:r>
            <w:r w:rsidR="00887DC6">
              <w:t>.</w:t>
            </w:r>
            <w:r w:rsidRPr="009F0C6C">
              <w:t xml:space="preserve"> Auskristallisieren, Dickziehen, Abkochen, Sprühtechnik), mit denen gewünschte Eigenschaften erreicht werden können, wie z</w:t>
            </w:r>
            <w:r w:rsidR="00887DC6">
              <w:t xml:space="preserve">. </w:t>
            </w:r>
            <w:r w:rsidRPr="009F0C6C">
              <w:t>B</w:t>
            </w:r>
            <w:r w:rsidR="00887DC6">
              <w:t>.</w:t>
            </w:r>
            <w:r w:rsidRPr="009F0C6C">
              <w:t xml:space="preserve"> glänzende oder matte Glasuren.</w:t>
            </w:r>
          </w:p>
        </w:tc>
        <w:tc>
          <w:tcPr>
            <w:tcW w:w="833" w:type="dxa"/>
            <w:shd w:val="clear" w:color="auto" w:fill="A6A6A6"/>
          </w:tcPr>
          <w:p w14:paraId="4C758B3D" w14:textId="77777777" w:rsidR="00DB60F9" w:rsidRPr="006D74AC" w:rsidRDefault="00DB60F9" w:rsidP="00D910A4">
            <w:pPr>
              <w:spacing w:before="40" w:after="40"/>
              <w:jc w:val="center"/>
              <w:rPr>
                <w:sz w:val="18"/>
                <w:szCs w:val="18"/>
              </w:rPr>
            </w:pPr>
          </w:p>
        </w:tc>
        <w:tc>
          <w:tcPr>
            <w:tcW w:w="833" w:type="dxa"/>
            <w:shd w:val="clear" w:color="auto" w:fill="auto"/>
          </w:tcPr>
          <w:p w14:paraId="546B7488" w14:textId="77777777" w:rsidR="00DB60F9" w:rsidRPr="006D74AC" w:rsidRDefault="00DB60F9" w:rsidP="00D910A4">
            <w:pPr>
              <w:spacing w:before="40" w:after="40"/>
              <w:jc w:val="center"/>
              <w:rPr>
                <w:sz w:val="18"/>
                <w:szCs w:val="18"/>
              </w:rPr>
            </w:pPr>
          </w:p>
        </w:tc>
        <w:tc>
          <w:tcPr>
            <w:tcW w:w="833" w:type="dxa"/>
            <w:shd w:val="clear" w:color="auto" w:fill="auto"/>
          </w:tcPr>
          <w:p w14:paraId="39626949" w14:textId="77777777" w:rsidR="00DB60F9" w:rsidRPr="006D74AC" w:rsidRDefault="00DB60F9" w:rsidP="00D910A4">
            <w:pPr>
              <w:spacing w:before="40" w:after="40"/>
              <w:jc w:val="center"/>
              <w:rPr>
                <w:sz w:val="18"/>
                <w:szCs w:val="18"/>
              </w:rPr>
            </w:pPr>
          </w:p>
        </w:tc>
      </w:tr>
      <w:tr w:rsidR="00E16FDE" w:rsidRPr="006D74AC" w14:paraId="19D3165B" w14:textId="77777777" w:rsidTr="00A141BD">
        <w:trPr>
          <w:trHeight w:hRule="exact" w:val="567"/>
        </w:trPr>
        <w:tc>
          <w:tcPr>
            <w:tcW w:w="6596" w:type="dxa"/>
            <w:shd w:val="clear" w:color="auto" w:fill="auto"/>
            <w:vAlign w:val="center"/>
          </w:tcPr>
          <w:p w14:paraId="4FAA80E7" w14:textId="63EFFC8B" w:rsidR="00E16FDE" w:rsidRPr="009F0C6C" w:rsidRDefault="003A13A0" w:rsidP="00721A54">
            <w:pPr>
              <w:spacing w:before="40" w:after="40"/>
            </w:pPr>
            <w:r w:rsidRPr="009F0C6C">
              <w:t>die Frische von Rohstoffen, Hilfsstoffen und Halbfabrikaten prüfen.</w:t>
            </w:r>
          </w:p>
        </w:tc>
        <w:tc>
          <w:tcPr>
            <w:tcW w:w="833" w:type="dxa"/>
            <w:shd w:val="clear" w:color="auto" w:fill="auto"/>
          </w:tcPr>
          <w:p w14:paraId="5B1FED57" w14:textId="77777777" w:rsidR="00E16FDE" w:rsidRPr="006D74AC" w:rsidRDefault="00E16FDE" w:rsidP="00D910A4">
            <w:pPr>
              <w:spacing w:before="40" w:after="40"/>
              <w:jc w:val="center"/>
              <w:rPr>
                <w:sz w:val="18"/>
                <w:szCs w:val="18"/>
              </w:rPr>
            </w:pPr>
          </w:p>
        </w:tc>
        <w:tc>
          <w:tcPr>
            <w:tcW w:w="833" w:type="dxa"/>
            <w:shd w:val="clear" w:color="auto" w:fill="auto"/>
          </w:tcPr>
          <w:p w14:paraId="72E1111F" w14:textId="77777777" w:rsidR="00E16FDE" w:rsidRPr="006D74AC" w:rsidRDefault="00E16FDE" w:rsidP="00D910A4">
            <w:pPr>
              <w:spacing w:before="40" w:after="40"/>
              <w:jc w:val="center"/>
              <w:rPr>
                <w:sz w:val="18"/>
                <w:szCs w:val="18"/>
              </w:rPr>
            </w:pPr>
          </w:p>
        </w:tc>
        <w:tc>
          <w:tcPr>
            <w:tcW w:w="833" w:type="dxa"/>
            <w:shd w:val="clear" w:color="auto" w:fill="A6A6A6"/>
          </w:tcPr>
          <w:p w14:paraId="3F5ACF64" w14:textId="77777777" w:rsidR="00E16FDE" w:rsidRPr="006D74AC" w:rsidRDefault="00E16FDE" w:rsidP="00D910A4">
            <w:pPr>
              <w:spacing w:before="40" w:after="40"/>
              <w:jc w:val="center"/>
              <w:rPr>
                <w:sz w:val="18"/>
                <w:szCs w:val="18"/>
              </w:rPr>
            </w:pPr>
          </w:p>
        </w:tc>
      </w:tr>
      <w:tr w:rsidR="003A13A0" w:rsidRPr="006D74AC" w14:paraId="656BA942" w14:textId="77777777" w:rsidTr="00A141BD">
        <w:trPr>
          <w:trHeight w:hRule="exact" w:val="567"/>
        </w:trPr>
        <w:tc>
          <w:tcPr>
            <w:tcW w:w="6596" w:type="dxa"/>
            <w:shd w:val="clear" w:color="auto" w:fill="auto"/>
            <w:vAlign w:val="center"/>
          </w:tcPr>
          <w:p w14:paraId="09008C7C" w14:textId="7516B42A" w:rsidR="003A13A0" w:rsidRPr="009F0C6C" w:rsidRDefault="007E2C76" w:rsidP="00721A54">
            <w:pPr>
              <w:spacing w:before="40" w:after="40"/>
            </w:pPr>
            <w:r w:rsidRPr="009F0C6C">
              <w:t>Arbeitsutensilien und Zutaten rezeptbezogen vorbereiten.</w:t>
            </w:r>
          </w:p>
        </w:tc>
        <w:tc>
          <w:tcPr>
            <w:tcW w:w="833" w:type="dxa"/>
            <w:shd w:val="clear" w:color="auto" w:fill="auto"/>
          </w:tcPr>
          <w:p w14:paraId="751A2738" w14:textId="77777777" w:rsidR="003A13A0" w:rsidRPr="006D74AC" w:rsidRDefault="003A13A0" w:rsidP="00D910A4">
            <w:pPr>
              <w:spacing w:before="40" w:after="40"/>
              <w:jc w:val="center"/>
              <w:rPr>
                <w:sz w:val="18"/>
                <w:szCs w:val="18"/>
              </w:rPr>
            </w:pPr>
          </w:p>
        </w:tc>
        <w:tc>
          <w:tcPr>
            <w:tcW w:w="833" w:type="dxa"/>
            <w:shd w:val="clear" w:color="auto" w:fill="A6A6A6"/>
          </w:tcPr>
          <w:p w14:paraId="075F75B3" w14:textId="77777777" w:rsidR="003A13A0" w:rsidRPr="006D74AC" w:rsidRDefault="003A13A0" w:rsidP="00D910A4">
            <w:pPr>
              <w:spacing w:before="40" w:after="40"/>
              <w:jc w:val="center"/>
              <w:rPr>
                <w:sz w:val="18"/>
                <w:szCs w:val="18"/>
              </w:rPr>
            </w:pPr>
          </w:p>
        </w:tc>
        <w:tc>
          <w:tcPr>
            <w:tcW w:w="833" w:type="dxa"/>
            <w:shd w:val="clear" w:color="auto" w:fill="A6A6A6"/>
          </w:tcPr>
          <w:p w14:paraId="74330C4C" w14:textId="77777777" w:rsidR="003A13A0" w:rsidRPr="006D74AC" w:rsidRDefault="003A13A0" w:rsidP="00D910A4">
            <w:pPr>
              <w:spacing w:before="40" w:after="40"/>
              <w:jc w:val="center"/>
              <w:rPr>
                <w:sz w:val="18"/>
                <w:szCs w:val="18"/>
              </w:rPr>
            </w:pPr>
          </w:p>
        </w:tc>
      </w:tr>
      <w:tr w:rsidR="003A13A0" w:rsidRPr="006D74AC" w14:paraId="453E2B65" w14:textId="77777777" w:rsidTr="00A141BD">
        <w:trPr>
          <w:trHeight w:hRule="exact" w:val="680"/>
        </w:trPr>
        <w:tc>
          <w:tcPr>
            <w:tcW w:w="6596" w:type="dxa"/>
            <w:shd w:val="clear" w:color="auto" w:fill="auto"/>
            <w:vAlign w:val="center"/>
          </w:tcPr>
          <w:p w14:paraId="0D526587" w14:textId="0668CC24" w:rsidR="003A13A0" w:rsidRPr="009F0C6C" w:rsidRDefault="00CC3D4A" w:rsidP="00721A54">
            <w:pPr>
              <w:spacing w:before="40" w:after="40"/>
            </w:pPr>
            <w:r w:rsidRPr="009F0C6C">
              <w:t>mit Maß- und Gewichtseinheiten umgehen und benötigte Zutaten auswiegen.</w:t>
            </w:r>
          </w:p>
        </w:tc>
        <w:tc>
          <w:tcPr>
            <w:tcW w:w="833" w:type="dxa"/>
            <w:shd w:val="clear" w:color="auto" w:fill="auto"/>
          </w:tcPr>
          <w:p w14:paraId="2D0DB506" w14:textId="77777777" w:rsidR="003A13A0" w:rsidRPr="006D74AC" w:rsidRDefault="003A13A0" w:rsidP="00D910A4">
            <w:pPr>
              <w:spacing w:before="40" w:after="40"/>
              <w:jc w:val="center"/>
              <w:rPr>
                <w:sz w:val="18"/>
                <w:szCs w:val="18"/>
              </w:rPr>
            </w:pPr>
          </w:p>
        </w:tc>
        <w:tc>
          <w:tcPr>
            <w:tcW w:w="833" w:type="dxa"/>
            <w:shd w:val="clear" w:color="auto" w:fill="A6A6A6"/>
          </w:tcPr>
          <w:p w14:paraId="01E67DE0" w14:textId="77777777" w:rsidR="003A13A0" w:rsidRPr="006D74AC" w:rsidRDefault="003A13A0" w:rsidP="00D910A4">
            <w:pPr>
              <w:spacing w:before="40" w:after="40"/>
              <w:jc w:val="center"/>
              <w:rPr>
                <w:sz w:val="18"/>
                <w:szCs w:val="18"/>
              </w:rPr>
            </w:pPr>
          </w:p>
        </w:tc>
        <w:tc>
          <w:tcPr>
            <w:tcW w:w="833" w:type="dxa"/>
            <w:shd w:val="clear" w:color="auto" w:fill="A6A6A6"/>
          </w:tcPr>
          <w:p w14:paraId="0277B3ED" w14:textId="77777777" w:rsidR="003A13A0" w:rsidRPr="006D74AC" w:rsidRDefault="003A13A0" w:rsidP="00D910A4">
            <w:pPr>
              <w:spacing w:before="40" w:after="40"/>
              <w:jc w:val="center"/>
              <w:rPr>
                <w:sz w:val="18"/>
                <w:szCs w:val="18"/>
              </w:rPr>
            </w:pPr>
          </w:p>
        </w:tc>
      </w:tr>
      <w:tr w:rsidR="00843980" w:rsidRPr="006D74AC" w14:paraId="117B32EF" w14:textId="77777777" w:rsidTr="00D910A4">
        <w:trPr>
          <w:trHeight w:hRule="exact" w:val="454"/>
        </w:trPr>
        <w:tc>
          <w:tcPr>
            <w:tcW w:w="6596" w:type="dxa"/>
            <w:shd w:val="clear" w:color="auto" w:fill="688713"/>
            <w:vAlign w:val="center"/>
          </w:tcPr>
          <w:p w14:paraId="381C7DE9" w14:textId="08414B89" w:rsidR="00843980" w:rsidRPr="00AA757B" w:rsidRDefault="00311F30" w:rsidP="00D910A4">
            <w:pPr>
              <w:spacing w:before="40" w:after="40"/>
              <w:rPr>
                <w:b/>
                <w:bCs/>
                <w:color w:val="FFFFFF" w:themeColor="background1"/>
                <w:sz w:val="22"/>
              </w:rPr>
            </w:pPr>
            <w:r w:rsidRPr="00311F30">
              <w:rPr>
                <w:b/>
                <w:bCs/>
                <w:color w:val="FFFFFF" w:themeColor="background1"/>
                <w:sz w:val="22"/>
              </w:rPr>
              <w:t>Geräte und Maschinen</w:t>
            </w:r>
          </w:p>
        </w:tc>
        <w:tc>
          <w:tcPr>
            <w:tcW w:w="833" w:type="dxa"/>
            <w:shd w:val="clear" w:color="auto" w:fill="688713"/>
            <w:vAlign w:val="center"/>
          </w:tcPr>
          <w:p w14:paraId="381728FD"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6B8C477A"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7F9EFDC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305C3DD1" w14:textId="77777777" w:rsidTr="00D910A4">
        <w:trPr>
          <w:trHeight w:hRule="exact" w:val="454"/>
        </w:trPr>
        <w:tc>
          <w:tcPr>
            <w:tcW w:w="6596" w:type="dxa"/>
            <w:shd w:val="clear" w:color="auto" w:fill="BFBFBF"/>
            <w:vAlign w:val="center"/>
          </w:tcPr>
          <w:p w14:paraId="3E5DBABD" w14:textId="42E49382"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2CD1BC2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2CEA2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720CCC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DEFBF31" w14:textId="77777777" w:rsidTr="0075400F">
        <w:trPr>
          <w:trHeight w:hRule="exact" w:val="1153"/>
        </w:trPr>
        <w:tc>
          <w:tcPr>
            <w:tcW w:w="6596" w:type="dxa"/>
            <w:shd w:val="clear" w:color="auto" w:fill="auto"/>
            <w:vAlign w:val="center"/>
          </w:tcPr>
          <w:p w14:paraId="5DBC40C2" w14:textId="0CD95B1D" w:rsidR="00843980" w:rsidRPr="006D74AC" w:rsidRDefault="00580EA3" w:rsidP="00A655A6">
            <w:pPr>
              <w:spacing w:before="40" w:after="40"/>
              <w:rPr>
                <w:szCs w:val="20"/>
              </w:rPr>
            </w:pPr>
            <w:r w:rsidRPr="00580EA3">
              <w:rPr>
                <w:szCs w:val="20"/>
              </w:rPr>
              <w:t>Informationen, die zur Durchführung von Arbeiten an Geräten und Produktionsmaschinen bzw. anlagen benötigt werden, aus technischen Unterlagen (Bedienungsanleitungen, Datenblättern usw.) ermitteln und anwenden.</w:t>
            </w:r>
          </w:p>
        </w:tc>
        <w:tc>
          <w:tcPr>
            <w:tcW w:w="833" w:type="dxa"/>
            <w:shd w:val="clear" w:color="auto" w:fill="auto"/>
          </w:tcPr>
          <w:p w14:paraId="1A0D3768" w14:textId="77777777" w:rsidR="00843980" w:rsidRPr="006D74AC" w:rsidRDefault="00843980" w:rsidP="00D910A4">
            <w:pPr>
              <w:spacing w:before="40" w:after="40"/>
              <w:jc w:val="center"/>
              <w:rPr>
                <w:sz w:val="18"/>
                <w:szCs w:val="18"/>
              </w:rPr>
            </w:pPr>
          </w:p>
        </w:tc>
        <w:tc>
          <w:tcPr>
            <w:tcW w:w="833" w:type="dxa"/>
            <w:shd w:val="clear" w:color="auto" w:fill="auto"/>
          </w:tcPr>
          <w:p w14:paraId="08135DF6" w14:textId="77777777" w:rsidR="00843980" w:rsidRPr="006D74AC" w:rsidRDefault="00843980" w:rsidP="00D910A4">
            <w:pPr>
              <w:spacing w:before="40" w:after="40"/>
              <w:jc w:val="center"/>
              <w:rPr>
                <w:sz w:val="18"/>
                <w:szCs w:val="18"/>
              </w:rPr>
            </w:pPr>
          </w:p>
        </w:tc>
        <w:tc>
          <w:tcPr>
            <w:tcW w:w="833" w:type="dxa"/>
            <w:shd w:val="clear" w:color="auto" w:fill="A6A6A6"/>
          </w:tcPr>
          <w:p w14:paraId="6A085D4A" w14:textId="77777777" w:rsidR="00843980" w:rsidRPr="006D74AC" w:rsidRDefault="00843980" w:rsidP="00D910A4">
            <w:pPr>
              <w:spacing w:before="40" w:after="40"/>
              <w:jc w:val="center"/>
              <w:rPr>
                <w:sz w:val="18"/>
                <w:szCs w:val="18"/>
              </w:rPr>
            </w:pPr>
          </w:p>
        </w:tc>
      </w:tr>
      <w:tr w:rsidR="00843980" w:rsidRPr="006D74AC" w14:paraId="3A95D572" w14:textId="77777777" w:rsidTr="0075400F">
        <w:trPr>
          <w:trHeight w:val="404"/>
        </w:trPr>
        <w:tc>
          <w:tcPr>
            <w:tcW w:w="6596" w:type="dxa"/>
            <w:shd w:val="clear" w:color="auto" w:fill="auto"/>
            <w:vAlign w:val="center"/>
          </w:tcPr>
          <w:p w14:paraId="51869670" w14:textId="404B2EC4" w:rsidR="00843980" w:rsidRPr="006D74AC" w:rsidRDefault="00F832AA" w:rsidP="002B269B">
            <w:pPr>
              <w:spacing w:before="40" w:after="40"/>
              <w:rPr>
                <w:szCs w:val="20"/>
              </w:rPr>
            </w:pPr>
            <w:r w:rsidRPr="00F832AA">
              <w:rPr>
                <w:szCs w:val="20"/>
              </w:rPr>
              <w:t>für anstehende Arbeiten benötigte Werkzeuge und Geräte (z</w:t>
            </w:r>
            <w:r w:rsidR="00887DC6">
              <w:rPr>
                <w:szCs w:val="20"/>
              </w:rPr>
              <w:t xml:space="preserve">. </w:t>
            </w:r>
            <w:r w:rsidRPr="00F832AA">
              <w:rPr>
                <w:szCs w:val="20"/>
              </w:rPr>
              <w:t>B</w:t>
            </w:r>
            <w:r w:rsidR="00887DC6">
              <w:rPr>
                <w:szCs w:val="20"/>
              </w:rPr>
              <w:t>.</w:t>
            </w:r>
            <w:r w:rsidRPr="00F832AA">
              <w:rPr>
                <w:szCs w:val="20"/>
              </w:rPr>
              <w:t xml:space="preserve"> Gießtrichter, Konfektharfen, Paletten, Stabmixer, Rühr- und Schlagmaschinen, Temperaturmessgeräte, Öfen) vorbereiten und für deren Einsatzbereitschaft sorgen (Reinigen, Pflegen usw.).</w:t>
            </w:r>
          </w:p>
        </w:tc>
        <w:tc>
          <w:tcPr>
            <w:tcW w:w="833" w:type="dxa"/>
            <w:shd w:val="clear" w:color="auto" w:fill="auto"/>
            <w:vAlign w:val="center"/>
          </w:tcPr>
          <w:p w14:paraId="3346262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532430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41C7AC" w14:textId="77777777" w:rsidR="00843980" w:rsidRPr="006D74AC" w:rsidRDefault="00843980" w:rsidP="00D910A4">
            <w:pPr>
              <w:spacing w:before="40" w:after="40"/>
              <w:jc w:val="center"/>
              <w:rPr>
                <w:sz w:val="18"/>
                <w:szCs w:val="18"/>
              </w:rPr>
            </w:pPr>
          </w:p>
        </w:tc>
      </w:tr>
      <w:tr w:rsidR="00AD0664" w:rsidRPr="006D74AC" w14:paraId="23BD742A" w14:textId="77777777" w:rsidTr="0075400F">
        <w:trPr>
          <w:trHeight w:val="699"/>
        </w:trPr>
        <w:tc>
          <w:tcPr>
            <w:tcW w:w="6596" w:type="dxa"/>
            <w:shd w:val="clear" w:color="auto" w:fill="auto"/>
            <w:vAlign w:val="center"/>
          </w:tcPr>
          <w:p w14:paraId="212A4697" w14:textId="23FF4FBE" w:rsidR="00AD0664" w:rsidRPr="006D74AC" w:rsidRDefault="0075400F" w:rsidP="006E6863">
            <w:pPr>
              <w:spacing w:before="40" w:after="40"/>
              <w:rPr>
                <w:szCs w:val="20"/>
              </w:rPr>
            </w:pPr>
            <w:r w:rsidRPr="009F0C6C">
              <w:t>die Einsatzbereitschaft von betriebsspezifischen Produktionsmaschinen bzw. -anlagen (z</w:t>
            </w:r>
            <w:r w:rsidR="00887DC6">
              <w:t xml:space="preserve">. </w:t>
            </w:r>
            <w:r w:rsidRPr="009F0C6C">
              <w:t>B</w:t>
            </w:r>
            <w:r w:rsidR="00887DC6">
              <w:t>.</w:t>
            </w:r>
            <w:r w:rsidRPr="009F0C6C">
              <w:t xml:space="preserve"> Überziehmaschinen, Rühr- und Schlagmaschinen, Temperiermaschinen, Kuvertüreauflöser, Schokoladegießmaschinen, Tunkanlagen, Drehmühlen, Dragierkesseln) beurteilen (z</w:t>
            </w:r>
            <w:r w:rsidR="00887DC6">
              <w:t xml:space="preserve">. </w:t>
            </w:r>
            <w:r w:rsidRPr="009F0C6C">
              <w:t>B</w:t>
            </w:r>
            <w:r w:rsidR="00887DC6">
              <w:t>.</w:t>
            </w:r>
            <w:r w:rsidRPr="009F0C6C">
              <w:t xml:space="preserve"> Schutzvorrichtungen prüfen).</w:t>
            </w:r>
          </w:p>
        </w:tc>
        <w:tc>
          <w:tcPr>
            <w:tcW w:w="833" w:type="dxa"/>
            <w:shd w:val="clear" w:color="auto" w:fill="A6A6A6"/>
            <w:vAlign w:val="center"/>
          </w:tcPr>
          <w:p w14:paraId="6DE2CFF7"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31513104"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12D22AB7" w14:textId="77777777" w:rsidR="00AD0664" w:rsidRPr="006D74AC" w:rsidRDefault="00AD0664" w:rsidP="00AD0664">
            <w:pPr>
              <w:jc w:val="center"/>
              <w:rPr>
                <w:sz w:val="18"/>
                <w:szCs w:val="18"/>
              </w:rPr>
            </w:pPr>
          </w:p>
        </w:tc>
      </w:tr>
      <w:tr w:rsidR="000F3902" w:rsidRPr="006D74AC" w14:paraId="65BE4C2C" w14:textId="77777777" w:rsidTr="008307B5">
        <w:trPr>
          <w:trHeight w:val="850"/>
        </w:trPr>
        <w:tc>
          <w:tcPr>
            <w:tcW w:w="6596" w:type="dxa"/>
            <w:shd w:val="clear" w:color="auto" w:fill="auto"/>
            <w:vAlign w:val="center"/>
          </w:tcPr>
          <w:p w14:paraId="4CE5EA25" w14:textId="7AB81BCB" w:rsidR="000F3902" w:rsidRPr="009F0C6C" w:rsidRDefault="00F32999" w:rsidP="006E6863">
            <w:pPr>
              <w:spacing w:before="40" w:after="40"/>
            </w:pPr>
            <w:r w:rsidRPr="00F32999">
              <w:lastRenderedPageBreak/>
              <w:t>für anstehende Arbeiten benötigte betriebsspezifische Produktionsmaschinen bzw. anlagen vorbereiten, insbesondere rüsten, und unterschiedliche Parameter setzen (Rezepte anpassen und einspielen, Rührgeschwindigkeiten einstellen, Temperaturen festsetzen usw.).</w:t>
            </w:r>
          </w:p>
        </w:tc>
        <w:tc>
          <w:tcPr>
            <w:tcW w:w="833" w:type="dxa"/>
            <w:shd w:val="clear" w:color="auto" w:fill="A6A6A6"/>
            <w:vAlign w:val="center"/>
          </w:tcPr>
          <w:p w14:paraId="2B546BC7" w14:textId="77777777" w:rsidR="000F3902" w:rsidRPr="006D74AC" w:rsidRDefault="000F3902" w:rsidP="00AD0664">
            <w:pPr>
              <w:spacing w:before="40" w:after="40"/>
              <w:jc w:val="center"/>
              <w:rPr>
                <w:sz w:val="18"/>
                <w:szCs w:val="18"/>
              </w:rPr>
            </w:pPr>
          </w:p>
        </w:tc>
        <w:tc>
          <w:tcPr>
            <w:tcW w:w="833" w:type="dxa"/>
            <w:shd w:val="clear" w:color="auto" w:fill="auto"/>
            <w:vAlign w:val="center"/>
          </w:tcPr>
          <w:p w14:paraId="60B77F11" w14:textId="77777777" w:rsidR="000F3902" w:rsidRPr="006D74AC" w:rsidRDefault="000F3902" w:rsidP="00AD0664">
            <w:pPr>
              <w:spacing w:before="40" w:after="40"/>
              <w:jc w:val="center"/>
              <w:rPr>
                <w:sz w:val="18"/>
                <w:szCs w:val="18"/>
              </w:rPr>
            </w:pPr>
          </w:p>
        </w:tc>
        <w:tc>
          <w:tcPr>
            <w:tcW w:w="833" w:type="dxa"/>
            <w:shd w:val="clear" w:color="auto" w:fill="auto"/>
            <w:vAlign w:val="center"/>
          </w:tcPr>
          <w:p w14:paraId="7A929DD7" w14:textId="77777777" w:rsidR="000F3902" w:rsidRPr="006D74AC" w:rsidRDefault="000F3902" w:rsidP="00AD0664">
            <w:pPr>
              <w:jc w:val="center"/>
              <w:rPr>
                <w:sz w:val="18"/>
                <w:szCs w:val="18"/>
              </w:rPr>
            </w:pPr>
          </w:p>
        </w:tc>
      </w:tr>
      <w:tr w:rsidR="00F32999" w:rsidRPr="006D74AC" w14:paraId="1872404C" w14:textId="77777777" w:rsidTr="00111376">
        <w:trPr>
          <w:trHeight w:val="699"/>
        </w:trPr>
        <w:tc>
          <w:tcPr>
            <w:tcW w:w="6596" w:type="dxa"/>
            <w:shd w:val="clear" w:color="auto" w:fill="auto"/>
            <w:vAlign w:val="center"/>
          </w:tcPr>
          <w:p w14:paraId="78DCE81B" w14:textId="106E99C7" w:rsidR="00F32999" w:rsidRPr="00F32999" w:rsidRDefault="00111376" w:rsidP="006E6863">
            <w:pPr>
              <w:spacing w:before="40" w:after="40"/>
            </w:pPr>
            <w:r w:rsidRPr="009F0C6C">
              <w:t>Werkzeuge und Geräte (z</w:t>
            </w:r>
            <w:r w:rsidR="00887DC6">
              <w:t xml:space="preserve">. </w:t>
            </w:r>
            <w:r w:rsidRPr="009F0C6C">
              <w:t>B</w:t>
            </w:r>
            <w:r w:rsidR="00887DC6">
              <w:t>.</w:t>
            </w:r>
            <w:r w:rsidRPr="009F0C6C">
              <w:t xml:space="preserve"> Gießtrichter, Konfektharfen) unter Berücksichtigung zugehöriger Sicherheitsvorschriften handhaben bzw. bedienen.</w:t>
            </w:r>
          </w:p>
        </w:tc>
        <w:tc>
          <w:tcPr>
            <w:tcW w:w="833" w:type="dxa"/>
            <w:shd w:val="clear" w:color="auto" w:fill="auto"/>
            <w:vAlign w:val="center"/>
          </w:tcPr>
          <w:p w14:paraId="4DC147B9" w14:textId="77777777" w:rsidR="00F32999" w:rsidRPr="006D74AC" w:rsidRDefault="00F32999" w:rsidP="00AD0664">
            <w:pPr>
              <w:spacing w:before="40" w:after="40"/>
              <w:jc w:val="center"/>
              <w:rPr>
                <w:sz w:val="18"/>
                <w:szCs w:val="18"/>
              </w:rPr>
            </w:pPr>
          </w:p>
        </w:tc>
        <w:tc>
          <w:tcPr>
            <w:tcW w:w="833" w:type="dxa"/>
            <w:shd w:val="clear" w:color="auto" w:fill="auto"/>
            <w:vAlign w:val="center"/>
          </w:tcPr>
          <w:p w14:paraId="0AE95E0D" w14:textId="77777777" w:rsidR="00F32999" w:rsidRPr="006D74AC" w:rsidRDefault="00F32999" w:rsidP="00AD0664">
            <w:pPr>
              <w:spacing w:before="40" w:after="40"/>
              <w:jc w:val="center"/>
              <w:rPr>
                <w:sz w:val="18"/>
                <w:szCs w:val="18"/>
              </w:rPr>
            </w:pPr>
          </w:p>
        </w:tc>
        <w:tc>
          <w:tcPr>
            <w:tcW w:w="833" w:type="dxa"/>
            <w:shd w:val="clear" w:color="auto" w:fill="auto"/>
            <w:vAlign w:val="center"/>
          </w:tcPr>
          <w:p w14:paraId="35C9C408" w14:textId="77777777" w:rsidR="00F32999" w:rsidRPr="006D74AC" w:rsidRDefault="00F32999" w:rsidP="00AD0664">
            <w:pPr>
              <w:jc w:val="center"/>
              <w:rPr>
                <w:sz w:val="18"/>
                <w:szCs w:val="18"/>
              </w:rPr>
            </w:pPr>
          </w:p>
        </w:tc>
      </w:tr>
      <w:tr w:rsidR="00111376" w:rsidRPr="006D74AC" w14:paraId="132732B2" w14:textId="77777777" w:rsidTr="002D42BC">
        <w:trPr>
          <w:trHeight w:val="699"/>
        </w:trPr>
        <w:tc>
          <w:tcPr>
            <w:tcW w:w="6596" w:type="dxa"/>
            <w:shd w:val="clear" w:color="auto" w:fill="auto"/>
            <w:vAlign w:val="center"/>
          </w:tcPr>
          <w:p w14:paraId="480DE29B" w14:textId="1079CBED" w:rsidR="00111376" w:rsidRPr="009F0C6C" w:rsidRDefault="00230841" w:rsidP="006E6863">
            <w:pPr>
              <w:spacing w:before="40" w:after="40"/>
            </w:pPr>
            <w:r w:rsidRPr="009F0C6C">
              <w:t>betriebsspezifische Produktionsmaschinen bzw. -anlagen (z</w:t>
            </w:r>
            <w:r w:rsidR="00887DC6">
              <w:t xml:space="preserve">. </w:t>
            </w:r>
            <w:r w:rsidRPr="009F0C6C">
              <w:t>B</w:t>
            </w:r>
            <w:r w:rsidR="00887DC6">
              <w:t>.</w:t>
            </w:r>
            <w:r w:rsidRPr="009F0C6C">
              <w:t xml:space="preserve"> Rühr- und Schlagmaschinen, Temperiermaschinen, Kuvertüreauflöser, Schokoladegießmaschinen, Tunkanlagen, Drehmühlen, Dragierkesseln) unter Berücksichtigung zugehöriger Sicherheitsvorschriften handhaben bzw. bedienen und den Produktionsprozess überwachen.</w:t>
            </w:r>
          </w:p>
        </w:tc>
        <w:tc>
          <w:tcPr>
            <w:tcW w:w="833" w:type="dxa"/>
            <w:shd w:val="clear" w:color="auto" w:fill="A6A6A6"/>
            <w:vAlign w:val="center"/>
          </w:tcPr>
          <w:p w14:paraId="57BB1C8A" w14:textId="77777777" w:rsidR="00111376" w:rsidRPr="006D74AC" w:rsidRDefault="00111376" w:rsidP="00AD0664">
            <w:pPr>
              <w:spacing w:before="40" w:after="40"/>
              <w:jc w:val="center"/>
              <w:rPr>
                <w:sz w:val="18"/>
                <w:szCs w:val="18"/>
              </w:rPr>
            </w:pPr>
          </w:p>
        </w:tc>
        <w:tc>
          <w:tcPr>
            <w:tcW w:w="833" w:type="dxa"/>
            <w:shd w:val="clear" w:color="auto" w:fill="auto"/>
            <w:vAlign w:val="center"/>
          </w:tcPr>
          <w:p w14:paraId="4042B7DE" w14:textId="77777777" w:rsidR="00111376" w:rsidRPr="006D74AC" w:rsidRDefault="00111376" w:rsidP="00AD0664">
            <w:pPr>
              <w:spacing w:before="40" w:after="40"/>
              <w:jc w:val="center"/>
              <w:rPr>
                <w:sz w:val="18"/>
                <w:szCs w:val="18"/>
              </w:rPr>
            </w:pPr>
          </w:p>
        </w:tc>
        <w:tc>
          <w:tcPr>
            <w:tcW w:w="833" w:type="dxa"/>
            <w:shd w:val="clear" w:color="auto" w:fill="auto"/>
            <w:vAlign w:val="center"/>
          </w:tcPr>
          <w:p w14:paraId="5A94A267" w14:textId="77777777" w:rsidR="00111376" w:rsidRPr="006D74AC" w:rsidRDefault="00111376" w:rsidP="00AD0664">
            <w:pPr>
              <w:jc w:val="center"/>
              <w:rPr>
                <w:sz w:val="18"/>
                <w:szCs w:val="18"/>
              </w:rPr>
            </w:pPr>
          </w:p>
        </w:tc>
      </w:tr>
      <w:tr w:rsidR="002D42BC" w:rsidRPr="006D74AC" w14:paraId="09A67B8E" w14:textId="77777777" w:rsidTr="008307B5">
        <w:trPr>
          <w:trHeight w:val="680"/>
        </w:trPr>
        <w:tc>
          <w:tcPr>
            <w:tcW w:w="6596" w:type="dxa"/>
            <w:shd w:val="clear" w:color="auto" w:fill="auto"/>
            <w:vAlign w:val="center"/>
          </w:tcPr>
          <w:p w14:paraId="5FF3FD7B" w14:textId="4F92E527" w:rsidR="002D42BC" w:rsidRPr="009F0C6C" w:rsidRDefault="00190D90" w:rsidP="006E6863">
            <w:pPr>
              <w:spacing w:before="40" w:after="40"/>
            </w:pPr>
            <w:r w:rsidRPr="009F0C6C">
              <w:t>einfache Ablaufstörungen im Produktionsprozess erkennen und beseitigen.</w:t>
            </w:r>
          </w:p>
        </w:tc>
        <w:tc>
          <w:tcPr>
            <w:tcW w:w="833" w:type="dxa"/>
            <w:shd w:val="clear" w:color="auto" w:fill="A6A6A6"/>
            <w:vAlign w:val="center"/>
          </w:tcPr>
          <w:p w14:paraId="2E503A84" w14:textId="77777777" w:rsidR="002D42BC" w:rsidRPr="006D74AC" w:rsidRDefault="002D42BC" w:rsidP="00AD0664">
            <w:pPr>
              <w:spacing w:before="40" w:after="40"/>
              <w:jc w:val="center"/>
              <w:rPr>
                <w:sz w:val="18"/>
                <w:szCs w:val="18"/>
              </w:rPr>
            </w:pPr>
          </w:p>
        </w:tc>
        <w:tc>
          <w:tcPr>
            <w:tcW w:w="833" w:type="dxa"/>
            <w:shd w:val="clear" w:color="auto" w:fill="A6A6A6"/>
            <w:vAlign w:val="center"/>
          </w:tcPr>
          <w:p w14:paraId="56E1A3D5" w14:textId="77777777" w:rsidR="002D42BC" w:rsidRPr="006D74AC" w:rsidRDefault="002D42BC" w:rsidP="00AD0664">
            <w:pPr>
              <w:spacing w:before="40" w:after="40"/>
              <w:jc w:val="center"/>
              <w:rPr>
                <w:sz w:val="18"/>
                <w:szCs w:val="18"/>
              </w:rPr>
            </w:pPr>
          </w:p>
        </w:tc>
        <w:tc>
          <w:tcPr>
            <w:tcW w:w="833" w:type="dxa"/>
            <w:shd w:val="clear" w:color="auto" w:fill="auto"/>
            <w:vAlign w:val="center"/>
          </w:tcPr>
          <w:p w14:paraId="2956FFF7" w14:textId="77777777" w:rsidR="002D42BC" w:rsidRPr="006D74AC" w:rsidRDefault="002D42BC" w:rsidP="00AD0664">
            <w:pPr>
              <w:jc w:val="center"/>
              <w:rPr>
                <w:sz w:val="18"/>
                <w:szCs w:val="18"/>
              </w:rPr>
            </w:pPr>
          </w:p>
        </w:tc>
      </w:tr>
      <w:tr w:rsidR="00190D90" w:rsidRPr="006D74AC" w14:paraId="5CE5CC27" w14:textId="77777777" w:rsidTr="008307B5">
        <w:trPr>
          <w:trHeight w:val="680"/>
        </w:trPr>
        <w:tc>
          <w:tcPr>
            <w:tcW w:w="6596" w:type="dxa"/>
            <w:shd w:val="clear" w:color="auto" w:fill="auto"/>
            <w:vAlign w:val="center"/>
          </w:tcPr>
          <w:p w14:paraId="47DC7145" w14:textId="579620DB" w:rsidR="00190D90" w:rsidRPr="009F0C6C" w:rsidRDefault="00621648" w:rsidP="006E6863">
            <w:pPr>
              <w:spacing w:before="40" w:after="40"/>
            </w:pPr>
            <w:r w:rsidRPr="009F0C6C">
              <w:t xml:space="preserve">Mess-, Steuer- und Regelungseinrichtungen bedienen und überwachen </w:t>
            </w:r>
            <w:r w:rsidR="00D537ED">
              <w:br/>
            </w:r>
            <w:r w:rsidRPr="009F0C6C">
              <w:t>(z</w:t>
            </w:r>
            <w:r w:rsidR="00D537ED">
              <w:t xml:space="preserve">. </w:t>
            </w:r>
            <w:r w:rsidRPr="009F0C6C">
              <w:t>B</w:t>
            </w:r>
            <w:r w:rsidR="00D537ED">
              <w:t>.</w:t>
            </w:r>
            <w:r w:rsidRPr="009F0C6C">
              <w:t xml:space="preserve"> zum/beim Temperieren von Schokolade).</w:t>
            </w:r>
          </w:p>
        </w:tc>
        <w:tc>
          <w:tcPr>
            <w:tcW w:w="833" w:type="dxa"/>
            <w:shd w:val="clear" w:color="auto" w:fill="A6A6A6"/>
            <w:vAlign w:val="center"/>
          </w:tcPr>
          <w:p w14:paraId="6EF24206" w14:textId="77777777" w:rsidR="00190D90" w:rsidRPr="006D74AC" w:rsidRDefault="00190D90" w:rsidP="00AD0664">
            <w:pPr>
              <w:spacing w:before="40" w:after="40"/>
              <w:jc w:val="center"/>
              <w:rPr>
                <w:sz w:val="18"/>
                <w:szCs w:val="18"/>
              </w:rPr>
            </w:pPr>
          </w:p>
        </w:tc>
        <w:tc>
          <w:tcPr>
            <w:tcW w:w="833" w:type="dxa"/>
            <w:shd w:val="clear" w:color="auto" w:fill="A6A6A6"/>
            <w:vAlign w:val="center"/>
          </w:tcPr>
          <w:p w14:paraId="5EDBD7D7" w14:textId="77777777" w:rsidR="00190D90" w:rsidRPr="006D74AC" w:rsidRDefault="00190D90" w:rsidP="00AD0664">
            <w:pPr>
              <w:spacing w:before="40" w:after="40"/>
              <w:jc w:val="center"/>
              <w:rPr>
                <w:sz w:val="18"/>
                <w:szCs w:val="18"/>
              </w:rPr>
            </w:pPr>
          </w:p>
        </w:tc>
        <w:tc>
          <w:tcPr>
            <w:tcW w:w="833" w:type="dxa"/>
            <w:shd w:val="clear" w:color="auto" w:fill="auto"/>
            <w:vAlign w:val="center"/>
          </w:tcPr>
          <w:p w14:paraId="32F43018" w14:textId="77777777" w:rsidR="00190D90" w:rsidRPr="006D74AC" w:rsidRDefault="00190D90" w:rsidP="00AD0664">
            <w:pPr>
              <w:jc w:val="center"/>
              <w:rPr>
                <w:sz w:val="18"/>
                <w:szCs w:val="18"/>
              </w:rPr>
            </w:pPr>
          </w:p>
        </w:tc>
      </w:tr>
      <w:tr w:rsidR="00AD0664" w:rsidRPr="006D74AC" w14:paraId="162CB4FC" w14:textId="77777777" w:rsidTr="00D910A4">
        <w:trPr>
          <w:trHeight w:hRule="exact" w:val="454"/>
        </w:trPr>
        <w:tc>
          <w:tcPr>
            <w:tcW w:w="6596" w:type="dxa"/>
            <w:shd w:val="clear" w:color="auto" w:fill="688713"/>
            <w:vAlign w:val="center"/>
          </w:tcPr>
          <w:p w14:paraId="24FC89A5" w14:textId="3D1EDD76" w:rsidR="00AD0664" w:rsidRPr="006D74AC" w:rsidRDefault="00220A21" w:rsidP="00AD0664">
            <w:pPr>
              <w:spacing w:before="40" w:after="40"/>
              <w:rPr>
                <w:b/>
                <w:bCs/>
                <w:color w:val="FFFFFF" w:themeColor="background1"/>
                <w:szCs w:val="20"/>
              </w:rPr>
            </w:pPr>
            <w:r w:rsidRPr="00220A21">
              <w:rPr>
                <w:b/>
                <w:bCs/>
                <w:color w:val="FFFFFF" w:themeColor="background1"/>
                <w:sz w:val="22"/>
              </w:rPr>
              <w:t>Rohstoffverarbeitung und Halbfabrikaterzeugung</w:t>
            </w:r>
          </w:p>
        </w:tc>
        <w:tc>
          <w:tcPr>
            <w:tcW w:w="833" w:type="dxa"/>
            <w:shd w:val="clear" w:color="auto" w:fill="688713"/>
            <w:vAlign w:val="center"/>
          </w:tcPr>
          <w:p w14:paraId="07393A4A" w14:textId="77777777" w:rsidR="00AD0664" w:rsidRPr="006D74AC" w:rsidRDefault="00AD0664" w:rsidP="00AD066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397DD6F7" w14:textId="77777777" w:rsidR="00AD0664" w:rsidRPr="006D74AC" w:rsidRDefault="00AD0664" w:rsidP="00AD066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2BAC9068" w14:textId="77777777" w:rsidR="00AD0664" w:rsidRPr="006D74AC" w:rsidRDefault="00AD0664" w:rsidP="00AD0664">
            <w:pPr>
              <w:spacing w:before="0" w:after="0"/>
              <w:jc w:val="center"/>
              <w:rPr>
                <w:b/>
                <w:bCs/>
                <w:color w:val="FFFFFF"/>
                <w:sz w:val="22"/>
              </w:rPr>
            </w:pPr>
            <w:r w:rsidRPr="006D74AC">
              <w:rPr>
                <w:b/>
                <w:bCs/>
                <w:color w:val="FFFFFF"/>
                <w:sz w:val="22"/>
              </w:rPr>
              <w:t>3. Lj.</w:t>
            </w:r>
          </w:p>
        </w:tc>
      </w:tr>
      <w:tr w:rsidR="00AD0664" w:rsidRPr="006D74AC" w14:paraId="35DB027D" w14:textId="77777777" w:rsidTr="00D910A4">
        <w:trPr>
          <w:trHeight w:hRule="exact" w:val="454"/>
        </w:trPr>
        <w:tc>
          <w:tcPr>
            <w:tcW w:w="6596" w:type="dxa"/>
            <w:shd w:val="clear" w:color="auto" w:fill="BFBFBF"/>
            <w:vAlign w:val="center"/>
          </w:tcPr>
          <w:p w14:paraId="4C27DACC" w14:textId="3C126114" w:rsidR="00AD0664" w:rsidRPr="006D74AC" w:rsidRDefault="00AD0664" w:rsidP="00AD066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001A73E" w14:textId="77777777" w:rsidR="00AD0664" w:rsidRPr="006D74AC" w:rsidRDefault="00AD0664" w:rsidP="00AD066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A79B4EA" w14:textId="77777777" w:rsidR="00AD0664" w:rsidRPr="006D74AC" w:rsidRDefault="00AD0664" w:rsidP="00AD066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A1E421C" w14:textId="77777777" w:rsidR="00AD0664" w:rsidRPr="006D74AC" w:rsidRDefault="00AD0664" w:rsidP="00AD0664">
            <w:pPr>
              <w:spacing w:before="0" w:after="0"/>
              <w:jc w:val="center"/>
              <w:rPr>
                <w:b/>
                <w:bCs/>
                <w:color w:val="FFFFFF"/>
                <w:szCs w:val="20"/>
              </w:rPr>
            </w:pPr>
            <w:r w:rsidRPr="006D74AC">
              <w:rPr>
                <w:b/>
                <w:bCs/>
                <w:color w:val="FFFFFF"/>
                <w:szCs w:val="20"/>
              </w:rPr>
              <w:sym w:font="Wingdings" w:char="F0FC"/>
            </w:r>
          </w:p>
        </w:tc>
      </w:tr>
      <w:tr w:rsidR="00AD0664" w:rsidRPr="006D74AC" w14:paraId="1FCE712E" w14:textId="77777777" w:rsidTr="009A649B">
        <w:trPr>
          <w:trHeight w:hRule="exact" w:val="680"/>
        </w:trPr>
        <w:tc>
          <w:tcPr>
            <w:tcW w:w="6596" w:type="dxa"/>
            <w:shd w:val="clear" w:color="auto" w:fill="auto"/>
            <w:vAlign w:val="center"/>
          </w:tcPr>
          <w:p w14:paraId="2DFB58D7" w14:textId="3072673C" w:rsidR="00AD0664" w:rsidRPr="006D74AC" w:rsidRDefault="00CB6072" w:rsidP="00BF57D5">
            <w:pPr>
              <w:spacing w:before="40" w:after="40"/>
              <w:rPr>
                <w:szCs w:val="20"/>
              </w:rPr>
            </w:pPr>
            <w:r w:rsidRPr="009F0C6C">
              <w:t>Lebensmittel verarbeiten, insbesondere unterschiedliche Schneidetechniken anwenden.</w:t>
            </w:r>
          </w:p>
        </w:tc>
        <w:tc>
          <w:tcPr>
            <w:tcW w:w="833" w:type="dxa"/>
            <w:shd w:val="clear" w:color="auto" w:fill="auto"/>
          </w:tcPr>
          <w:p w14:paraId="1E8C0B5F"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tcPr>
          <w:p w14:paraId="7D9CF820"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tcPr>
          <w:p w14:paraId="09E7E1CF" w14:textId="77777777" w:rsidR="00AD0664" w:rsidRPr="006D74AC" w:rsidRDefault="00AD0664" w:rsidP="00AD0664">
            <w:pPr>
              <w:spacing w:before="40" w:after="40"/>
              <w:jc w:val="center"/>
              <w:rPr>
                <w:sz w:val="18"/>
                <w:szCs w:val="18"/>
              </w:rPr>
            </w:pPr>
          </w:p>
        </w:tc>
      </w:tr>
      <w:tr w:rsidR="00AD0664" w:rsidRPr="006D74AC" w14:paraId="5E8843C7" w14:textId="77777777" w:rsidTr="00A67C50">
        <w:trPr>
          <w:trHeight w:val="982"/>
        </w:trPr>
        <w:tc>
          <w:tcPr>
            <w:tcW w:w="6596" w:type="dxa"/>
            <w:shd w:val="clear" w:color="auto" w:fill="auto"/>
            <w:vAlign w:val="center"/>
          </w:tcPr>
          <w:p w14:paraId="4DD8C747" w14:textId="1392BDDE" w:rsidR="00AD0664" w:rsidRPr="006D74AC" w:rsidRDefault="00735102" w:rsidP="005C51CA">
            <w:pPr>
              <w:spacing w:before="40" w:after="40"/>
              <w:rPr>
                <w:szCs w:val="20"/>
              </w:rPr>
            </w:pPr>
            <w:r w:rsidRPr="009F0C6C">
              <w:t>branchenspezifische Arbeitsschritte zur Herstellung von Schokoladenerzeugnissen und Konfektwaren, insbesondere Backen, Kochen, Rösten, Garen, Schmelzen, Temperieren, Abklaren, Schlagen, Rühren, Conchieren, Passieren, Sieben, Mischen, Dressieren, Füllen, Aufstreichen, Trocknen, Dörren, Kristallisieren, Kandieren, Emulgieren, Ausrollen, Ausstechen, Würzen, Stürzen und Abziehen durchführen.</w:t>
            </w:r>
          </w:p>
        </w:tc>
        <w:tc>
          <w:tcPr>
            <w:tcW w:w="833" w:type="dxa"/>
            <w:shd w:val="clear" w:color="auto" w:fill="auto"/>
            <w:vAlign w:val="center"/>
          </w:tcPr>
          <w:p w14:paraId="1061D945"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14D8E3D1" w14:textId="77777777" w:rsidR="00AD0664" w:rsidRPr="006D74AC" w:rsidRDefault="00AD0664" w:rsidP="00AD0664">
            <w:pPr>
              <w:spacing w:before="40" w:after="40"/>
              <w:jc w:val="center"/>
              <w:rPr>
                <w:sz w:val="18"/>
                <w:szCs w:val="18"/>
              </w:rPr>
            </w:pPr>
          </w:p>
        </w:tc>
        <w:tc>
          <w:tcPr>
            <w:tcW w:w="833" w:type="dxa"/>
            <w:shd w:val="clear" w:color="auto" w:fill="A6A6A6"/>
            <w:vAlign w:val="center"/>
          </w:tcPr>
          <w:p w14:paraId="5FA881CB" w14:textId="77777777" w:rsidR="00AD0664" w:rsidRPr="006D74AC" w:rsidRDefault="00AD0664" w:rsidP="00AD0664">
            <w:pPr>
              <w:spacing w:before="40" w:after="40"/>
              <w:jc w:val="center"/>
              <w:rPr>
                <w:sz w:val="18"/>
                <w:szCs w:val="18"/>
              </w:rPr>
            </w:pPr>
          </w:p>
        </w:tc>
      </w:tr>
      <w:tr w:rsidR="00220A21" w:rsidRPr="006D74AC" w14:paraId="5053A94F" w14:textId="77777777" w:rsidTr="009A649B">
        <w:trPr>
          <w:trHeight w:val="567"/>
        </w:trPr>
        <w:tc>
          <w:tcPr>
            <w:tcW w:w="6596" w:type="dxa"/>
            <w:shd w:val="clear" w:color="auto" w:fill="auto"/>
            <w:vAlign w:val="center"/>
          </w:tcPr>
          <w:p w14:paraId="099259B8" w14:textId="07911B6B" w:rsidR="00220A21" w:rsidRPr="005C51CA" w:rsidRDefault="0020455A" w:rsidP="005C51CA">
            <w:pPr>
              <w:spacing w:before="40" w:after="40"/>
              <w:rPr>
                <w:szCs w:val="20"/>
              </w:rPr>
            </w:pPr>
            <w:r w:rsidRPr="009F0C6C">
              <w:t>verschiedene Zubereitungsarten rezeptgerecht kombinieren.</w:t>
            </w:r>
          </w:p>
        </w:tc>
        <w:tc>
          <w:tcPr>
            <w:tcW w:w="833" w:type="dxa"/>
            <w:shd w:val="clear" w:color="auto" w:fill="A6A6A6"/>
            <w:vAlign w:val="center"/>
          </w:tcPr>
          <w:p w14:paraId="4E88A908" w14:textId="77777777" w:rsidR="00220A21" w:rsidRPr="006D74AC" w:rsidRDefault="00220A21" w:rsidP="00AD0664">
            <w:pPr>
              <w:spacing w:before="40" w:after="40"/>
              <w:jc w:val="center"/>
              <w:rPr>
                <w:sz w:val="18"/>
                <w:szCs w:val="18"/>
              </w:rPr>
            </w:pPr>
          </w:p>
        </w:tc>
        <w:tc>
          <w:tcPr>
            <w:tcW w:w="833" w:type="dxa"/>
            <w:shd w:val="clear" w:color="auto" w:fill="auto"/>
            <w:vAlign w:val="center"/>
          </w:tcPr>
          <w:p w14:paraId="6BC972CB"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2A45BC40" w14:textId="77777777" w:rsidR="00220A21" w:rsidRPr="006D74AC" w:rsidRDefault="00220A21" w:rsidP="00AD0664">
            <w:pPr>
              <w:spacing w:before="40" w:after="40"/>
              <w:jc w:val="center"/>
              <w:rPr>
                <w:sz w:val="18"/>
                <w:szCs w:val="18"/>
              </w:rPr>
            </w:pPr>
          </w:p>
        </w:tc>
      </w:tr>
      <w:tr w:rsidR="00220A21" w:rsidRPr="006D74AC" w14:paraId="6CEBE7FF" w14:textId="77777777" w:rsidTr="00F41FC6">
        <w:trPr>
          <w:trHeight w:val="699"/>
        </w:trPr>
        <w:tc>
          <w:tcPr>
            <w:tcW w:w="6596" w:type="dxa"/>
            <w:shd w:val="clear" w:color="auto" w:fill="auto"/>
            <w:vAlign w:val="center"/>
          </w:tcPr>
          <w:p w14:paraId="34930F2C" w14:textId="3DB96074" w:rsidR="00220A21" w:rsidRPr="005C51CA" w:rsidRDefault="00F41FC6" w:rsidP="005C51CA">
            <w:pPr>
              <w:spacing w:before="40" w:after="40"/>
              <w:rPr>
                <w:szCs w:val="20"/>
              </w:rPr>
            </w:pPr>
            <w:r w:rsidRPr="00F41FC6">
              <w:rPr>
                <w:szCs w:val="20"/>
              </w:rPr>
              <w:t>Geliermittel, Bindemittel und Verdickungsmittel, wie z</w:t>
            </w:r>
            <w:r w:rsidR="00887DC6">
              <w:rPr>
                <w:szCs w:val="20"/>
              </w:rPr>
              <w:t xml:space="preserve">. </w:t>
            </w:r>
            <w:r w:rsidRPr="00F41FC6">
              <w:rPr>
                <w:szCs w:val="20"/>
              </w:rPr>
              <w:t>B</w:t>
            </w:r>
            <w:r w:rsidR="00887DC6">
              <w:rPr>
                <w:szCs w:val="20"/>
              </w:rPr>
              <w:t>.</w:t>
            </w:r>
            <w:r w:rsidRPr="00F41FC6">
              <w:rPr>
                <w:szCs w:val="20"/>
              </w:rPr>
              <w:t xml:space="preserve"> Agar Agar, Pektine, Stärkemehle, Johannisbrotkernmehl fachgerecht einsetzen.</w:t>
            </w:r>
          </w:p>
        </w:tc>
        <w:tc>
          <w:tcPr>
            <w:tcW w:w="833" w:type="dxa"/>
            <w:shd w:val="clear" w:color="auto" w:fill="A6A6A6"/>
            <w:vAlign w:val="center"/>
          </w:tcPr>
          <w:p w14:paraId="08B9CBCD" w14:textId="77777777" w:rsidR="00220A21" w:rsidRPr="006D74AC" w:rsidRDefault="00220A21" w:rsidP="00AD0664">
            <w:pPr>
              <w:spacing w:before="40" w:after="40"/>
              <w:jc w:val="center"/>
              <w:rPr>
                <w:sz w:val="18"/>
                <w:szCs w:val="18"/>
              </w:rPr>
            </w:pPr>
          </w:p>
        </w:tc>
        <w:tc>
          <w:tcPr>
            <w:tcW w:w="833" w:type="dxa"/>
            <w:shd w:val="clear" w:color="auto" w:fill="auto"/>
            <w:vAlign w:val="center"/>
          </w:tcPr>
          <w:p w14:paraId="5ACC2F85" w14:textId="77777777" w:rsidR="00220A21" w:rsidRPr="006D74AC" w:rsidRDefault="00220A21" w:rsidP="00AD0664">
            <w:pPr>
              <w:spacing w:before="40" w:after="40"/>
              <w:jc w:val="center"/>
              <w:rPr>
                <w:sz w:val="18"/>
                <w:szCs w:val="18"/>
              </w:rPr>
            </w:pPr>
          </w:p>
        </w:tc>
        <w:tc>
          <w:tcPr>
            <w:tcW w:w="833" w:type="dxa"/>
            <w:shd w:val="clear" w:color="auto" w:fill="auto"/>
            <w:vAlign w:val="center"/>
          </w:tcPr>
          <w:p w14:paraId="6647D60F" w14:textId="77777777" w:rsidR="00220A21" w:rsidRPr="006D74AC" w:rsidRDefault="00220A21" w:rsidP="00AD0664">
            <w:pPr>
              <w:spacing w:before="40" w:after="40"/>
              <w:jc w:val="center"/>
              <w:rPr>
                <w:sz w:val="18"/>
                <w:szCs w:val="18"/>
              </w:rPr>
            </w:pPr>
          </w:p>
        </w:tc>
      </w:tr>
      <w:tr w:rsidR="00220A21" w:rsidRPr="006D74AC" w14:paraId="5892B5CF" w14:textId="77777777" w:rsidTr="009A649B">
        <w:trPr>
          <w:trHeight w:val="567"/>
        </w:trPr>
        <w:tc>
          <w:tcPr>
            <w:tcW w:w="6596" w:type="dxa"/>
            <w:shd w:val="clear" w:color="auto" w:fill="auto"/>
            <w:vAlign w:val="center"/>
          </w:tcPr>
          <w:p w14:paraId="187934DB" w14:textId="2297A093" w:rsidR="00220A21" w:rsidRPr="005C51CA" w:rsidRDefault="00762AD0" w:rsidP="005C51CA">
            <w:pPr>
              <w:spacing w:before="40" w:after="40"/>
              <w:rPr>
                <w:szCs w:val="20"/>
              </w:rPr>
            </w:pPr>
            <w:r w:rsidRPr="009F0C6C">
              <w:t>verschiedene Rohstoffe gefriertrocknen und deren Geschmack erhalten.</w:t>
            </w:r>
          </w:p>
        </w:tc>
        <w:tc>
          <w:tcPr>
            <w:tcW w:w="833" w:type="dxa"/>
            <w:shd w:val="clear" w:color="auto" w:fill="A6A6A6"/>
            <w:vAlign w:val="center"/>
          </w:tcPr>
          <w:p w14:paraId="7CED73C8"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3C7FCD62" w14:textId="77777777" w:rsidR="00220A21" w:rsidRPr="006D74AC" w:rsidRDefault="00220A21" w:rsidP="00AD0664">
            <w:pPr>
              <w:spacing w:before="40" w:after="40"/>
              <w:jc w:val="center"/>
              <w:rPr>
                <w:sz w:val="18"/>
                <w:szCs w:val="18"/>
              </w:rPr>
            </w:pPr>
          </w:p>
        </w:tc>
        <w:tc>
          <w:tcPr>
            <w:tcW w:w="833" w:type="dxa"/>
            <w:shd w:val="clear" w:color="auto" w:fill="auto"/>
            <w:vAlign w:val="center"/>
          </w:tcPr>
          <w:p w14:paraId="0DF7054B" w14:textId="77777777" w:rsidR="00220A21" w:rsidRPr="006D74AC" w:rsidRDefault="00220A21" w:rsidP="00AD0664">
            <w:pPr>
              <w:spacing w:before="40" w:after="40"/>
              <w:jc w:val="center"/>
              <w:rPr>
                <w:sz w:val="18"/>
                <w:szCs w:val="18"/>
              </w:rPr>
            </w:pPr>
          </w:p>
        </w:tc>
      </w:tr>
      <w:tr w:rsidR="00220A21" w:rsidRPr="006D74AC" w14:paraId="50B79B26" w14:textId="77777777" w:rsidTr="009A649B">
        <w:trPr>
          <w:trHeight w:val="567"/>
        </w:trPr>
        <w:tc>
          <w:tcPr>
            <w:tcW w:w="6596" w:type="dxa"/>
            <w:shd w:val="clear" w:color="auto" w:fill="auto"/>
            <w:vAlign w:val="center"/>
          </w:tcPr>
          <w:p w14:paraId="0F559C72" w14:textId="677725C5" w:rsidR="00220A21" w:rsidRPr="005C51CA" w:rsidRDefault="00717AE8" w:rsidP="005C51CA">
            <w:pPr>
              <w:spacing w:before="40" w:after="40"/>
              <w:rPr>
                <w:szCs w:val="20"/>
              </w:rPr>
            </w:pPr>
            <w:r w:rsidRPr="009F0C6C">
              <w:t>Zucker kochen und fachgerecht mit Hilfe der Zuckertabelle verarbeiten.</w:t>
            </w:r>
          </w:p>
        </w:tc>
        <w:tc>
          <w:tcPr>
            <w:tcW w:w="833" w:type="dxa"/>
            <w:shd w:val="clear" w:color="auto" w:fill="auto"/>
            <w:vAlign w:val="center"/>
          </w:tcPr>
          <w:p w14:paraId="625F7783"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0378BBFA"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49D02210" w14:textId="77777777" w:rsidR="00220A21" w:rsidRPr="006D74AC" w:rsidRDefault="00220A21" w:rsidP="00AD0664">
            <w:pPr>
              <w:spacing w:before="40" w:after="40"/>
              <w:jc w:val="center"/>
              <w:rPr>
                <w:sz w:val="18"/>
                <w:szCs w:val="18"/>
              </w:rPr>
            </w:pPr>
          </w:p>
        </w:tc>
      </w:tr>
      <w:tr w:rsidR="00220A21" w:rsidRPr="006D74AC" w14:paraId="6AAB12BD" w14:textId="77777777" w:rsidTr="009A649B">
        <w:trPr>
          <w:trHeight w:val="567"/>
        </w:trPr>
        <w:tc>
          <w:tcPr>
            <w:tcW w:w="6596" w:type="dxa"/>
            <w:shd w:val="clear" w:color="auto" w:fill="auto"/>
            <w:vAlign w:val="center"/>
          </w:tcPr>
          <w:p w14:paraId="2EC7EAC1" w14:textId="049CF986" w:rsidR="00220A21" w:rsidRPr="005C51CA" w:rsidRDefault="000B5124" w:rsidP="005C51CA">
            <w:pPr>
              <w:spacing w:before="40" w:after="40"/>
              <w:rPr>
                <w:szCs w:val="20"/>
              </w:rPr>
            </w:pPr>
            <w:r w:rsidRPr="009F0C6C">
              <w:t>Fondant, Zuckermasse und Karamell erzeugen.</w:t>
            </w:r>
          </w:p>
        </w:tc>
        <w:tc>
          <w:tcPr>
            <w:tcW w:w="833" w:type="dxa"/>
            <w:shd w:val="clear" w:color="auto" w:fill="auto"/>
            <w:vAlign w:val="center"/>
          </w:tcPr>
          <w:p w14:paraId="4685C1CF"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1468F7EC"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19FBC46C" w14:textId="77777777" w:rsidR="00220A21" w:rsidRPr="006D74AC" w:rsidRDefault="00220A21" w:rsidP="00AD0664">
            <w:pPr>
              <w:spacing w:before="40" w:after="40"/>
              <w:jc w:val="center"/>
              <w:rPr>
                <w:sz w:val="18"/>
                <w:szCs w:val="18"/>
              </w:rPr>
            </w:pPr>
          </w:p>
        </w:tc>
      </w:tr>
      <w:tr w:rsidR="00220A21" w:rsidRPr="006D74AC" w14:paraId="6AF5C974" w14:textId="77777777" w:rsidTr="009A649B">
        <w:trPr>
          <w:trHeight w:val="567"/>
        </w:trPr>
        <w:tc>
          <w:tcPr>
            <w:tcW w:w="6596" w:type="dxa"/>
            <w:shd w:val="clear" w:color="auto" w:fill="auto"/>
            <w:vAlign w:val="center"/>
          </w:tcPr>
          <w:p w14:paraId="3FFABCA5" w14:textId="33495FD8" w:rsidR="00220A21" w:rsidRPr="005C51CA" w:rsidRDefault="0076417D" w:rsidP="005C51CA">
            <w:pPr>
              <w:spacing w:before="40" w:after="40"/>
              <w:rPr>
                <w:szCs w:val="20"/>
              </w:rPr>
            </w:pPr>
            <w:r w:rsidRPr="0076417D">
              <w:rPr>
                <w:szCs w:val="20"/>
              </w:rPr>
              <w:t>Kakao und Kakaoprodukte verarbeiten.</w:t>
            </w:r>
          </w:p>
        </w:tc>
        <w:tc>
          <w:tcPr>
            <w:tcW w:w="833" w:type="dxa"/>
            <w:shd w:val="clear" w:color="auto" w:fill="A6A6A6"/>
            <w:vAlign w:val="center"/>
          </w:tcPr>
          <w:p w14:paraId="1123D392" w14:textId="77777777" w:rsidR="00220A21" w:rsidRPr="006D74AC" w:rsidRDefault="00220A21" w:rsidP="00AD0664">
            <w:pPr>
              <w:spacing w:before="40" w:after="40"/>
              <w:jc w:val="center"/>
              <w:rPr>
                <w:sz w:val="18"/>
                <w:szCs w:val="18"/>
              </w:rPr>
            </w:pPr>
          </w:p>
        </w:tc>
        <w:tc>
          <w:tcPr>
            <w:tcW w:w="833" w:type="dxa"/>
            <w:shd w:val="clear" w:color="auto" w:fill="auto"/>
            <w:vAlign w:val="center"/>
          </w:tcPr>
          <w:p w14:paraId="26784269"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6E987CB9" w14:textId="77777777" w:rsidR="00220A21" w:rsidRPr="006D74AC" w:rsidRDefault="00220A21" w:rsidP="00AD0664">
            <w:pPr>
              <w:spacing w:before="40" w:after="40"/>
              <w:jc w:val="center"/>
              <w:rPr>
                <w:sz w:val="18"/>
                <w:szCs w:val="18"/>
              </w:rPr>
            </w:pPr>
          </w:p>
        </w:tc>
      </w:tr>
      <w:tr w:rsidR="00220A21" w:rsidRPr="006D74AC" w14:paraId="0C045947" w14:textId="77777777" w:rsidTr="009A649B">
        <w:trPr>
          <w:trHeight w:val="680"/>
        </w:trPr>
        <w:tc>
          <w:tcPr>
            <w:tcW w:w="6596" w:type="dxa"/>
            <w:shd w:val="clear" w:color="auto" w:fill="auto"/>
            <w:vAlign w:val="center"/>
          </w:tcPr>
          <w:p w14:paraId="7400819E" w14:textId="0E58D895" w:rsidR="00220A21" w:rsidRPr="005C51CA" w:rsidRDefault="00E368AF" w:rsidP="005C51CA">
            <w:pPr>
              <w:spacing w:before="40" w:after="40"/>
              <w:rPr>
                <w:szCs w:val="20"/>
              </w:rPr>
            </w:pPr>
            <w:r w:rsidRPr="009F0C6C">
              <w:t>Schokolade (z</w:t>
            </w:r>
            <w:r w:rsidR="00887DC6">
              <w:t xml:space="preserve">. </w:t>
            </w:r>
            <w:r w:rsidRPr="009F0C6C">
              <w:t>B</w:t>
            </w:r>
            <w:r w:rsidR="00887DC6">
              <w:t>.</w:t>
            </w:r>
            <w:r w:rsidRPr="009F0C6C">
              <w:t xml:space="preserve"> Kuvertüre) erzeugen, temperieren und fachgerecht verarbeiten.</w:t>
            </w:r>
          </w:p>
        </w:tc>
        <w:tc>
          <w:tcPr>
            <w:tcW w:w="833" w:type="dxa"/>
            <w:shd w:val="clear" w:color="auto" w:fill="A6A6A6"/>
            <w:vAlign w:val="center"/>
          </w:tcPr>
          <w:p w14:paraId="52799251" w14:textId="77777777" w:rsidR="00220A21" w:rsidRPr="006D74AC" w:rsidRDefault="00220A21" w:rsidP="00AD0664">
            <w:pPr>
              <w:spacing w:before="40" w:after="40"/>
              <w:jc w:val="center"/>
              <w:rPr>
                <w:sz w:val="18"/>
                <w:szCs w:val="18"/>
              </w:rPr>
            </w:pPr>
          </w:p>
        </w:tc>
        <w:tc>
          <w:tcPr>
            <w:tcW w:w="833" w:type="dxa"/>
            <w:shd w:val="clear" w:color="auto" w:fill="auto"/>
            <w:vAlign w:val="center"/>
          </w:tcPr>
          <w:p w14:paraId="1CEF1A73"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1BD66C45" w14:textId="77777777" w:rsidR="00220A21" w:rsidRPr="006D74AC" w:rsidRDefault="00220A21" w:rsidP="00AD0664">
            <w:pPr>
              <w:spacing w:before="40" w:after="40"/>
              <w:jc w:val="center"/>
              <w:rPr>
                <w:sz w:val="18"/>
                <w:szCs w:val="18"/>
              </w:rPr>
            </w:pPr>
          </w:p>
        </w:tc>
      </w:tr>
      <w:tr w:rsidR="00220A21" w:rsidRPr="006D74AC" w14:paraId="127C6E0B" w14:textId="77777777" w:rsidTr="009A649B">
        <w:trPr>
          <w:trHeight w:val="567"/>
        </w:trPr>
        <w:tc>
          <w:tcPr>
            <w:tcW w:w="6596" w:type="dxa"/>
            <w:shd w:val="clear" w:color="auto" w:fill="auto"/>
            <w:vAlign w:val="center"/>
          </w:tcPr>
          <w:p w14:paraId="1DE1B3D7" w14:textId="6838668C" w:rsidR="00220A21" w:rsidRPr="005C51CA" w:rsidRDefault="00062B9F" w:rsidP="005C51CA">
            <w:pPr>
              <w:spacing w:before="40" w:after="40"/>
              <w:rPr>
                <w:szCs w:val="20"/>
              </w:rPr>
            </w:pPr>
            <w:r w:rsidRPr="009F0C6C">
              <w:t>Früchte dickziehen und kandieren.</w:t>
            </w:r>
          </w:p>
        </w:tc>
        <w:tc>
          <w:tcPr>
            <w:tcW w:w="833" w:type="dxa"/>
            <w:shd w:val="clear" w:color="auto" w:fill="auto"/>
            <w:vAlign w:val="center"/>
          </w:tcPr>
          <w:p w14:paraId="76BCF7AC"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4A768702"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40262594" w14:textId="77777777" w:rsidR="00220A21" w:rsidRPr="006D74AC" w:rsidRDefault="00220A21" w:rsidP="00AD0664">
            <w:pPr>
              <w:spacing w:before="40" w:after="40"/>
              <w:jc w:val="center"/>
              <w:rPr>
                <w:sz w:val="18"/>
                <w:szCs w:val="18"/>
              </w:rPr>
            </w:pPr>
          </w:p>
        </w:tc>
      </w:tr>
      <w:tr w:rsidR="00220A21" w:rsidRPr="006D74AC" w14:paraId="573096B1" w14:textId="77777777" w:rsidTr="009A649B">
        <w:trPr>
          <w:trHeight w:val="567"/>
        </w:trPr>
        <w:tc>
          <w:tcPr>
            <w:tcW w:w="6596" w:type="dxa"/>
            <w:shd w:val="clear" w:color="auto" w:fill="auto"/>
            <w:vAlign w:val="center"/>
          </w:tcPr>
          <w:p w14:paraId="4A965637" w14:textId="1D759ACD" w:rsidR="00220A21" w:rsidRPr="005C51CA" w:rsidRDefault="006C0AD7" w:rsidP="005C51CA">
            <w:pPr>
              <w:spacing w:before="40" w:after="40"/>
              <w:rPr>
                <w:szCs w:val="20"/>
              </w:rPr>
            </w:pPr>
            <w:r w:rsidRPr="009F0C6C">
              <w:t>Früchte in Alkohol einlegen.</w:t>
            </w:r>
          </w:p>
        </w:tc>
        <w:tc>
          <w:tcPr>
            <w:tcW w:w="833" w:type="dxa"/>
            <w:shd w:val="clear" w:color="auto" w:fill="A6A6A6"/>
            <w:vAlign w:val="center"/>
          </w:tcPr>
          <w:p w14:paraId="04765AFE" w14:textId="77777777" w:rsidR="00220A21" w:rsidRPr="006D74AC" w:rsidRDefault="00220A21" w:rsidP="00AD0664">
            <w:pPr>
              <w:spacing w:before="40" w:after="40"/>
              <w:jc w:val="center"/>
              <w:rPr>
                <w:sz w:val="18"/>
                <w:szCs w:val="18"/>
              </w:rPr>
            </w:pPr>
          </w:p>
        </w:tc>
        <w:tc>
          <w:tcPr>
            <w:tcW w:w="833" w:type="dxa"/>
            <w:shd w:val="clear" w:color="auto" w:fill="auto"/>
            <w:vAlign w:val="center"/>
          </w:tcPr>
          <w:p w14:paraId="4B8D8209"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0EC28337" w14:textId="77777777" w:rsidR="00220A21" w:rsidRPr="006D74AC" w:rsidRDefault="00220A21" w:rsidP="00AD0664">
            <w:pPr>
              <w:spacing w:before="40" w:after="40"/>
              <w:jc w:val="center"/>
              <w:rPr>
                <w:sz w:val="18"/>
                <w:szCs w:val="18"/>
              </w:rPr>
            </w:pPr>
          </w:p>
        </w:tc>
      </w:tr>
      <w:tr w:rsidR="006C0AD7" w:rsidRPr="006D74AC" w14:paraId="34ED390B" w14:textId="77777777" w:rsidTr="009A649B">
        <w:trPr>
          <w:trHeight w:val="567"/>
        </w:trPr>
        <w:tc>
          <w:tcPr>
            <w:tcW w:w="6596" w:type="dxa"/>
            <w:shd w:val="clear" w:color="auto" w:fill="auto"/>
            <w:vAlign w:val="center"/>
          </w:tcPr>
          <w:p w14:paraId="28E21FBB" w14:textId="528B023D" w:rsidR="006C0AD7" w:rsidRPr="009F0C6C" w:rsidRDefault="00513B26" w:rsidP="005C51CA">
            <w:pPr>
              <w:spacing w:before="40" w:after="40"/>
            </w:pPr>
            <w:r w:rsidRPr="009F0C6C">
              <w:t>Gelee herstellen.</w:t>
            </w:r>
          </w:p>
        </w:tc>
        <w:tc>
          <w:tcPr>
            <w:tcW w:w="833" w:type="dxa"/>
            <w:shd w:val="clear" w:color="auto" w:fill="A6A6A6"/>
            <w:vAlign w:val="center"/>
          </w:tcPr>
          <w:p w14:paraId="05E81CB5" w14:textId="77777777" w:rsidR="006C0AD7" w:rsidRPr="006D74AC" w:rsidRDefault="006C0AD7" w:rsidP="00AD0664">
            <w:pPr>
              <w:spacing w:before="40" w:after="40"/>
              <w:jc w:val="center"/>
              <w:rPr>
                <w:sz w:val="18"/>
                <w:szCs w:val="18"/>
              </w:rPr>
            </w:pPr>
          </w:p>
        </w:tc>
        <w:tc>
          <w:tcPr>
            <w:tcW w:w="833" w:type="dxa"/>
            <w:shd w:val="clear" w:color="auto" w:fill="auto"/>
            <w:vAlign w:val="center"/>
          </w:tcPr>
          <w:p w14:paraId="34A20214" w14:textId="77777777" w:rsidR="006C0AD7" w:rsidRPr="006D74AC" w:rsidRDefault="006C0AD7" w:rsidP="00AD0664">
            <w:pPr>
              <w:spacing w:before="40" w:after="40"/>
              <w:jc w:val="center"/>
              <w:rPr>
                <w:sz w:val="18"/>
                <w:szCs w:val="18"/>
              </w:rPr>
            </w:pPr>
          </w:p>
        </w:tc>
        <w:tc>
          <w:tcPr>
            <w:tcW w:w="833" w:type="dxa"/>
            <w:shd w:val="clear" w:color="auto" w:fill="A6A6A6"/>
            <w:vAlign w:val="center"/>
          </w:tcPr>
          <w:p w14:paraId="46368731" w14:textId="77777777" w:rsidR="006C0AD7" w:rsidRPr="006D74AC" w:rsidRDefault="006C0AD7" w:rsidP="00AD0664">
            <w:pPr>
              <w:spacing w:before="40" w:after="40"/>
              <w:jc w:val="center"/>
              <w:rPr>
                <w:sz w:val="18"/>
                <w:szCs w:val="18"/>
              </w:rPr>
            </w:pPr>
          </w:p>
        </w:tc>
      </w:tr>
      <w:tr w:rsidR="006C0AD7" w:rsidRPr="006D74AC" w14:paraId="67EF9D1D" w14:textId="77777777" w:rsidTr="009A649B">
        <w:trPr>
          <w:trHeight w:val="567"/>
        </w:trPr>
        <w:tc>
          <w:tcPr>
            <w:tcW w:w="6596" w:type="dxa"/>
            <w:shd w:val="clear" w:color="auto" w:fill="auto"/>
            <w:vAlign w:val="center"/>
          </w:tcPr>
          <w:p w14:paraId="326DAC4D" w14:textId="36F26AFD" w:rsidR="006C0AD7" w:rsidRPr="009F0C6C" w:rsidRDefault="00CA3A4C" w:rsidP="005C51CA">
            <w:pPr>
              <w:spacing w:before="40" w:after="40"/>
            </w:pPr>
            <w:r w:rsidRPr="009F0C6C">
              <w:t>verschiedene Füllungen herstellen, insbesondere Fruchtfüllungen.</w:t>
            </w:r>
          </w:p>
        </w:tc>
        <w:tc>
          <w:tcPr>
            <w:tcW w:w="833" w:type="dxa"/>
            <w:shd w:val="clear" w:color="auto" w:fill="A6A6A6"/>
            <w:vAlign w:val="center"/>
          </w:tcPr>
          <w:p w14:paraId="3477E6A2" w14:textId="77777777" w:rsidR="006C0AD7" w:rsidRPr="006D74AC" w:rsidRDefault="006C0AD7" w:rsidP="00AD0664">
            <w:pPr>
              <w:spacing w:before="40" w:after="40"/>
              <w:jc w:val="center"/>
              <w:rPr>
                <w:sz w:val="18"/>
                <w:szCs w:val="18"/>
              </w:rPr>
            </w:pPr>
          </w:p>
        </w:tc>
        <w:tc>
          <w:tcPr>
            <w:tcW w:w="833" w:type="dxa"/>
            <w:shd w:val="clear" w:color="auto" w:fill="auto"/>
            <w:vAlign w:val="center"/>
          </w:tcPr>
          <w:p w14:paraId="76D79476" w14:textId="77777777" w:rsidR="006C0AD7" w:rsidRPr="006D74AC" w:rsidRDefault="006C0AD7" w:rsidP="00AD0664">
            <w:pPr>
              <w:spacing w:before="40" w:after="40"/>
              <w:jc w:val="center"/>
              <w:rPr>
                <w:sz w:val="18"/>
                <w:szCs w:val="18"/>
              </w:rPr>
            </w:pPr>
          </w:p>
        </w:tc>
        <w:tc>
          <w:tcPr>
            <w:tcW w:w="833" w:type="dxa"/>
            <w:shd w:val="clear" w:color="auto" w:fill="A6A6A6"/>
            <w:vAlign w:val="center"/>
          </w:tcPr>
          <w:p w14:paraId="47677B3D" w14:textId="77777777" w:rsidR="006C0AD7" w:rsidRPr="006D74AC" w:rsidRDefault="006C0AD7" w:rsidP="00AD0664">
            <w:pPr>
              <w:spacing w:before="40" w:after="40"/>
              <w:jc w:val="center"/>
              <w:rPr>
                <w:sz w:val="18"/>
                <w:szCs w:val="18"/>
              </w:rPr>
            </w:pPr>
          </w:p>
        </w:tc>
      </w:tr>
      <w:tr w:rsidR="00220A21" w:rsidRPr="006D74AC" w14:paraId="5832476F" w14:textId="77777777" w:rsidTr="00C038FE">
        <w:trPr>
          <w:trHeight w:val="567"/>
        </w:trPr>
        <w:tc>
          <w:tcPr>
            <w:tcW w:w="6596" w:type="dxa"/>
            <w:shd w:val="clear" w:color="auto" w:fill="auto"/>
            <w:vAlign w:val="center"/>
          </w:tcPr>
          <w:p w14:paraId="7E11E99A" w14:textId="589948C5" w:rsidR="00220A21" w:rsidRPr="005C51CA" w:rsidRDefault="005730E0" w:rsidP="005C51CA">
            <w:pPr>
              <w:spacing w:before="40" w:after="40"/>
              <w:rPr>
                <w:szCs w:val="20"/>
              </w:rPr>
            </w:pPr>
            <w:r w:rsidRPr="009F0C6C">
              <w:lastRenderedPageBreak/>
              <w:t>Marzipan, Grillage, Nougat und Trüffelmassen erzeugen.</w:t>
            </w:r>
          </w:p>
        </w:tc>
        <w:tc>
          <w:tcPr>
            <w:tcW w:w="833" w:type="dxa"/>
            <w:shd w:val="clear" w:color="auto" w:fill="auto"/>
            <w:vAlign w:val="center"/>
          </w:tcPr>
          <w:p w14:paraId="103BA8F7"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5BCDD47C" w14:textId="77777777" w:rsidR="00220A21" w:rsidRPr="006D74AC" w:rsidRDefault="00220A21" w:rsidP="00AD0664">
            <w:pPr>
              <w:spacing w:before="40" w:after="40"/>
              <w:jc w:val="center"/>
              <w:rPr>
                <w:sz w:val="18"/>
                <w:szCs w:val="18"/>
              </w:rPr>
            </w:pPr>
          </w:p>
        </w:tc>
        <w:tc>
          <w:tcPr>
            <w:tcW w:w="833" w:type="dxa"/>
            <w:shd w:val="clear" w:color="auto" w:fill="A6A6A6"/>
            <w:vAlign w:val="center"/>
          </w:tcPr>
          <w:p w14:paraId="025D8134" w14:textId="77777777" w:rsidR="00220A21" w:rsidRPr="006D74AC" w:rsidRDefault="00220A21" w:rsidP="00AD0664">
            <w:pPr>
              <w:spacing w:before="40" w:after="40"/>
              <w:jc w:val="center"/>
              <w:rPr>
                <w:sz w:val="18"/>
                <w:szCs w:val="18"/>
              </w:rPr>
            </w:pPr>
          </w:p>
        </w:tc>
      </w:tr>
      <w:tr w:rsidR="005730E0" w:rsidRPr="006D74AC" w14:paraId="16572F89" w14:textId="77777777" w:rsidTr="009A649B">
        <w:trPr>
          <w:trHeight w:val="680"/>
        </w:trPr>
        <w:tc>
          <w:tcPr>
            <w:tcW w:w="6596" w:type="dxa"/>
            <w:shd w:val="clear" w:color="auto" w:fill="auto"/>
            <w:vAlign w:val="center"/>
          </w:tcPr>
          <w:p w14:paraId="11831518" w14:textId="5EB5AB15" w:rsidR="005730E0" w:rsidRPr="005C51CA" w:rsidRDefault="00C038FE" w:rsidP="005C51CA">
            <w:pPr>
              <w:spacing w:before="40" w:after="40"/>
              <w:rPr>
                <w:szCs w:val="20"/>
              </w:rPr>
            </w:pPr>
            <w:r w:rsidRPr="009F0C6C">
              <w:t>verschiedenen Verfahren der Drageeherstellung aufzeigen und unterschiedliche Grundmaterialien dragieren.</w:t>
            </w:r>
          </w:p>
        </w:tc>
        <w:tc>
          <w:tcPr>
            <w:tcW w:w="833" w:type="dxa"/>
            <w:shd w:val="clear" w:color="auto" w:fill="auto"/>
            <w:vAlign w:val="center"/>
          </w:tcPr>
          <w:p w14:paraId="6CCCFFB3" w14:textId="77777777" w:rsidR="005730E0" w:rsidRPr="006D74AC" w:rsidRDefault="005730E0" w:rsidP="00AD0664">
            <w:pPr>
              <w:spacing w:before="40" w:after="40"/>
              <w:jc w:val="center"/>
              <w:rPr>
                <w:sz w:val="18"/>
                <w:szCs w:val="18"/>
              </w:rPr>
            </w:pPr>
          </w:p>
        </w:tc>
        <w:tc>
          <w:tcPr>
            <w:tcW w:w="833" w:type="dxa"/>
            <w:shd w:val="clear" w:color="auto" w:fill="A6A6A6"/>
            <w:vAlign w:val="center"/>
          </w:tcPr>
          <w:p w14:paraId="0F7A68E5" w14:textId="77777777" w:rsidR="005730E0" w:rsidRPr="006D74AC" w:rsidRDefault="005730E0" w:rsidP="00AD0664">
            <w:pPr>
              <w:spacing w:before="40" w:after="40"/>
              <w:jc w:val="center"/>
              <w:rPr>
                <w:sz w:val="18"/>
                <w:szCs w:val="18"/>
              </w:rPr>
            </w:pPr>
          </w:p>
        </w:tc>
        <w:tc>
          <w:tcPr>
            <w:tcW w:w="833" w:type="dxa"/>
            <w:shd w:val="clear" w:color="auto" w:fill="A6A6A6"/>
            <w:vAlign w:val="center"/>
          </w:tcPr>
          <w:p w14:paraId="6616DE33" w14:textId="77777777" w:rsidR="005730E0" w:rsidRPr="006D74AC" w:rsidRDefault="005730E0" w:rsidP="00AD0664">
            <w:pPr>
              <w:spacing w:before="40" w:after="40"/>
              <w:jc w:val="center"/>
              <w:rPr>
                <w:sz w:val="18"/>
                <w:szCs w:val="18"/>
              </w:rPr>
            </w:pPr>
          </w:p>
        </w:tc>
      </w:tr>
      <w:tr w:rsidR="005730E0" w:rsidRPr="006D74AC" w14:paraId="77BAE969" w14:textId="77777777" w:rsidTr="00A61DF1">
        <w:trPr>
          <w:trHeight w:val="567"/>
        </w:trPr>
        <w:tc>
          <w:tcPr>
            <w:tcW w:w="6596" w:type="dxa"/>
            <w:shd w:val="clear" w:color="auto" w:fill="auto"/>
            <w:vAlign w:val="center"/>
          </w:tcPr>
          <w:p w14:paraId="44269916" w14:textId="147EBA35" w:rsidR="005730E0" w:rsidRPr="005C51CA" w:rsidRDefault="00CB4092" w:rsidP="005C51CA">
            <w:pPr>
              <w:spacing w:before="40" w:after="40"/>
              <w:rPr>
                <w:szCs w:val="20"/>
              </w:rPr>
            </w:pPr>
            <w:r w:rsidRPr="009F0C6C">
              <w:t>Tunkmassen herstellen.</w:t>
            </w:r>
          </w:p>
        </w:tc>
        <w:tc>
          <w:tcPr>
            <w:tcW w:w="833" w:type="dxa"/>
            <w:shd w:val="clear" w:color="auto" w:fill="A6A6A6"/>
            <w:vAlign w:val="center"/>
          </w:tcPr>
          <w:p w14:paraId="17CBCC71" w14:textId="77777777" w:rsidR="005730E0" w:rsidRPr="006D74AC" w:rsidRDefault="005730E0" w:rsidP="00AD0664">
            <w:pPr>
              <w:spacing w:before="40" w:after="40"/>
              <w:jc w:val="center"/>
              <w:rPr>
                <w:sz w:val="18"/>
                <w:szCs w:val="18"/>
              </w:rPr>
            </w:pPr>
          </w:p>
        </w:tc>
        <w:tc>
          <w:tcPr>
            <w:tcW w:w="833" w:type="dxa"/>
            <w:shd w:val="clear" w:color="auto" w:fill="auto"/>
            <w:vAlign w:val="center"/>
          </w:tcPr>
          <w:p w14:paraId="006ED0AA" w14:textId="77777777" w:rsidR="005730E0" w:rsidRPr="006D74AC" w:rsidRDefault="005730E0" w:rsidP="00AD0664">
            <w:pPr>
              <w:spacing w:before="40" w:after="40"/>
              <w:jc w:val="center"/>
              <w:rPr>
                <w:sz w:val="18"/>
                <w:szCs w:val="18"/>
              </w:rPr>
            </w:pPr>
          </w:p>
        </w:tc>
        <w:tc>
          <w:tcPr>
            <w:tcW w:w="833" w:type="dxa"/>
            <w:shd w:val="clear" w:color="auto" w:fill="A6A6A6"/>
            <w:vAlign w:val="center"/>
          </w:tcPr>
          <w:p w14:paraId="3647B36B" w14:textId="77777777" w:rsidR="005730E0" w:rsidRPr="006D74AC" w:rsidRDefault="005730E0" w:rsidP="00AD0664">
            <w:pPr>
              <w:spacing w:before="40" w:after="40"/>
              <w:jc w:val="center"/>
              <w:rPr>
                <w:sz w:val="18"/>
                <w:szCs w:val="18"/>
              </w:rPr>
            </w:pPr>
          </w:p>
        </w:tc>
      </w:tr>
      <w:tr w:rsidR="00F5320C" w:rsidRPr="006D74AC" w14:paraId="3C97EF6E" w14:textId="77777777" w:rsidTr="00A61DF1">
        <w:trPr>
          <w:trHeight w:val="567"/>
        </w:trPr>
        <w:tc>
          <w:tcPr>
            <w:tcW w:w="6596" w:type="dxa"/>
            <w:shd w:val="clear" w:color="auto" w:fill="auto"/>
            <w:vAlign w:val="center"/>
          </w:tcPr>
          <w:p w14:paraId="507DB7AE" w14:textId="47E7C9E2" w:rsidR="00F5320C" w:rsidRPr="005C51CA" w:rsidRDefault="009662A3" w:rsidP="005C51CA">
            <w:pPr>
              <w:spacing w:before="40" w:after="40"/>
              <w:rPr>
                <w:szCs w:val="20"/>
              </w:rPr>
            </w:pPr>
            <w:r w:rsidRPr="009F0C6C">
              <w:t>Ganache erzeugen.</w:t>
            </w:r>
          </w:p>
        </w:tc>
        <w:tc>
          <w:tcPr>
            <w:tcW w:w="833" w:type="dxa"/>
            <w:shd w:val="clear" w:color="auto" w:fill="A6A6A6"/>
            <w:vAlign w:val="center"/>
          </w:tcPr>
          <w:p w14:paraId="01FC6CB3" w14:textId="77777777" w:rsidR="00F5320C" w:rsidRPr="006D74AC" w:rsidRDefault="00F5320C" w:rsidP="00AD0664">
            <w:pPr>
              <w:spacing w:before="40" w:after="40"/>
              <w:jc w:val="center"/>
              <w:rPr>
                <w:sz w:val="18"/>
                <w:szCs w:val="18"/>
              </w:rPr>
            </w:pPr>
          </w:p>
        </w:tc>
        <w:tc>
          <w:tcPr>
            <w:tcW w:w="833" w:type="dxa"/>
            <w:shd w:val="clear" w:color="auto" w:fill="auto"/>
            <w:vAlign w:val="center"/>
          </w:tcPr>
          <w:p w14:paraId="4BE2C460" w14:textId="77777777" w:rsidR="00F5320C" w:rsidRPr="006D74AC" w:rsidRDefault="00F5320C" w:rsidP="00AD0664">
            <w:pPr>
              <w:spacing w:before="40" w:after="40"/>
              <w:jc w:val="center"/>
              <w:rPr>
                <w:sz w:val="18"/>
                <w:szCs w:val="18"/>
              </w:rPr>
            </w:pPr>
          </w:p>
        </w:tc>
        <w:tc>
          <w:tcPr>
            <w:tcW w:w="833" w:type="dxa"/>
            <w:shd w:val="clear" w:color="auto" w:fill="A6A6A6"/>
            <w:vAlign w:val="center"/>
          </w:tcPr>
          <w:p w14:paraId="55947D4E" w14:textId="77777777" w:rsidR="00F5320C" w:rsidRPr="006D74AC" w:rsidRDefault="00F5320C" w:rsidP="00AD0664">
            <w:pPr>
              <w:spacing w:before="40" w:after="40"/>
              <w:jc w:val="center"/>
              <w:rPr>
                <w:sz w:val="18"/>
                <w:szCs w:val="18"/>
              </w:rPr>
            </w:pPr>
          </w:p>
        </w:tc>
      </w:tr>
      <w:tr w:rsidR="00F5320C" w:rsidRPr="006D74AC" w14:paraId="7034E3C3" w14:textId="77777777" w:rsidTr="009A649B">
        <w:trPr>
          <w:trHeight w:val="680"/>
        </w:trPr>
        <w:tc>
          <w:tcPr>
            <w:tcW w:w="6596" w:type="dxa"/>
            <w:shd w:val="clear" w:color="auto" w:fill="auto"/>
            <w:vAlign w:val="center"/>
          </w:tcPr>
          <w:p w14:paraId="205162B8" w14:textId="597650EC" w:rsidR="00F5320C" w:rsidRPr="005C51CA" w:rsidRDefault="003C2839" w:rsidP="005C51CA">
            <w:pPr>
              <w:spacing w:before="40" w:after="40"/>
              <w:rPr>
                <w:szCs w:val="20"/>
              </w:rPr>
            </w:pPr>
            <w:r w:rsidRPr="009F0C6C">
              <w:t>Streumaterialien herstellen, insbesondere Schokospäne, Krokant und aromatisierten Zucker.</w:t>
            </w:r>
          </w:p>
        </w:tc>
        <w:tc>
          <w:tcPr>
            <w:tcW w:w="833" w:type="dxa"/>
            <w:shd w:val="clear" w:color="auto" w:fill="auto"/>
            <w:vAlign w:val="center"/>
          </w:tcPr>
          <w:p w14:paraId="6D44E2CA" w14:textId="77777777" w:rsidR="00F5320C" w:rsidRPr="006D74AC" w:rsidRDefault="00F5320C" w:rsidP="00AD0664">
            <w:pPr>
              <w:spacing w:before="40" w:after="40"/>
              <w:jc w:val="center"/>
              <w:rPr>
                <w:sz w:val="18"/>
                <w:szCs w:val="18"/>
              </w:rPr>
            </w:pPr>
          </w:p>
        </w:tc>
        <w:tc>
          <w:tcPr>
            <w:tcW w:w="833" w:type="dxa"/>
            <w:shd w:val="clear" w:color="auto" w:fill="A6A6A6"/>
            <w:vAlign w:val="center"/>
          </w:tcPr>
          <w:p w14:paraId="06BD5732" w14:textId="77777777" w:rsidR="00F5320C" w:rsidRPr="006D74AC" w:rsidRDefault="00F5320C" w:rsidP="00AD0664">
            <w:pPr>
              <w:spacing w:before="40" w:after="40"/>
              <w:jc w:val="center"/>
              <w:rPr>
                <w:sz w:val="18"/>
                <w:szCs w:val="18"/>
              </w:rPr>
            </w:pPr>
          </w:p>
        </w:tc>
        <w:tc>
          <w:tcPr>
            <w:tcW w:w="833" w:type="dxa"/>
            <w:shd w:val="clear" w:color="auto" w:fill="A6A6A6"/>
            <w:vAlign w:val="center"/>
          </w:tcPr>
          <w:p w14:paraId="28C6DDBA" w14:textId="77777777" w:rsidR="00F5320C" w:rsidRPr="006D74AC" w:rsidRDefault="00F5320C" w:rsidP="00AD0664">
            <w:pPr>
              <w:spacing w:before="40" w:after="40"/>
              <w:jc w:val="center"/>
              <w:rPr>
                <w:sz w:val="18"/>
                <w:szCs w:val="18"/>
              </w:rPr>
            </w:pPr>
          </w:p>
        </w:tc>
      </w:tr>
      <w:tr w:rsidR="009662A3" w:rsidRPr="006D74AC" w14:paraId="7074CD2D" w14:textId="77777777" w:rsidTr="00A61DF1">
        <w:trPr>
          <w:trHeight w:val="567"/>
        </w:trPr>
        <w:tc>
          <w:tcPr>
            <w:tcW w:w="6596" w:type="dxa"/>
            <w:shd w:val="clear" w:color="auto" w:fill="auto"/>
            <w:vAlign w:val="center"/>
          </w:tcPr>
          <w:p w14:paraId="4FE1C9B7" w14:textId="6F59A1FE" w:rsidR="009662A3" w:rsidRPr="005C51CA" w:rsidRDefault="00A61DF1" w:rsidP="005C51CA">
            <w:pPr>
              <w:spacing w:before="40" w:after="40"/>
              <w:rPr>
                <w:szCs w:val="20"/>
              </w:rPr>
            </w:pPr>
            <w:r w:rsidRPr="009F0C6C">
              <w:t>Creme-Schokoladen erzeugen (z</w:t>
            </w:r>
            <w:r w:rsidR="00887DC6">
              <w:t xml:space="preserve">. </w:t>
            </w:r>
            <w:r w:rsidRPr="009F0C6C">
              <w:t>B</w:t>
            </w:r>
            <w:r w:rsidR="00887DC6">
              <w:t>.</w:t>
            </w:r>
            <w:r w:rsidRPr="009F0C6C">
              <w:t xml:space="preserve"> Schokoladenaufstriche).</w:t>
            </w:r>
          </w:p>
        </w:tc>
        <w:tc>
          <w:tcPr>
            <w:tcW w:w="833" w:type="dxa"/>
            <w:shd w:val="clear" w:color="auto" w:fill="A6A6A6"/>
            <w:vAlign w:val="center"/>
          </w:tcPr>
          <w:p w14:paraId="24046060" w14:textId="77777777" w:rsidR="009662A3" w:rsidRPr="006D74AC" w:rsidRDefault="009662A3" w:rsidP="00AD0664">
            <w:pPr>
              <w:spacing w:before="40" w:after="40"/>
              <w:jc w:val="center"/>
              <w:rPr>
                <w:sz w:val="18"/>
                <w:szCs w:val="18"/>
              </w:rPr>
            </w:pPr>
          </w:p>
        </w:tc>
        <w:tc>
          <w:tcPr>
            <w:tcW w:w="833" w:type="dxa"/>
            <w:shd w:val="clear" w:color="auto" w:fill="auto"/>
            <w:vAlign w:val="center"/>
          </w:tcPr>
          <w:p w14:paraId="56F2161F" w14:textId="77777777" w:rsidR="009662A3" w:rsidRPr="006D74AC" w:rsidRDefault="009662A3" w:rsidP="00AD0664">
            <w:pPr>
              <w:spacing w:before="40" w:after="40"/>
              <w:jc w:val="center"/>
              <w:rPr>
                <w:sz w:val="18"/>
                <w:szCs w:val="18"/>
              </w:rPr>
            </w:pPr>
          </w:p>
        </w:tc>
        <w:tc>
          <w:tcPr>
            <w:tcW w:w="833" w:type="dxa"/>
            <w:shd w:val="clear" w:color="auto" w:fill="A6A6A6"/>
            <w:vAlign w:val="center"/>
          </w:tcPr>
          <w:p w14:paraId="20477589" w14:textId="77777777" w:rsidR="009662A3" w:rsidRPr="006D74AC" w:rsidRDefault="009662A3" w:rsidP="00AD0664">
            <w:pPr>
              <w:spacing w:before="40" w:after="40"/>
              <w:jc w:val="center"/>
              <w:rPr>
                <w:sz w:val="18"/>
                <w:szCs w:val="18"/>
              </w:rPr>
            </w:pPr>
          </w:p>
        </w:tc>
      </w:tr>
      <w:tr w:rsidR="00F45A1F" w:rsidRPr="006D74AC" w14:paraId="18729941" w14:textId="77777777" w:rsidTr="00C76CFF">
        <w:trPr>
          <w:trHeight w:hRule="exact" w:val="454"/>
        </w:trPr>
        <w:tc>
          <w:tcPr>
            <w:tcW w:w="6596" w:type="dxa"/>
            <w:shd w:val="clear" w:color="auto" w:fill="688713"/>
            <w:vAlign w:val="center"/>
          </w:tcPr>
          <w:p w14:paraId="7335709F" w14:textId="30CA9A18" w:rsidR="00F45A1F" w:rsidRPr="006D74AC" w:rsidRDefault="00F45A1F" w:rsidP="00C76CFF">
            <w:pPr>
              <w:spacing w:before="40" w:after="40"/>
              <w:rPr>
                <w:b/>
                <w:bCs/>
                <w:color w:val="FFFFFF" w:themeColor="background1"/>
                <w:szCs w:val="20"/>
              </w:rPr>
            </w:pPr>
            <w:r>
              <w:rPr>
                <w:b/>
                <w:bCs/>
                <w:color w:val="FFFFFF" w:themeColor="background1"/>
                <w:sz w:val="22"/>
              </w:rPr>
              <w:t>Verkostung und Vollendung</w:t>
            </w:r>
          </w:p>
        </w:tc>
        <w:tc>
          <w:tcPr>
            <w:tcW w:w="833" w:type="dxa"/>
            <w:shd w:val="clear" w:color="auto" w:fill="688713"/>
            <w:vAlign w:val="center"/>
          </w:tcPr>
          <w:p w14:paraId="642E84A3" w14:textId="77777777" w:rsidR="00F45A1F" w:rsidRPr="006D74AC" w:rsidRDefault="00F45A1F" w:rsidP="00C76CFF">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67A34B3C" w14:textId="77777777" w:rsidR="00F45A1F" w:rsidRPr="006D74AC" w:rsidRDefault="00F45A1F" w:rsidP="00C76CFF">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7E8A3DD2" w14:textId="77777777" w:rsidR="00F45A1F" w:rsidRPr="006D74AC" w:rsidRDefault="00F45A1F" w:rsidP="00C76CFF">
            <w:pPr>
              <w:spacing w:before="0" w:after="0"/>
              <w:jc w:val="center"/>
              <w:rPr>
                <w:b/>
                <w:bCs/>
                <w:color w:val="FFFFFF"/>
                <w:sz w:val="22"/>
              </w:rPr>
            </w:pPr>
            <w:r w:rsidRPr="006D74AC">
              <w:rPr>
                <w:b/>
                <w:bCs/>
                <w:color w:val="FFFFFF"/>
                <w:sz w:val="22"/>
              </w:rPr>
              <w:t>3. Lj.</w:t>
            </w:r>
          </w:p>
        </w:tc>
      </w:tr>
      <w:tr w:rsidR="00F45A1F" w:rsidRPr="006D74AC" w14:paraId="5A681650" w14:textId="77777777" w:rsidTr="00C76CFF">
        <w:trPr>
          <w:trHeight w:hRule="exact" w:val="454"/>
        </w:trPr>
        <w:tc>
          <w:tcPr>
            <w:tcW w:w="6596" w:type="dxa"/>
            <w:shd w:val="clear" w:color="auto" w:fill="BFBFBF"/>
            <w:vAlign w:val="center"/>
          </w:tcPr>
          <w:p w14:paraId="7F6DFEBE" w14:textId="77777777" w:rsidR="00F45A1F" w:rsidRPr="006D74AC" w:rsidRDefault="00F45A1F" w:rsidP="00C76CF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9D2BEB4" w14:textId="77777777" w:rsidR="00F45A1F" w:rsidRPr="006D74AC" w:rsidRDefault="00F45A1F" w:rsidP="00C76CFF">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4EAC6A5" w14:textId="77777777" w:rsidR="00F45A1F" w:rsidRPr="006D74AC" w:rsidRDefault="00F45A1F" w:rsidP="00C76CFF">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DD39E2E" w14:textId="77777777" w:rsidR="00F45A1F" w:rsidRPr="006D74AC" w:rsidRDefault="00F45A1F" w:rsidP="00C76CFF">
            <w:pPr>
              <w:spacing w:before="0" w:after="0"/>
              <w:jc w:val="center"/>
              <w:rPr>
                <w:b/>
                <w:bCs/>
                <w:color w:val="FFFFFF"/>
                <w:szCs w:val="20"/>
              </w:rPr>
            </w:pPr>
            <w:r w:rsidRPr="006D74AC">
              <w:rPr>
                <w:b/>
                <w:bCs/>
                <w:color w:val="FFFFFF"/>
                <w:szCs w:val="20"/>
              </w:rPr>
              <w:sym w:font="Wingdings" w:char="F0FC"/>
            </w:r>
          </w:p>
        </w:tc>
      </w:tr>
      <w:tr w:rsidR="00F45A1F" w:rsidRPr="006D74AC" w14:paraId="738DAF50" w14:textId="77777777" w:rsidTr="00E23562">
        <w:trPr>
          <w:trHeight w:hRule="exact" w:val="680"/>
        </w:trPr>
        <w:tc>
          <w:tcPr>
            <w:tcW w:w="6596" w:type="dxa"/>
            <w:shd w:val="clear" w:color="auto" w:fill="auto"/>
            <w:vAlign w:val="center"/>
          </w:tcPr>
          <w:p w14:paraId="662CDF77" w14:textId="6011022D" w:rsidR="00F45A1F" w:rsidRPr="006D74AC" w:rsidRDefault="00AA424D" w:rsidP="00C76CFF">
            <w:pPr>
              <w:spacing w:before="40" w:after="40"/>
              <w:rPr>
                <w:szCs w:val="20"/>
              </w:rPr>
            </w:pPr>
            <w:r w:rsidRPr="009F0C6C">
              <w:t>Rohstoffe und Endprodukte (Schokoladen, Schokoladenerzeugnisse, Konfektwaren usw.) verkosten.</w:t>
            </w:r>
          </w:p>
        </w:tc>
        <w:tc>
          <w:tcPr>
            <w:tcW w:w="833" w:type="dxa"/>
            <w:shd w:val="clear" w:color="auto" w:fill="auto"/>
          </w:tcPr>
          <w:p w14:paraId="6285C15A" w14:textId="77777777" w:rsidR="00F45A1F" w:rsidRPr="006D74AC" w:rsidRDefault="00F45A1F" w:rsidP="00C76CFF">
            <w:pPr>
              <w:spacing w:before="40" w:after="40"/>
              <w:jc w:val="center"/>
              <w:rPr>
                <w:sz w:val="18"/>
                <w:szCs w:val="18"/>
              </w:rPr>
            </w:pPr>
          </w:p>
        </w:tc>
        <w:tc>
          <w:tcPr>
            <w:tcW w:w="833" w:type="dxa"/>
            <w:shd w:val="clear" w:color="auto" w:fill="auto"/>
          </w:tcPr>
          <w:p w14:paraId="405793D4" w14:textId="77777777" w:rsidR="00F45A1F" w:rsidRPr="006D74AC" w:rsidRDefault="00F45A1F" w:rsidP="00C76CFF">
            <w:pPr>
              <w:spacing w:before="40" w:after="40"/>
              <w:jc w:val="center"/>
              <w:rPr>
                <w:sz w:val="18"/>
                <w:szCs w:val="18"/>
              </w:rPr>
            </w:pPr>
          </w:p>
        </w:tc>
        <w:tc>
          <w:tcPr>
            <w:tcW w:w="833" w:type="dxa"/>
            <w:shd w:val="clear" w:color="auto" w:fill="auto"/>
          </w:tcPr>
          <w:p w14:paraId="7ACF08B3" w14:textId="77777777" w:rsidR="00F45A1F" w:rsidRPr="006D74AC" w:rsidRDefault="00F45A1F" w:rsidP="00C76CFF">
            <w:pPr>
              <w:spacing w:before="40" w:after="40"/>
              <w:jc w:val="center"/>
              <w:rPr>
                <w:sz w:val="18"/>
                <w:szCs w:val="18"/>
              </w:rPr>
            </w:pPr>
          </w:p>
        </w:tc>
      </w:tr>
      <w:tr w:rsidR="00A33106" w:rsidRPr="006D74AC" w14:paraId="22BA5B2C" w14:textId="77777777" w:rsidTr="00E23562">
        <w:trPr>
          <w:trHeight w:hRule="exact" w:val="680"/>
        </w:trPr>
        <w:tc>
          <w:tcPr>
            <w:tcW w:w="6596" w:type="dxa"/>
            <w:shd w:val="clear" w:color="auto" w:fill="auto"/>
            <w:vAlign w:val="center"/>
          </w:tcPr>
          <w:p w14:paraId="2E6A3B17" w14:textId="6EFCE367" w:rsidR="00A33106" w:rsidRPr="009F0C6C" w:rsidRDefault="00442DFF" w:rsidP="00C76CFF">
            <w:pPr>
              <w:spacing w:before="40" w:after="40"/>
            </w:pPr>
            <w:r w:rsidRPr="009F0C6C">
              <w:t>mit betrieblichen Verkostungsstandards arbeiten und sich in der betrieblichen Sensoriksprache ausdrücken.</w:t>
            </w:r>
          </w:p>
        </w:tc>
        <w:tc>
          <w:tcPr>
            <w:tcW w:w="833" w:type="dxa"/>
            <w:shd w:val="clear" w:color="auto" w:fill="auto"/>
          </w:tcPr>
          <w:p w14:paraId="3C699A87" w14:textId="77777777" w:rsidR="00A33106" w:rsidRPr="006D74AC" w:rsidRDefault="00A33106" w:rsidP="00C76CFF">
            <w:pPr>
              <w:spacing w:before="40" w:after="40"/>
              <w:jc w:val="center"/>
              <w:rPr>
                <w:sz w:val="18"/>
                <w:szCs w:val="18"/>
              </w:rPr>
            </w:pPr>
          </w:p>
        </w:tc>
        <w:tc>
          <w:tcPr>
            <w:tcW w:w="833" w:type="dxa"/>
            <w:shd w:val="clear" w:color="auto" w:fill="auto"/>
          </w:tcPr>
          <w:p w14:paraId="3A59F739" w14:textId="77777777" w:rsidR="00A33106" w:rsidRPr="006D74AC" w:rsidRDefault="00A33106" w:rsidP="00C76CFF">
            <w:pPr>
              <w:spacing w:before="40" w:after="40"/>
              <w:jc w:val="center"/>
              <w:rPr>
                <w:sz w:val="18"/>
                <w:szCs w:val="18"/>
              </w:rPr>
            </w:pPr>
          </w:p>
        </w:tc>
        <w:tc>
          <w:tcPr>
            <w:tcW w:w="833" w:type="dxa"/>
            <w:shd w:val="clear" w:color="auto" w:fill="A6A6A6"/>
          </w:tcPr>
          <w:p w14:paraId="286E18CE" w14:textId="77777777" w:rsidR="00A33106" w:rsidRPr="006D74AC" w:rsidRDefault="00A33106" w:rsidP="00C76CFF">
            <w:pPr>
              <w:spacing w:before="40" w:after="40"/>
              <w:jc w:val="center"/>
              <w:rPr>
                <w:sz w:val="18"/>
                <w:szCs w:val="18"/>
              </w:rPr>
            </w:pPr>
          </w:p>
        </w:tc>
      </w:tr>
      <w:tr w:rsidR="00A33106" w:rsidRPr="006D74AC" w14:paraId="00D5B495" w14:textId="77777777" w:rsidTr="007F6CC5">
        <w:trPr>
          <w:trHeight w:hRule="exact" w:val="819"/>
        </w:trPr>
        <w:tc>
          <w:tcPr>
            <w:tcW w:w="6596" w:type="dxa"/>
            <w:shd w:val="clear" w:color="auto" w:fill="auto"/>
            <w:vAlign w:val="center"/>
          </w:tcPr>
          <w:p w14:paraId="46A64F04" w14:textId="63B15DFB" w:rsidR="00A33106" w:rsidRPr="009F0C6C" w:rsidRDefault="00206569" w:rsidP="00C76CFF">
            <w:pPr>
              <w:spacing w:before="40" w:after="40"/>
            </w:pPr>
            <w:r w:rsidRPr="009F0C6C">
              <w:t>Inhaltsstoffe erkennen, Aromen aufsplitten und herausschmecken, insbesondere von Schokolade und den Rohstoffen, mit denen sie verbunden werden soll.</w:t>
            </w:r>
          </w:p>
        </w:tc>
        <w:tc>
          <w:tcPr>
            <w:tcW w:w="833" w:type="dxa"/>
            <w:shd w:val="clear" w:color="auto" w:fill="A6A6A6"/>
          </w:tcPr>
          <w:p w14:paraId="75322CCF" w14:textId="77777777" w:rsidR="00A33106" w:rsidRPr="006D74AC" w:rsidRDefault="00A33106" w:rsidP="00C76CFF">
            <w:pPr>
              <w:spacing w:before="40" w:after="40"/>
              <w:jc w:val="center"/>
              <w:rPr>
                <w:sz w:val="18"/>
                <w:szCs w:val="18"/>
              </w:rPr>
            </w:pPr>
          </w:p>
        </w:tc>
        <w:tc>
          <w:tcPr>
            <w:tcW w:w="833" w:type="dxa"/>
            <w:shd w:val="clear" w:color="auto" w:fill="auto"/>
          </w:tcPr>
          <w:p w14:paraId="20EDF1AB" w14:textId="77777777" w:rsidR="00A33106" w:rsidRPr="006D74AC" w:rsidRDefault="00A33106" w:rsidP="00C76CFF">
            <w:pPr>
              <w:spacing w:before="40" w:after="40"/>
              <w:jc w:val="center"/>
              <w:rPr>
                <w:sz w:val="18"/>
                <w:szCs w:val="18"/>
              </w:rPr>
            </w:pPr>
          </w:p>
        </w:tc>
        <w:tc>
          <w:tcPr>
            <w:tcW w:w="833" w:type="dxa"/>
            <w:shd w:val="clear" w:color="auto" w:fill="auto"/>
          </w:tcPr>
          <w:p w14:paraId="635CF952" w14:textId="77777777" w:rsidR="00A33106" w:rsidRPr="006D74AC" w:rsidRDefault="00A33106" w:rsidP="00C76CFF">
            <w:pPr>
              <w:spacing w:before="40" w:after="40"/>
              <w:jc w:val="center"/>
              <w:rPr>
                <w:sz w:val="18"/>
                <w:szCs w:val="18"/>
              </w:rPr>
            </w:pPr>
          </w:p>
        </w:tc>
      </w:tr>
      <w:tr w:rsidR="00A33106" w:rsidRPr="006D74AC" w14:paraId="79C63A3C" w14:textId="77777777" w:rsidTr="007F6CC5">
        <w:trPr>
          <w:trHeight w:hRule="exact" w:val="1038"/>
        </w:trPr>
        <w:tc>
          <w:tcPr>
            <w:tcW w:w="6596" w:type="dxa"/>
            <w:shd w:val="clear" w:color="auto" w:fill="auto"/>
            <w:vAlign w:val="center"/>
          </w:tcPr>
          <w:p w14:paraId="47F8F6F0" w14:textId="7C8924C7" w:rsidR="00A33106" w:rsidRPr="009F0C6C" w:rsidRDefault="00765746" w:rsidP="00C76CFF">
            <w:pPr>
              <w:spacing w:before="40" w:after="40"/>
            </w:pPr>
            <w:r w:rsidRPr="009F0C6C">
              <w:t>beim Kreieren von Schokoladenerzeugnissen oder Konfektwaren in verschiedenen Geschmackszusammenstellungen mitarbeiten, passende Geschmackskombinationen finden und für kreative Geschmacksabstimmung sorgen.</w:t>
            </w:r>
          </w:p>
        </w:tc>
        <w:tc>
          <w:tcPr>
            <w:tcW w:w="833" w:type="dxa"/>
            <w:shd w:val="clear" w:color="auto" w:fill="A6A6A6"/>
          </w:tcPr>
          <w:p w14:paraId="3526218A" w14:textId="77777777" w:rsidR="00A33106" w:rsidRPr="006D74AC" w:rsidRDefault="00A33106" w:rsidP="00C76CFF">
            <w:pPr>
              <w:spacing w:before="40" w:after="40"/>
              <w:jc w:val="center"/>
              <w:rPr>
                <w:sz w:val="18"/>
                <w:szCs w:val="18"/>
              </w:rPr>
            </w:pPr>
          </w:p>
        </w:tc>
        <w:tc>
          <w:tcPr>
            <w:tcW w:w="833" w:type="dxa"/>
            <w:shd w:val="clear" w:color="auto" w:fill="A6A6A6"/>
          </w:tcPr>
          <w:p w14:paraId="12E1887F" w14:textId="77777777" w:rsidR="00A33106" w:rsidRPr="006D74AC" w:rsidRDefault="00A33106" w:rsidP="00C76CFF">
            <w:pPr>
              <w:spacing w:before="40" w:after="40"/>
              <w:jc w:val="center"/>
              <w:rPr>
                <w:sz w:val="18"/>
                <w:szCs w:val="18"/>
              </w:rPr>
            </w:pPr>
          </w:p>
        </w:tc>
        <w:tc>
          <w:tcPr>
            <w:tcW w:w="833" w:type="dxa"/>
            <w:shd w:val="clear" w:color="auto" w:fill="auto"/>
          </w:tcPr>
          <w:p w14:paraId="713E300C" w14:textId="77777777" w:rsidR="00A33106" w:rsidRPr="006D74AC" w:rsidRDefault="00A33106" w:rsidP="00C76CFF">
            <w:pPr>
              <w:spacing w:before="40" w:after="40"/>
              <w:jc w:val="center"/>
              <w:rPr>
                <w:sz w:val="18"/>
                <w:szCs w:val="18"/>
              </w:rPr>
            </w:pPr>
          </w:p>
        </w:tc>
      </w:tr>
      <w:tr w:rsidR="00A33106" w:rsidRPr="006D74AC" w14:paraId="39D7E850" w14:textId="77777777" w:rsidTr="00E23562">
        <w:trPr>
          <w:trHeight w:hRule="exact" w:val="680"/>
        </w:trPr>
        <w:tc>
          <w:tcPr>
            <w:tcW w:w="6596" w:type="dxa"/>
            <w:shd w:val="clear" w:color="auto" w:fill="auto"/>
            <w:vAlign w:val="center"/>
          </w:tcPr>
          <w:p w14:paraId="217D59EC" w14:textId="2C60A092" w:rsidR="00A33106" w:rsidRPr="009F0C6C" w:rsidRDefault="00B73EA9" w:rsidP="00C76CFF">
            <w:pPr>
              <w:spacing w:before="40" w:after="40"/>
            </w:pPr>
            <w:r w:rsidRPr="009F0C6C">
              <w:t>Schokoladenerzeugnisse und Konfektwaren geschmacklich verfeinern und vollenden.</w:t>
            </w:r>
          </w:p>
        </w:tc>
        <w:tc>
          <w:tcPr>
            <w:tcW w:w="833" w:type="dxa"/>
            <w:shd w:val="clear" w:color="auto" w:fill="A6A6A6"/>
          </w:tcPr>
          <w:p w14:paraId="60EF8980" w14:textId="77777777" w:rsidR="00A33106" w:rsidRPr="006D74AC" w:rsidRDefault="00A33106" w:rsidP="00C76CFF">
            <w:pPr>
              <w:spacing w:before="40" w:after="40"/>
              <w:jc w:val="center"/>
              <w:rPr>
                <w:sz w:val="18"/>
                <w:szCs w:val="18"/>
              </w:rPr>
            </w:pPr>
          </w:p>
        </w:tc>
        <w:tc>
          <w:tcPr>
            <w:tcW w:w="833" w:type="dxa"/>
            <w:shd w:val="clear" w:color="auto" w:fill="A6A6A6"/>
          </w:tcPr>
          <w:p w14:paraId="607AE5E0" w14:textId="77777777" w:rsidR="00A33106" w:rsidRPr="006D74AC" w:rsidRDefault="00A33106" w:rsidP="00C76CFF">
            <w:pPr>
              <w:spacing w:before="40" w:after="40"/>
              <w:jc w:val="center"/>
              <w:rPr>
                <w:sz w:val="18"/>
                <w:szCs w:val="18"/>
              </w:rPr>
            </w:pPr>
          </w:p>
        </w:tc>
        <w:tc>
          <w:tcPr>
            <w:tcW w:w="833" w:type="dxa"/>
            <w:shd w:val="clear" w:color="auto" w:fill="auto"/>
          </w:tcPr>
          <w:p w14:paraId="65D1B9F5" w14:textId="77777777" w:rsidR="00A33106" w:rsidRPr="006D74AC" w:rsidRDefault="00A33106" w:rsidP="00C76CFF">
            <w:pPr>
              <w:spacing w:before="40" w:after="40"/>
              <w:jc w:val="center"/>
              <w:rPr>
                <w:sz w:val="18"/>
                <w:szCs w:val="18"/>
              </w:rPr>
            </w:pPr>
          </w:p>
        </w:tc>
      </w:tr>
      <w:tr w:rsidR="007D56DA" w:rsidRPr="006D74AC" w14:paraId="341F4C1D" w14:textId="77777777" w:rsidTr="00C76CFF">
        <w:trPr>
          <w:trHeight w:hRule="exact" w:val="454"/>
        </w:trPr>
        <w:tc>
          <w:tcPr>
            <w:tcW w:w="6596" w:type="dxa"/>
            <w:shd w:val="clear" w:color="auto" w:fill="688713"/>
            <w:vAlign w:val="center"/>
          </w:tcPr>
          <w:p w14:paraId="48AD36B3" w14:textId="25939E4F" w:rsidR="007D56DA" w:rsidRPr="006D74AC" w:rsidRDefault="00904F45" w:rsidP="00C76CFF">
            <w:pPr>
              <w:spacing w:before="40" w:after="40"/>
              <w:rPr>
                <w:b/>
                <w:bCs/>
                <w:color w:val="FFFFFF" w:themeColor="background1"/>
                <w:szCs w:val="20"/>
              </w:rPr>
            </w:pPr>
            <w:r w:rsidRPr="00904F45">
              <w:rPr>
                <w:b/>
                <w:bCs/>
                <w:color w:val="FFFFFF" w:themeColor="background1"/>
                <w:sz w:val="22"/>
              </w:rPr>
              <w:t>Schokoladenerzeugnisse und Konfektwaren</w:t>
            </w:r>
          </w:p>
        </w:tc>
        <w:tc>
          <w:tcPr>
            <w:tcW w:w="833" w:type="dxa"/>
            <w:shd w:val="clear" w:color="auto" w:fill="688713"/>
            <w:vAlign w:val="center"/>
          </w:tcPr>
          <w:p w14:paraId="38185A74" w14:textId="77777777" w:rsidR="007D56DA" w:rsidRPr="006D74AC" w:rsidRDefault="007D56DA" w:rsidP="00C76CFF">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1952DD6C" w14:textId="77777777" w:rsidR="007D56DA" w:rsidRPr="006D74AC" w:rsidRDefault="007D56DA" w:rsidP="00C76CFF">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1B054470" w14:textId="77777777" w:rsidR="007D56DA" w:rsidRPr="006D74AC" w:rsidRDefault="007D56DA" w:rsidP="00C76CFF">
            <w:pPr>
              <w:spacing w:before="0" w:after="0"/>
              <w:jc w:val="center"/>
              <w:rPr>
                <w:b/>
                <w:bCs/>
                <w:color w:val="FFFFFF"/>
                <w:sz w:val="22"/>
              </w:rPr>
            </w:pPr>
            <w:r w:rsidRPr="006D74AC">
              <w:rPr>
                <w:b/>
                <w:bCs/>
                <w:color w:val="FFFFFF"/>
                <w:sz w:val="22"/>
              </w:rPr>
              <w:t>3. Lj.</w:t>
            </w:r>
          </w:p>
        </w:tc>
      </w:tr>
      <w:tr w:rsidR="007D56DA" w:rsidRPr="006D74AC" w14:paraId="6925DFFD" w14:textId="77777777" w:rsidTr="00C76CFF">
        <w:trPr>
          <w:trHeight w:hRule="exact" w:val="454"/>
        </w:trPr>
        <w:tc>
          <w:tcPr>
            <w:tcW w:w="6596" w:type="dxa"/>
            <w:shd w:val="clear" w:color="auto" w:fill="BFBFBF"/>
            <w:vAlign w:val="center"/>
          </w:tcPr>
          <w:p w14:paraId="2FB7BCB1" w14:textId="77777777" w:rsidR="007D56DA" w:rsidRPr="006D74AC" w:rsidRDefault="007D56DA" w:rsidP="00C76CFF">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6CEA912" w14:textId="77777777" w:rsidR="007D56DA" w:rsidRPr="006D74AC" w:rsidRDefault="007D56DA" w:rsidP="00C76CFF">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138D80E" w14:textId="77777777" w:rsidR="007D56DA" w:rsidRPr="006D74AC" w:rsidRDefault="007D56DA" w:rsidP="00C76CFF">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CC5539F" w14:textId="77777777" w:rsidR="007D56DA" w:rsidRPr="006D74AC" w:rsidRDefault="007D56DA" w:rsidP="00C76CFF">
            <w:pPr>
              <w:spacing w:before="0" w:after="0"/>
              <w:jc w:val="center"/>
              <w:rPr>
                <w:b/>
                <w:bCs/>
                <w:color w:val="FFFFFF"/>
                <w:szCs w:val="20"/>
              </w:rPr>
            </w:pPr>
            <w:r w:rsidRPr="006D74AC">
              <w:rPr>
                <w:b/>
                <w:bCs/>
                <w:color w:val="FFFFFF"/>
                <w:szCs w:val="20"/>
              </w:rPr>
              <w:sym w:font="Wingdings" w:char="F0FC"/>
            </w:r>
          </w:p>
        </w:tc>
      </w:tr>
      <w:tr w:rsidR="007D56DA" w:rsidRPr="006D74AC" w14:paraId="7817245F" w14:textId="77777777" w:rsidTr="00924AE1">
        <w:trPr>
          <w:trHeight w:hRule="exact" w:val="567"/>
        </w:trPr>
        <w:tc>
          <w:tcPr>
            <w:tcW w:w="6596" w:type="dxa"/>
            <w:shd w:val="clear" w:color="auto" w:fill="auto"/>
            <w:vAlign w:val="center"/>
          </w:tcPr>
          <w:p w14:paraId="6D0ED608" w14:textId="77D7B4BF" w:rsidR="007D56DA" w:rsidRPr="006D74AC" w:rsidRDefault="00D054B8" w:rsidP="00C76CFF">
            <w:pPr>
              <w:spacing w:before="40" w:after="40"/>
              <w:rPr>
                <w:szCs w:val="20"/>
              </w:rPr>
            </w:pPr>
            <w:r w:rsidRPr="00D054B8">
              <w:t>Hohl- und Vollware aus Schokolade gießen (z</w:t>
            </w:r>
            <w:r w:rsidR="00887DC6">
              <w:t xml:space="preserve">. </w:t>
            </w:r>
            <w:r w:rsidRPr="00D054B8">
              <w:t>B</w:t>
            </w:r>
            <w:r w:rsidR="00887DC6">
              <w:t>.</w:t>
            </w:r>
            <w:r w:rsidRPr="00D054B8">
              <w:t xml:space="preserve"> Figuren erzeugen).</w:t>
            </w:r>
          </w:p>
        </w:tc>
        <w:tc>
          <w:tcPr>
            <w:tcW w:w="833" w:type="dxa"/>
            <w:shd w:val="clear" w:color="auto" w:fill="A6A6A6"/>
          </w:tcPr>
          <w:p w14:paraId="6D35EB09" w14:textId="77777777" w:rsidR="007D56DA" w:rsidRPr="006D74AC" w:rsidRDefault="007D56DA" w:rsidP="00C76CFF">
            <w:pPr>
              <w:spacing w:before="40" w:after="40"/>
              <w:jc w:val="center"/>
              <w:rPr>
                <w:sz w:val="18"/>
                <w:szCs w:val="18"/>
              </w:rPr>
            </w:pPr>
          </w:p>
        </w:tc>
        <w:tc>
          <w:tcPr>
            <w:tcW w:w="833" w:type="dxa"/>
            <w:shd w:val="clear" w:color="auto" w:fill="auto"/>
          </w:tcPr>
          <w:p w14:paraId="4886BB78" w14:textId="77777777" w:rsidR="007D56DA" w:rsidRPr="006D74AC" w:rsidRDefault="007D56DA" w:rsidP="00C76CFF">
            <w:pPr>
              <w:spacing w:before="40" w:after="40"/>
              <w:jc w:val="center"/>
              <w:rPr>
                <w:sz w:val="18"/>
                <w:szCs w:val="18"/>
              </w:rPr>
            </w:pPr>
          </w:p>
        </w:tc>
        <w:tc>
          <w:tcPr>
            <w:tcW w:w="833" w:type="dxa"/>
            <w:shd w:val="clear" w:color="auto" w:fill="auto"/>
          </w:tcPr>
          <w:p w14:paraId="73D2C687" w14:textId="77777777" w:rsidR="007D56DA" w:rsidRPr="006D74AC" w:rsidRDefault="007D56DA" w:rsidP="00C76CFF">
            <w:pPr>
              <w:spacing w:before="40" w:after="40"/>
              <w:jc w:val="center"/>
              <w:rPr>
                <w:sz w:val="18"/>
                <w:szCs w:val="18"/>
              </w:rPr>
            </w:pPr>
          </w:p>
        </w:tc>
      </w:tr>
      <w:tr w:rsidR="00904F45" w:rsidRPr="006D74AC" w14:paraId="17E4D7E1" w14:textId="77777777" w:rsidTr="00D6403F">
        <w:trPr>
          <w:trHeight w:hRule="exact" w:val="1191"/>
        </w:trPr>
        <w:tc>
          <w:tcPr>
            <w:tcW w:w="6596" w:type="dxa"/>
            <w:shd w:val="clear" w:color="auto" w:fill="auto"/>
            <w:vAlign w:val="center"/>
          </w:tcPr>
          <w:p w14:paraId="69A0BCC4" w14:textId="1F8D1648" w:rsidR="00904F45" w:rsidRPr="009F0C6C" w:rsidRDefault="00C02058" w:rsidP="00C76CFF">
            <w:pPr>
              <w:spacing w:before="40" w:after="40"/>
            </w:pPr>
            <w:r w:rsidRPr="00C02058">
              <w:t>verschiedene Pralinen erzeugen, insbesondere (Nougat-)Schnittpralinen, dressierte Pralinen, ausgestochene Pralinen, Formpralinen mit und ohne Hohlkörper, Likörpralinen mit und ohne Kruste, Rohkostpralinen, Trüffel-, Grillage- und Krokantpralinen, Geleepralinen, gefüllte Hohlkörperpralinen.</w:t>
            </w:r>
          </w:p>
        </w:tc>
        <w:tc>
          <w:tcPr>
            <w:tcW w:w="833" w:type="dxa"/>
            <w:shd w:val="clear" w:color="auto" w:fill="A6A6A6"/>
          </w:tcPr>
          <w:p w14:paraId="5676AC9A" w14:textId="77777777" w:rsidR="00904F45" w:rsidRPr="006D74AC" w:rsidRDefault="00904F45" w:rsidP="00C76CFF">
            <w:pPr>
              <w:spacing w:before="40" w:after="40"/>
              <w:jc w:val="center"/>
              <w:rPr>
                <w:sz w:val="18"/>
                <w:szCs w:val="18"/>
              </w:rPr>
            </w:pPr>
          </w:p>
        </w:tc>
        <w:tc>
          <w:tcPr>
            <w:tcW w:w="833" w:type="dxa"/>
            <w:shd w:val="clear" w:color="auto" w:fill="auto"/>
          </w:tcPr>
          <w:p w14:paraId="21C88463" w14:textId="77777777" w:rsidR="00904F45" w:rsidRPr="006D74AC" w:rsidRDefault="00904F45" w:rsidP="00C76CFF">
            <w:pPr>
              <w:spacing w:before="40" w:after="40"/>
              <w:jc w:val="center"/>
              <w:rPr>
                <w:sz w:val="18"/>
                <w:szCs w:val="18"/>
              </w:rPr>
            </w:pPr>
          </w:p>
        </w:tc>
        <w:tc>
          <w:tcPr>
            <w:tcW w:w="833" w:type="dxa"/>
            <w:shd w:val="clear" w:color="auto" w:fill="auto"/>
          </w:tcPr>
          <w:p w14:paraId="248B87C8" w14:textId="77777777" w:rsidR="00904F45" w:rsidRPr="006D74AC" w:rsidRDefault="00904F45" w:rsidP="00C76CFF">
            <w:pPr>
              <w:spacing w:before="40" w:after="40"/>
              <w:jc w:val="center"/>
              <w:rPr>
                <w:sz w:val="18"/>
                <w:szCs w:val="18"/>
              </w:rPr>
            </w:pPr>
          </w:p>
        </w:tc>
      </w:tr>
      <w:tr w:rsidR="00904F45" w:rsidRPr="006D74AC" w14:paraId="6E183EF0" w14:textId="77777777" w:rsidTr="00924AE1">
        <w:trPr>
          <w:trHeight w:hRule="exact" w:val="567"/>
        </w:trPr>
        <w:tc>
          <w:tcPr>
            <w:tcW w:w="6596" w:type="dxa"/>
            <w:shd w:val="clear" w:color="auto" w:fill="auto"/>
            <w:vAlign w:val="center"/>
          </w:tcPr>
          <w:p w14:paraId="24458D78" w14:textId="6ECC0F5E" w:rsidR="00904F45" w:rsidRPr="009F0C6C" w:rsidRDefault="002427CF" w:rsidP="00C76CFF">
            <w:pPr>
              <w:spacing w:before="40" w:after="40"/>
            </w:pPr>
            <w:r w:rsidRPr="002427CF">
              <w:t>gefüllte, ungefüllte und belegte Tafelschokoladen herstellen.</w:t>
            </w:r>
          </w:p>
        </w:tc>
        <w:tc>
          <w:tcPr>
            <w:tcW w:w="833" w:type="dxa"/>
            <w:shd w:val="clear" w:color="auto" w:fill="A6A6A6"/>
          </w:tcPr>
          <w:p w14:paraId="1B50F7F5" w14:textId="77777777" w:rsidR="00904F45" w:rsidRPr="006D74AC" w:rsidRDefault="00904F45" w:rsidP="00C76CFF">
            <w:pPr>
              <w:spacing w:before="40" w:after="40"/>
              <w:jc w:val="center"/>
              <w:rPr>
                <w:sz w:val="18"/>
                <w:szCs w:val="18"/>
              </w:rPr>
            </w:pPr>
          </w:p>
        </w:tc>
        <w:tc>
          <w:tcPr>
            <w:tcW w:w="833" w:type="dxa"/>
            <w:shd w:val="clear" w:color="auto" w:fill="auto"/>
          </w:tcPr>
          <w:p w14:paraId="0C4530CC" w14:textId="77777777" w:rsidR="00904F45" w:rsidRPr="006D74AC" w:rsidRDefault="00904F45" w:rsidP="00C76CFF">
            <w:pPr>
              <w:spacing w:before="40" w:after="40"/>
              <w:jc w:val="center"/>
              <w:rPr>
                <w:sz w:val="18"/>
                <w:szCs w:val="18"/>
              </w:rPr>
            </w:pPr>
          </w:p>
        </w:tc>
        <w:tc>
          <w:tcPr>
            <w:tcW w:w="833" w:type="dxa"/>
            <w:shd w:val="clear" w:color="auto" w:fill="auto"/>
          </w:tcPr>
          <w:p w14:paraId="556DBDD4" w14:textId="77777777" w:rsidR="00904F45" w:rsidRPr="006D74AC" w:rsidRDefault="00904F45" w:rsidP="00C76CFF">
            <w:pPr>
              <w:spacing w:before="40" w:after="40"/>
              <w:jc w:val="center"/>
              <w:rPr>
                <w:sz w:val="18"/>
                <w:szCs w:val="18"/>
              </w:rPr>
            </w:pPr>
          </w:p>
        </w:tc>
      </w:tr>
      <w:tr w:rsidR="00904F45" w:rsidRPr="006D74AC" w14:paraId="6C388516" w14:textId="77777777" w:rsidTr="00924AE1">
        <w:trPr>
          <w:trHeight w:hRule="exact" w:val="567"/>
        </w:trPr>
        <w:tc>
          <w:tcPr>
            <w:tcW w:w="6596" w:type="dxa"/>
            <w:shd w:val="clear" w:color="auto" w:fill="auto"/>
            <w:vAlign w:val="center"/>
          </w:tcPr>
          <w:p w14:paraId="33335D9F" w14:textId="214F290F" w:rsidR="00904F45" w:rsidRPr="009F0C6C" w:rsidRDefault="00803155" w:rsidP="00C76CFF">
            <w:pPr>
              <w:spacing w:before="40" w:after="40"/>
            </w:pPr>
            <w:r w:rsidRPr="00803155">
              <w:t>gefüllte und ungefüllte Bonbons erzeugen.</w:t>
            </w:r>
          </w:p>
        </w:tc>
        <w:tc>
          <w:tcPr>
            <w:tcW w:w="833" w:type="dxa"/>
            <w:shd w:val="clear" w:color="auto" w:fill="A6A6A6"/>
          </w:tcPr>
          <w:p w14:paraId="549B6DE8" w14:textId="77777777" w:rsidR="00904F45" w:rsidRPr="006D74AC" w:rsidRDefault="00904F45" w:rsidP="00C76CFF">
            <w:pPr>
              <w:spacing w:before="40" w:after="40"/>
              <w:jc w:val="center"/>
              <w:rPr>
                <w:sz w:val="18"/>
                <w:szCs w:val="18"/>
              </w:rPr>
            </w:pPr>
          </w:p>
        </w:tc>
        <w:tc>
          <w:tcPr>
            <w:tcW w:w="833" w:type="dxa"/>
            <w:shd w:val="clear" w:color="auto" w:fill="auto"/>
          </w:tcPr>
          <w:p w14:paraId="69D4529E" w14:textId="77777777" w:rsidR="00904F45" w:rsidRPr="006D74AC" w:rsidRDefault="00904F45" w:rsidP="00C76CFF">
            <w:pPr>
              <w:spacing w:before="40" w:after="40"/>
              <w:jc w:val="center"/>
              <w:rPr>
                <w:sz w:val="18"/>
                <w:szCs w:val="18"/>
              </w:rPr>
            </w:pPr>
          </w:p>
        </w:tc>
        <w:tc>
          <w:tcPr>
            <w:tcW w:w="833" w:type="dxa"/>
            <w:shd w:val="clear" w:color="auto" w:fill="auto"/>
          </w:tcPr>
          <w:p w14:paraId="11726279" w14:textId="77777777" w:rsidR="00904F45" w:rsidRPr="006D74AC" w:rsidRDefault="00904F45" w:rsidP="00C76CFF">
            <w:pPr>
              <w:spacing w:before="40" w:after="40"/>
              <w:jc w:val="center"/>
              <w:rPr>
                <w:sz w:val="18"/>
                <w:szCs w:val="18"/>
              </w:rPr>
            </w:pPr>
          </w:p>
        </w:tc>
      </w:tr>
      <w:tr w:rsidR="00DA0FED" w:rsidRPr="006D74AC" w14:paraId="07D6652E" w14:textId="77777777" w:rsidTr="00D6403F">
        <w:trPr>
          <w:trHeight w:hRule="exact" w:val="680"/>
        </w:trPr>
        <w:tc>
          <w:tcPr>
            <w:tcW w:w="6596" w:type="dxa"/>
            <w:shd w:val="clear" w:color="auto" w:fill="auto"/>
            <w:vAlign w:val="center"/>
          </w:tcPr>
          <w:p w14:paraId="25447905" w14:textId="1766FE70" w:rsidR="00DA0FED" w:rsidRPr="00803155" w:rsidRDefault="00DA0FED" w:rsidP="00C76CFF">
            <w:pPr>
              <w:spacing w:before="40" w:after="40"/>
            </w:pPr>
            <w:r w:rsidRPr="00DA0FED">
              <w:t>gefüllte und ungefüllte Konfektwaren herstellen (z</w:t>
            </w:r>
            <w:r w:rsidR="00887DC6">
              <w:t xml:space="preserve">. </w:t>
            </w:r>
            <w:r w:rsidRPr="00DA0FED">
              <w:t>B</w:t>
            </w:r>
            <w:r w:rsidR="00887DC6">
              <w:t>.</w:t>
            </w:r>
            <w:r w:rsidRPr="00DA0FED">
              <w:t xml:space="preserve"> Mozartkugeln, Maroniherzen, gefüllte Schokoladeriegel).</w:t>
            </w:r>
          </w:p>
        </w:tc>
        <w:tc>
          <w:tcPr>
            <w:tcW w:w="833" w:type="dxa"/>
            <w:shd w:val="clear" w:color="auto" w:fill="A6A6A6"/>
          </w:tcPr>
          <w:p w14:paraId="4EE36B4A" w14:textId="77777777" w:rsidR="00DA0FED" w:rsidRPr="006D74AC" w:rsidRDefault="00DA0FED" w:rsidP="00C76CFF">
            <w:pPr>
              <w:spacing w:before="40" w:after="40"/>
              <w:jc w:val="center"/>
              <w:rPr>
                <w:sz w:val="18"/>
                <w:szCs w:val="18"/>
              </w:rPr>
            </w:pPr>
          </w:p>
        </w:tc>
        <w:tc>
          <w:tcPr>
            <w:tcW w:w="833" w:type="dxa"/>
            <w:shd w:val="clear" w:color="auto" w:fill="auto"/>
          </w:tcPr>
          <w:p w14:paraId="0597D1C0" w14:textId="77777777" w:rsidR="00DA0FED" w:rsidRPr="006D74AC" w:rsidRDefault="00DA0FED" w:rsidP="00C76CFF">
            <w:pPr>
              <w:spacing w:before="40" w:after="40"/>
              <w:jc w:val="center"/>
              <w:rPr>
                <w:sz w:val="18"/>
                <w:szCs w:val="18"/>
              </w:rPr>
            </w:pPr>
          </w:p>
        </w:tc>
        <w:tc>
          <w:tcPr>
            <w:tcW w:w="833" w:type="dxa"/>
            <w:shd w:val="clear" w:color="auto" w:fill="auto"/>
          </w:tcPr>
          <w:p w14:paraId="2C565A63" w14:textId="77777777" w:rsidR="00DA0FED" w:rsidRPr="006D74AC" w:rsidRDefault="00DA0FED" w:rsidP="00C76CFF">
            <w:pPr>
              <w:spacing w:before="40" w:after="40"/>
              <w:jc w:val="center"/>
              <w:rPr>
                <w:sz w:val="18"/>
                <w:szCs w:val="18"/>
              </w:rPr>
            </w:pPr>
          </w:p>
        </w:tc>
      </w:tr>
      <w:tr w:rsidR="00904F45" w:rsidRPr="006D74AC" w14:paraId="620D2831" w14:textId="77777777" w:rsidTr="00D6403F">
        <w:trPr>
          <w:trHeight w:hRule="exact" w:val="680"/>
        </w:trPr>
        <w:tc>
          <w:tcPr>
            <w:tcW w:w="6596" w:type="dxa"/>
            <w:shd w:val="clear" w:color="auto" w:fill="auto"/>
            <w:vAlign w:val="center"/>
          </w:tcPr>
          <w:p w14:paraId="2AA07AEF" w14:textId="1AA55EA6" w:rsidR="00904F45" w:rsidRPr="009F0C6C" w:rsidRDefault="004622D2" w:rsidP="00C76CFF">
            <w:pPr>
              <w:spacing w:before="40" w:after="40"/>
            </w:pPr>
            <w:r w:rsidRPr="009F0C6C">
              <w:t>anlassbezogene Waren, insbesondere Marzipanfiguren z</w:t>
            </w:r>
            <w:r w:rsidR="00887DC6">
              <w:t xml:space="preserve">. </w:t>
            </w:r>
            <w:r w:rsidRPr="009F0C6C">
              <w:t>B</w:t>
            </w:r>
            <w:r w:rsidR="00887DC6">
              <w:t>.</w:t>
            </w:r>
            <w:r w:rsidRPr="009F0C6C">
              <w:t xml:space="preserve"> für Silvester, herstellen.</w:t>
            </w:r>
          </w:p>
        </w:tc>
        <w:tc>
          <w:tcPr>
            <w:tcW w:w="833" w:type="dxa"/>
            <w:shd w:val="clear" w:color="auto" w:fill="A6A6A6"/>
          </w:tcPr>
          <w:p w14:paraId="6998DE17" w14:textId="77777777" w:rsidR="00904F45" w:rsidRPr="006D74AC" w:rsidRDefault="00904F45" w:rsidP="00C76CFF">
            <w:pPr>
              <w:spacing w:before="40" w:after="40"/>
              <w:jc w:val="center"/>
              <w:rPr>
                <w:sz w:val="18"/>
                <w:szCs w:val="18"/>
              </w:rPr>
            </w:pPr>
          </w:p>
        </w:tc>
        <w:tc>
          <w:tcPr>
            <w:tcW w:w="833" w:type="dxa"/>
            <w:shd w:val="clear" w:color="auto" w:fill="auto"/>
          </w:tcPr>
          <w:p w14:paraId="288D0C32" w14:textId="77777777" w:rsidR="00904F45" w:rsidRPr="006D74AC" w:rsidRDefault="00904F45" w:rsidP="00C76CFF">
            <w:pPr>
              <w:spacing w:before="40" w:after="40"/>
              <w:jc w:val="center"/>
              <w:rPr>
                <w:sz w:val="18"/>
                <w:szCs w:val="18"/>
              </w:rPr>
            </w:pPr>
          </w:p>
        </w:tc>
        <w:tc>
          <w:tcPr>
            <w:tcW w:w="833" w:type="dxa"/>
            <w:shd w:val="clear" w:color="auto" w:fill="auto"/>
          </w:tcPr>
          <w:p w14:paraId="4619ACF6" w14:textId="77777777" w:rsidR="00904F45" w:rsidRPr="006D74AC" w:rsidRDefault="00904F45" w:rsidP="00C76CFF">
            <w:pPr>
              <w:spacing w:before="40" w:after="40"/>
              <w:jc w:val="center"/>
              <w:rPr>
                <w:sz w:val="18"/>
                <w:szCs w:val="18"/>
              </w:rPr>
            </w:pPr>
          </w:p>
        </w:tc>
      </w:tr>
    </w:tbl>
    <w:p w14:paraId="19F899CC" w14:textId="77777777" w:rsidR="00D62D38" w:rsidRDefault="00D62D38">
      <w:pPr>
        <w:spacing w:before="0" w:after="160" w:line="259" w:lineRule="auto"/>
      </w:pPr>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D62D38" w:rsidRPr="006D74AC" w14:paraId="6BA96ED5" w14:textId="77777777" w:rsidTr="00903F32">
        <w:trPr>
          <w:trHeight w:hRule="exact" w:val="454"/>
        </w:trPr>
        <w:tc>
          <w:tcPr>
            <w:tcW w:w="6596" w:type="dxa"/>
            <w:shd w:val="clear" w:color="auto" w:fill="688713"/>
            <w:vAlign w:val="center"/>
          </w:tcPr>
          <w:p w14:paraId="15557692" w14:textId="50B98C04" w:rsidR="00D62D38" w:rsidRPr="006D74AC" w:rsidRDefault="000D3036" w:rsidP="00903F32">
            <w:pPr>
              <w:spacing w:before="40" w:after="40"/>
              <w:rPr>
                <w:b/>
                <w:bCs/>
                <w:color w:val="FFFFFF" w:themeColor="background1"/>
                <w:szCs w:val="20"/>
              </w:rPr>
            </w:pPr>
            <w:r w:rsidRPr="000D3036">
              <w:rPr>
                <w:b/>
                <w:bCs/>
                <w:color w:val="FFFFFF" w:themeColor="background1"/>
                <w:sz w:val="22"/>
              </w:rPr>
              <w:lastRenderedPageBreak/>
              <w:t>Dekoration und Ausfertigung</w:t>
            </w:r>
          </w:p>
        </w:tc>
        <w:tc>
          <w:tcPr>
            <w:tcW w:w="833" w:type="dxa"/>
            <w:shd w:val="clear" w:color="auto" w:fill="688713"/>
            <w:vAlign w:val="center"/>
          </w:tcPr>
          <w:p w14:paraId="0AB26927" w14:textId="77777777" w:rsidR="00D62D38" w:rsidRPr="006D74AC" w:rsidRDefault="00D62D38" w:rsidP="00903F32">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7978B3CA" w14:textId="77777777" w:rsidR="00D62D38" w:rsidRPr="006D74AC" w:rsidRDefault="00D62D38" w:rsidP="00903F32">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2696362F" w14:textId="77777777" w:rsidR="00D62D38" w:rsidRPr="006D74AC" w:rsidRDefault="00D62D38" w:rsidP="00903F32">
            <w:pPr>
              <w:spacing w:before="0" w:after="0"/>
              <w:jc w:val="center"/>
              <w:rPr>
                <w:b/>
                <w:bCs/>
                <w:color w:val="FFFFFF"/>
                <w:sz w:val="22"/>
              </w:rPr>
            </w:pPr>
            <w:r w:rsidRPr="006D74AC">
              <w:rPr>
                <w:b/>
                <w:bCs/>
                <w:color w:val="FFFFFF"/>
                <w:sz w:val="22"/>
              </w:rPr>
              <w:t>3. Lj.</w:t>
            </w:r>
          </w:p>
        </w:tc>
      </w:tr>
      <w:tr w:rsidR="00D62D38" w:rsidRPr="006D74AC" w14:paraId="2604951E" w14:textId="77777777" w:rsidTr="00903F32">
        <w:trPr>
          <w:trHeight w:hRule="exact" w:val="454"/>
        </w:trPr>
        <w:tc>
          <w:tcPr>
            <w:tcW w:w="6596" w:type="dxa"/>
            <w:shd w:val="clear" w:color="auto" w:fill="BFBFBF"/>
            <w:vAlign w:val="center"/>
          </w:tcPr>
          <w:p w14:paraId="5E0DBF56" w14:textId="77777777" w:rsidR="00D62D38" w:rsidRPr="006D74AC" w:rsidRDefault="00D62D38" w:rsidP="00903F32">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0723E0D" w14:textId="77777777" w:rsidR="00D62D38" w:rsidRPr="006D74AC" w:rsidRDefault="00D62D38" w:rsidP="00903F32">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9C36392" w14:textId="77777777" w:rsidR="00D62D38" w:rsidRPr="006D74AC" w:rsidRDefault="00D62D38" w:rsidP="00903F32">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7CFB2A0" w14:textId="77777777" w:rsidR="00D62D38" w:rsidRPr="006D74AC" w:rsidRDefault="00D62D38" w:rsidP="00903F32">
            <w:pPr>
              <w:spacing w:before="0" w:after="0"/>
              <w:jc w:val="center"/>
              <w:rPr>
                <w:b/>
                <w:bCs/>
                <w:color w:val="FFFFFF"/>
                <w:szCs w:val="20"/>
              </w:rPr>
            </w:pPr>
            <w:r w:rsidRPr="006D74AC">
              <w:rPr>
                <w:b/>
                <w:bCs/>
                <w:color w:val="FFFFFF"/>
                <w:szCs w:val="20"/>
              </w:rPr>
              <w:sym w:font="Wingdings" w:char="F0FC"/>
            </w:r>
          </w:p>
        </w:tc>
      </w:tr>
      <w:tr w:rsidR="00D62D38" w:rsidRPr="006D74AC" w14:paraId="1456B8C4" w14:textId="77777777" w:rsidTr="00C61D6E">
        <w:trPr>
          <w:trHeight w:hRule="exact" w:val="1366"/>
        </w:trPr>
        <w:tc>
          <w:tcPr>
            <w:tcW w:w="6596" w:type="dxa"/>
            <w:shd w:val="clear" w:color="auto" w:fill="auto"/>
            <w:vAlign w:val="center"/>
          </w:tcPr>
          <w:p w14:paraId="18D97671" w14:textId="0F5EEA59" w:rsidR="00D62D38" w:rsidRPr="006D74AC" w:rsidRDefault="00077F11" w:rsidP="00903F32">
            <w:pPr>
              <w:spacing w:before="40" w:after="40"/>
              <w:rPr>
                <w:szCs w:val="20"/>
              </w:rPr>
            </w:pPr>
            <w:r w:rsidRPr="009F0C6C">
              <w:t>die Wirkung von verschiedenen Formen, Farben, Oberflächengestaltungen, Konsistenzen und Geschmacksrichtungen bei der Gestaltung von Schokoladenerzeugnissen und Konfektwaren berücksichtigen, insbesondere bei der Herstellung von Pralinen und Dekorstücken.</w:t>
            </w:r>
          </w:p>
        </w:tc>
        <w:tc>
          <w:tcPr>
            <w:tcW w:w="833" w:type="dxa"/>
            <w:shd w:val="clear" w:color="auto" w:fill="A6A6A6"/>
          </w:tcPr>
          <w:p w14:paraId="69A19F05" w14:textId="77777777" w:rsidR="00D62D38" w:rsidRPr="006D74AC" w:rsidRDefault="00D62D38" w:rsidP="00903F32">
            <w:pPr>
              <w:spacing w:before="40" w:after="40"/>
              <w:jc w:val="center"/>
              <w:rPr>
                <w:sz w:val="18"/>
                <w:szCs w:val="18"/>
              </w:rPr>
            </w:pPr>
          </w:p>
        </w:tc>
        <w:tc>
          <w:tcPr>
            <w:tcW w:w="833" w:type="dxa"/>
            <w:shd w:val="clear" w:color="auto" w:fill="A6A6A6"/>
          </w:tcPr>
          <w:p w14:paraId="785E7813" w14:textId="77777777" w:rsidR="00D62D38" w:rsidRPr="006D74AC" w:rsidRDefault="00D62D38" w:rsidP="00903F32">
            <w:pPr>
              <w:spacing w:before="40" w:after="40"/>
              <w:jc w:val="center"/>
              <w:rPr>
                <w:sz w:val="18"/>
                <w:szCs w:val="18"/>
              </w:rPr>
            </w:pPr>
          </w:p>
        </w:tc>
        <w:tc>
          <w:tcPr>
            <w:tcW w:w="833" w:type="dxa"/>
            <w:shd w:val="clear" w:color="auto" w:fill="auto"/>
          </w:tcPr>
          <w:p w14:paraId="5B317B5E" w14:textId="77777777" w:rsidR="00D62D38" w:rsidRPr="006D74AC" w:rsidRDefault="00D62D38" w:rsidP="00903F32">
            <w:pPr>
              <w:spacing w:before="40" w:after="40"/>
              <w:jc w:val="center"/>
              <w:rPr>
                <w:sz w:val="18"/>
                <w:szCs w:val="18"/>
              </w:rPr>
            </w:pPr>
          </w:p>
        </w:tc>
      </w:tr>
      <w:tr w:rsidR="00D62D38" w:rsidRPr="006D74AC" w14:paraId="64AED90A" w14:textId="77777777" w:rsidTr="00C61D6E">
        <w:trPr>
          <w:trHeight w:hRule="exact" w:val="845"/>
        </w:trPr>
        <w:tc>
          <w:tcPr>
            <w:tcW w:w="6596" w:type="dxa"/>
            <w:shd w:val="clear" w:color="auto" w:fill="auto"/>
            <w:vAlign w:val="center"/>
          </w:tcPr>
          <w:p w14:paraId="5DFAF518" w14:textId="16A8ED9E" w:rsidR="00D62D38" w:rsidRPr="006D74AC" w:rsidRDefault="00D17340" w:rsidP="00903F32">
            <w:pPr>
              <w:spacing w:before="40" w:after="40"/>
              <w:rPr>
                <w:szCs w:val="20"/>
              </w:rPr>
            </w:pPr>
            <w:r w:rsidRPr="009F0C6C">
              <w:t xml:space="preserve">die kreative Dekoration und Ausfertigung (Modellierung usw.) von Schokoladenerzeugnissen und Konfektwaren planen und </w:t>
            </w:r>
            <w:r w:rsidR="00947990">
              <w:t>seine</w:t>
            </w:r>
            <w:r w:rsidRPr="009F0C6C">
              <w:t xml:space="preserve"> Vorschläge skizzieren.</w:t>
            </w:r>
          </w:p>
        </w:tc>
        <w:tc>
          <w:tcPr>
            <w:tcW w:w="833" w:type="dxa"/>
            <w:shd w:val="clear" w:color="auto" w:fill="A6A6A6"/>
          </w:tcPr>
          <w:p w14:paraId="7F9974E7" w14:textId="77777777" w:rsidR="00D62D38" w:rsidRPr="006D74AC" w:rsidRDefault="00D62D38" w:rsidP="00903F32">
            <w:pPr>
              <w:spacing w:before="40" w:after="40"/>
              <w:jc w:val="center"/>
              <w:rPr>
                <w:sz w:val="18"/>
                <w:szCs w:val="18"/>
              </w:rPr>
            </w:pPr>
          </w:p>
        </w:tc>
        <w:tc>
          <w:tcPr>
            <w:tcW w:w="833" w:type="dxa"/>
            <w:shd w:val="clear" w:color="auto" w:fill="A6A6A6"/>
          </w:tcPr>
          <w:p w14:paraId="3D26C44B" w14:textId="77777777" w:rsidR="00D62D38" w:rsidRPr="006D74AC" w:rsidRDefault="00D62D38" w:rsidP="00903F32">
            <w:pPr>
              <w:spacing w:before="40" w:after="40"/>
              <w:jc w:val="center"/>
              <w:rPr>
                <w:sz w:val="18"/>
                <w:szCs w:val="18"/>
              </w:rPr>
            </w:pPr>
          </w:p>
        </w:tc>
        <w:tc>
          <w:tcPr>
            <w:tcW w:w="833" w:type="dxa"/>
            <w:shd w:val="clear" w:color="auto" w:fill="auto"/>
          </w:tcPr>
          <w:p w14:paraId="13454D30" w14:textId="77777777" w:rsidR="00D62D38" w:rsidRPr="006D74AC" w:rsidRDefault="00D62D38" w:rsidP="00903F32">
            <w:pPr>
              <w:spacing w:before="40" w:after="40"/>
              <w:jc w:val="center"/>
              <w:rPr>
                <w:sz w:val="18"/>
                <w:szCs w:val="18"/>
              </w:rPr>
            </w:pPr>
          </w:p>
        </w:tc>
      </w:tr>
      <w:tr w:rsidR="000D3036" w:rsidRPr="006D74AC" w14:paraId="1EFE1CA5" w14:textId="77777777" w:rsidTr="00F94A4A">
        <w:trPr>
          <w:trHeight w:hRule="exact" w:val="680"/>
        </w:trPr>
        <w:tc>
          <w:tcPr>
            <w:tcW w:w="6596" w:type="dxa"/>
            <w:shd w:val="clear" w:color="auto" w:fill="auto"/>
            <w:vAlign w:val="center"/>
          </w:tcPr>
          <w:p w14:paraId="12D4CCB9" w14:textId="5898DFAD" w:rsidR="000D3036" w:rsidRPr="005A259C" w:rsidRDefault="005A259C" w:rsidP="00903F32">
            <w:pPr>
              <w:spacing w:before="40" w:after="40"/>
            </w:pPr>
            <w:r w:rsidRPr="009F0C6C">
              <w:t>auf Grundlage des jeweiligen Kundenauftrages Konzepte zur Gestaltung von Dekorstücken (Farbgestaltung, Ausführung usw.) entwickeln.</w:t>
            </w:r>
          </w:p>
        </w:tc>
        <w:tc>
          <w:tcPr>
            <w:tcW w:w="833" w:type="dxa"/>
            <w:shd w:val="clear" w:color="auto" w:fill="A6A6A6"/>
          </w:tcPr>
          <w:p w14:paraId="08BE998C" w14:textId="77777777" w:rsidR="000D3036" w:rsidRPr="006D74AC" w:rsidRDefault="000D3036" w:rsidP="00903F32">
            <w:pPr>
              <w:spacing w:before="40" w:after="40"/>
              <w:jc w:val="center"/>
              <w:rPr>
                <w:sz w:val="18"/>
                <w:szCs w:val="18"/>
              </w:rPr>
            </w:pPr>
          </w:p>
        </w:tc>
        <w:tc>
          <w:tcPr>
            <w:tcW w:w="833" w:type="dxa"/>
            <w:shd w:val="clear" w:color="auto" w:fill="A6A6A6"/>
          </w:tcPr>
          <w:p w14:paraId="13153627" w14:textId="77777777" w:rsidR="000D3036" w:rsidRPr="006D74AC" w:rsidRDefault="000D3036" w:rsidP="00903F32">
            <w:pPr>
              <w:spacing w:before="40" w:after="40"/>
              <w:jc w:val="center"/>
              <w:rPr>
                <w:sz w:val="18"/>
                <w:szCs w:val="18"/>
              </w:rPr>
            </w:pPr>
          </w:p>
        </w:tc>
        <w:tc>
          <w:tcPr>
            <w:tcW w:w="833" w:type="dxa"/>
            <w:shd w:val="clear" w:color="auto" w:fill="auto"/>
          </w:tcPr>
          <w:p w14:paraId="2FCB22AD" w14:textId="77777777" w:rsidR="000D3036" w:rsidRPr="006D74AC" w:rsidRDefault="000D3036" w:rsidP="00903F32">
            <w:pPr>
              <w:spacing w:before="40" w:after="40"/>
              <w:jc w:val="center"/>
              <w:rPr>
                <w:sz w:val="18"/>
                <w:szCs w:val="18"/>
              </w:rPr>
            </w:pPr>
          </w:p>
        </w:tc>
      </w:tr>
      <w:tr w:rsidR="000D3036" w:rsidRPr="006D74AC" w14:paraId="50AF5B12" w14:textId="77777777" w:rsidTr="00F94A4A">
        <w:trPr>
          <w:trHeight w:hRule="exact" w:val="680"/>
        </w:trPr>
        <w:tc>
          <w:tcPr>
            <w:tcW w:w="6596" w:type="dxa"/>
            <w:shd w:val="clear" w:color="auto" w:fill="auto"/>
            <w:vAlign w:val="center"/>
          </w:tcPr>
          <w:p w14:paraId="159D9899" w14:textId="1F4BDB75" w:rsidR="000D3036" w:rsidRPr="006D74AC" w:rsidRDefault="008104CD" w:rsidP="00903F32">
            <w:pPr>
              <w:spacing w:before="40" w:after="40"/>
              <w:rPr>
                <w:szCs w:val="20"/>
              </w:rPr>
            </w:pPr>
            <w:r w:rsidRPr="009F0C6C">
              <w:t>Dekorelemente aus Zucker, Marzipan und Schokolade herstellen, insbesondere figurale Elemente.</w:t>
            </w:r>
          </w:p>
        </w:tc>
        <w:tc>
          <w:tcPr>
            <w:tcW w:w="833" w:type="dxa"/>
            <w:shd w:val="clear" w:color="auto" w:fill="A6A6A6"/>
          </w:tcPr>
          <w:p w14:paraId="59F3D0F7" w14:textId="77777777" w:rsidR="000D3036" w:rsidRPr="006D74AC" w:rsidRDefault="000D3036" w:rsidP="00903F32">
            <w:pPr>
              <w:spacing w:before="40" w:after="40"/>
              <w:jc w:val="center"/>
              <w:rPr>
                <w:sz w:val="18"/>
                <w:szCs w:val="18"/>
              </w:rPr>
            </w:pPr>
          </w:p>
        </w:tc>
        <w:tc>
          <w:tcPr>
            <w:tcW w:w="833" w:type="dxa"/>
            <w:shd w:val="clear" w:color="auto" w:fill="A6A6A6"/>
          </w:tcPr>
          <w:p w14:paraId="79A47416" w14:textId="77777777" w:rsidR="000D3036" w:rsidRPr="006D74AC" w:rsidRDefault="000D3036" w:rsidP="00903F32">
            <w:pPr>
              <w:spacing w:before="40" w:after="40"/>
              <w:jc w:val="center"/>
              <w:rPr>
                <w:sz w:val="18"/>
                <w:szCs w:val="18"/>
              </w:rPr>
            </w:pPr>
          </w:p>
        </w:tc>
        <w:tc>
          <w:tcPr>
            <w:tcW w:w="833" w:type="dxa"/>
            <w:shd w:val="clear" w:color="auto" w:fill="auto"/>
          </w:tcPr>
          <w:p w14:paraId="35066076" w14:textId="77777777" w:rsidR="000D3036" w:rsidRPr="006D74AC" w:rsidRDefault="000D3036" w:rsidP="00903F32">
            <w:pPr>
              <w:spacing w:before="40" w:after="40"/>
              <w:jc w:val="center"/>
              <w:rPr>
                <w:sz w:val="18"/>
                <w:szCs w:val="18"/>
              </w:rPr>
            </w:pPr>
          </w:p>
        </w:tc>
      </w:tr>
      <w:tr w:rsidR="000D3036" w:rsidRPr="006D74AC" w14:paraId="41F4FB7B" w14:textId="77777777" w:rsidTr="00F94A4A">
        <w:trPr>
          <w:trHeight w:hRule="exact" w:val="567"/>
        </w:trPr>
        <w:tc>
          <w:tcPr>
            <w:tcW w:w="6596" w:type="dxa"/>
            <w:shd w:val="clear" w:color="auto" w:fill="auto"/>
            <w:vAlign w:val="center"/>
          </w:tcPr>
          <w:p w14:paraId="7640895B" w14:textId="626B52D4" w:rsidR="000D3036" w:rsidRPr="006D74AC" w:rsidRDefault="00DD339E" w:rsidP="00903F32">
            <w:pPr>
              <w:spacing w:before="40" w:after="40"/>
              <w:rPr>
                <w:szCs w:val="20"/>
              </w:rPr>
            </w:pPr>
            <w:r w:rsidRPr="009F0C6C">
              <w:t>Modellierwerkzeuge fachgerecht handhaben.</w:t>
            </w:r>
          </w:p>
        </w:tc>
        <w:tc>
          <w:tcPr>
            <w:tcW w:w="833" w:type="dxa"/>
            <w:shd w:val="clear" w:color="auto" w:fill="A6A6A6"/>
          </w:tcPr>
          <w:p w14:paraId="24E26FE8" w14:textId="77777777" w:rsidR="000D3036" w:rsidRPr="006D74AC" w:rsidRDefault="000D3036" w:rsidP="00903F32">
            <w:pPr>
              <w:spacing w:before="40" w:after="40"/>
              <w:jc w:val="center"/>
              <w:rPr>
                <w:sz w:val="18"/>
                <w:szCs w:val="18"/>
              </w:rPr>
            </w:pPr>
          </w:p>
        </w:tc>
        <w:tc>
          <w:tcPr>
            <w:tcW w:w="833" w:type="dxa"/>
            <w:shd w:val="clear" w:color="auto" w:fill="auto"/>
          </w:tcPr>
          <w:p w14:paraId="1DEBD6E6" w14:textId="77777777" w:rsidR="000D3036" w:rsidRPr="006D74AC" w:rsidRDefault="000D3036" w:rsidP="00903F32">
            <w:pPr>
              <w:spacing w:before="40" w:after="40"/>
              <w:jc w:val="center"/>
              <w:rPr>
                <w:sz w:val="18"/>
                <w:szCs w:val="18"/>
              </w:rPr>
            </w:pPr>
          </w:p>
        </w:tc>
        <w:tc>
          <w:tcPr>
            <w:tcW w:w="833" w:type="dxa"/>
            <w:shd w:val="clear" w:color="auto" w:fill="auto"/>
          </w:tcPr>
          <w:p w14:paraId="7B9FF132" w14:textId="77777777" w:rsidR="000D3036" w:rsidRPr="006D74AC" w:rsidRDefault="000D3036" w:rsidP="00903F32">
            <w:pPr>
              <w:spacing w:before="40" w:after="40"/>
              <w:jc w:val="center"/>
              <w:rPr>
                <w:sz w:val="18"/>
                <w:szCs w:val="18"/>
              </w:rPr>
            </w:pPr>
          </w:p>
        </w:tc>
      </w:tr>
      <w:tr w:rsidR="000D3036" w:rsidRPr="006D74AC" w14:paraId="67F2C603" w14:textId="77777777" w:rsidTr="00F94A4A">
        <w:trPr>
          <w:trHeight w:hRule="exact" w:val="567"/>
        </w:trPr>
        <w:tc>
          <w:tcPr>
            <w:tcW w:w="6596" w:type="dxa"/>
            <w:shd w:val="clear" w:color="auto" w:fill="auto"/>
            <w:vAlign w:val="center"/>
          </w:tcPr>
          <w:p w14:paraId="6E60824F" w14:textId="0F543040" w:rsidR="000D3036" w:rsidRPr="006D74AC" w:rsidRDefault="00EA0009" w:rsidP="00903F32">
            <w:pPr>
              <w:spacing w:before="40" w:after="40"/>
              <w:rPr>
                <w:szCs w:val="20"/>
              </w:rPr>
            </w:pPr>
            <w:r w:rsidRPr="009F0C6C">
              <w:t>Vorlagen und Schablonen erstellen.</w:t>
            </w:r>
          </w:p>
        </w:tc>
        <w:tc>
          <w:tcPr>
            <w:tcW w:w="833" w:type="dxa"/>
            <w:shd w:val="clear" w:color="auto" w:fill="A6A6A6"/>
          </w:tcPr>
          <w:p w14:paraId="07740EBB" w14:textId="77777777" w:rsidR="000D3036" w:rsidRPr="006D74AC" w:rsidRDefault="000D3036" w:rsidP="00903F32">
            <w:pPr>
              <w:spacing w:before="40" w:after="40"/>
              <w:jc w:val="center"/>
              <w:rPr>
                <w:sz w:val="18"/>
                <w:szCs w:val="18"/>
              </w:rPr>
            </w:pPr>
          </w:p>
        </w:tc>
        <w:tc>
          <w:tcPr>
            <w:tcW w:w="833" w:type="dxa"/>
            <w:shd w:val="clear" w:color="auto" w:fill="auto"/>
          </w:tcPr>
          <w:p w14:paraId="0A65E37E" w14:textId="77777777" w:rsidR="000D3036" w:rsidRPr="006D74AC" w:rsidRDefault="000D3036" w:rsidP="00903F32">
            <w:pPr>
              <w:spacing w:before="40" w:after="40"/>
              <w:jc w:val="center"/>
              <w:rPr>
                <w:sz w:val="18"/>
                <w:szCs w:val="18"/>
              </w:rPr>
            </w:pPr>
          </w:p>
        </w:tc>
        <w:tc>
          <w:tcPr>
            <w:tcW w:w="833" w:type="dxa"/>
            <w:shd w:val="clear" w:color="auto" w:fill="auto"/>
          </w:tcPr>
          <w:p w14:paraId="01D51E29" w14:textId="77777777" w:rsidR="000D3036" w:rsidRPr="006D74AC" w:rsidRDefault="000D3036" w:rsidP="00903F32">
            <w:pPr>
              <w:spacing w:before="40" w:after="40"/>
              <w:jc w:val="center"/>
              <w:rPr>
                <w:sz w:val="18"/>
                <w:szCs w:val="18"/>
              </w:rPr>
            </w:pPr>
          </w:p>
        </w:tc>
      </w:tr>
      <w:tr w:rsidR="000D3036" w:rsidRPr="006D74AC" w14:paraId="2DBBAD88" w14:textId="77777777" w:rsidTr="00F94A4A">
        <w:trPr>
          <w:trHeight w:hRule="exact" w:val="567"/>
        </w:trPr>
        <w:tc>
          <w:tcPr>
            <w:tcW w:w="6596" w:type="dxa"/>
            <w:shd w:val="clear" w:color="auto" w:fill="auto"/>
            <w:vAlign w:val="center"/>
          </w:tcPr>
          <w:p w14:paraId="67A346FE" w14:textId="59DC2F81" w:rsidR="000D3036" w:rsidRPr="006D74AC" w:rsidRDefault="00611111" w:rsidP="00903F32">
            <w:pPr>
              <w:spacing w:before="40" w:after="40"/>
              <w:rPr>
                <w:szCs w:val="20"/>
              </w:rPr>
            </w:pPr>
            <w:r w:rsidRPr="009F0C6C">
              <w:t>mit Vorlagen und Schablonen arbeiten.</w:t>
            </w:r>
          </w:p>
        </w:tc>
        <w:tc>
          <w:tcPr>
            <w:tcW w:w="833" w:type="dxa"/>
            <w:shd w:val="clear" w:color="auto" w:fill="A6A6A6"/>
          </w:tcPr>
          <w:p w14:paraId="7DE77050" w14:textId="77777777" w:rsidR="000D3036" w:rsidRPr="006D74AC" w:rsidRDefault="000D3036" w:rsidP="00903F32">
            <w:pPr>
              <w:spacing w:before="40" w:after="40"/>
              <w:jc w:val="center"/>
              <w:rPr>
                <w:sz w:val="18"/>
                <w:szCs w:val="18"/>
              </w:rPr>
            </w:pPr>
          </w:p>
        </w:tc>
        <w:tc>
          <w:tcPr>
            <w:tcW w:w="833" w:type="dxa"/>
            <w:shd w:val="clear" w:color="auto" w:fill="auto"/>
          </w:tcPr>
          <w:p w14:paraId="32CC9870" w14:textId="77777777" w:rsidR="000D3036" w:rsidRPr="006D74AC" w:rsidRDefault="000D3036" w:rsidP="00903F32">
            <w:pPr>
              <w:spacing w:before="40" w:after="40"/>
              <w:jc w:val="center"/>
              <w:rPr>
                <w:sz w:val="18"/>
                <w:szCs w:val="18"/>
              </w:rPr>
            </w:pPr>
          </w:p>
        </w:tc>
        <w:tc>
          <w:tcPr>
            <w:tcW w:w="833" w:type="dxa"/>
            <w:shd w:val="clear" w:color="auto" w:fill="auto"/>
          </w:tcPr>
          <w:p w14:paraId="6E00BF66" w14:textId="77777777" w:rsidR="000D3036" w:rsidRPr="006D74AC" w:rsidRDefault="000D3036" w:rsidP="00903F32">
            <w:pPr>
              <w:spacing w:before="40" w:after="40"/>
              <w:jc w:val="center"/>
              <w:rPr>
                <w:sz w:val="18"/>
                <w:szCs w:val="18"/>
              </w:rPr>
            </w:pPr>
          </w:p>
        </w:tc>
      </w:tr>
      <w:tr w:rsidR="000D3036" w:rsidRPr="006D74AC" w14:paraId="2C443763" w14:textId="77777777" w:rsidTr="00F94A4A">
        <w:trPr>
          <w:trHeight w:hRule="exact" w:val="680"/>
        </w:trPr>
        <w:tc>
          <w:tcPr>
            <w:tcW w:w="6596" w:type="dxa"/>
            <w:shd w:val="clear" w:color="auto" w:fill="auto"/>
            <w:vAlign w:val="center"/>
          </w:tcPr>
          <w:p w14:paraId="13FD0F74" w14:textId="10AA585D" w:rsidR="000D3036" w:rsidRPr="006D74AC" w:rsidRDefault="000105DC" w:rsidP="00903F32">
            <w:pPr>
              <w:spacing w:before="40" w:after="40"/>
              <w:rPr>
                <w:szCs w:val="20"/>
              </w:rPr>
            </w:pPr>
            <w:r w:rsidRPr="009F0C6C">
              <w:t>Dekorstücke aus unterschiedlichen Materialien (Schokolade, Zucker usw.) unter Berücksichtigung des Kundenauftrages herstellen.</w:t>
            </w:r>
          </w:p>
        </w:tc>
        <w:tc>
          <w:tcPr>
            <w:tcW w:w="833" w:type="dxa"/>
            <w:shd w:val="clear" w:color="auto" w:fill="A6A6A6"/>
          </w:tcPr>
          <w:p w14:paraId="6E468ED5" w14:textId="77777777" w:rsidR="000D3036" w:rsidRPr="006D74AC" w:rsidRDefault="000D3036" w:rsidP="00903F32">
            <w:pPr>
              <w:spacing w:before="40" w:after="40"/>
              <w:jc w:val="center"/>
              <w:rPr>
                <w:sz w:val="18"/>
                <w:szCs w:val="18"/>
              </w:rPr>
            </w:pPr>
          </w:p>
        </w:tc>
        <w:tc>
          <w:tcPr>
            <w:tcW w:w="833" w:type="dxa"/>
            <w:shd w:val="clear" w:color="auto" w:fill="A6A6A6"/>
          </w:tcPr>
          <w:p w14:paraId="23E27C57" w14:textId="77777777" w:rsidR="000D3036" w:rsidRPr="006D74AC" w:rsidRDefault="000D3036" w:rsidP="00903F32">
            <w:pPr>
              <w:spacing w:before="40" w:after="40"/>
              <w:jc w:val="center"/>
              <w:rPr>
                <w:sz w:val="18"/>
                <w:szCs w:val="18"/>
              </w:rPr>
            </w:pPr>
          </w:p>
        </w:tc>
        <w:tc>
          <w:tcPr>
            <w:tcW w:w="833" w:type="dxa"/>
            <w:shd w:val="clear" w:color="auto" w:fill="auto"/>
          </w:tcPr>
          <w:p w14:paraId="42C8CBEE" w14:textId="77777777" w:rsidR="000D3036" w:rsidRPr="006D74AC" w:rsidRDefault="000D3036" w:rsidP="00903F32">
            <w:pPr>
              <w:spacing w:before="40" w:after="40"/>
              <w:jc w:val="center"/>
              <w:rPr>
                <w:sz w:val="18"/>
                <w:szCs w:val="18"/>
              </w:rPr>
            </w:pPr>
          </w:p>
        </w:tc>
      </w:tr>
      <w:tr w:rsidR="000D3036" w:rsidRPr="006D74AC" w14:paraId="10F3E9B0" w14:textId="77777777" w:rsidTr="006A3023">
        <w:trPr>
          <w:trHeight w:hRule="exact" w:val="1288"/>
        </w:trPr>
        <w:tc>
          <w:tcPr>
            <w:tcW w:w="6596" w:type="dxa"/>
            <w:shd w:val="clear" w:color="auto" w:fill="auto"/>
            <w:vAlign w:val="center"/>
          </w:tcPr>
          <w:p w14:paraId="4DCD412A" w14:textId="1A8972E5" w:rsidR="000D3036" w:rsidRPr="006D74AC" w:rsidRDefault="003D6B81" w:rsidP="00903F32">
            <w:pPr>
              <w:spacing w:before="40" w:after="40"/>
              <w:rPr>
                <w:szCs w:val="20"/>
              </w:rPr>
            </w:pPr>
            <w:r w:rsidRPr="009F0C6C">
              <w:t>Schokoladenerzeugnisse und Konfektwaren ausfertigen insbesondere Ausstechen, Glasieren, Eindecken (z</w:t>
            </w:r>
            <w:r w:rsidR="00887DC6">
              <w:t xml:space="preserve">. </w:t>
            </w:r>
            <w:r w:rsidRPr="009F0C6C">
              <w:t>B</w:t>
            </w:r>
            <w:r w:rsidR="00887DC6">
              <w:t>.</w:t>
            </w:r>
            <w:r w:rsidRPr="009F0C6C">
              <w:t xml:space="preserve"> mit Fondant), Belegen, Spritzen, Tunken, Sprühen (z</w:t>
            </w:r>
            <w:r w:rsidR="00887DC6">
              <w:t xml:space="preserve">. </w:t>
            </w:r>
            <w:r w:rsidRPr="009F0C6C">
              <w:t>B</w:t>
            </w:r>
            <w:r w:rsidR="00887DC6">
              <w:t>.</w:t>
            </w:r>
            <w:r w:rsidRPr="009F0C6C">
              <w:t xml:space="preserve"> Air-Brush), Färben, Bemalen (z</w:t>
            </w:r>
            <w:r w:rsidR="00887DC6">
              <w:t xml:space="preserve">. </w:t>
            </w:r>
            <w:r w:rsidRPr="009F0C6C">
              <w:t>B</w:t>
            </w:r>
            <w:r w:rsidR="00887DC6">
              <w:t>.</w:t>
            </w:r>
            <w:r w:rsidRPr="009F0C6C">
              <w:t xml:space="preserve"> mit Kakaobutterfarben), Verzieren, Modellieren, Doublieren, Dressieren, Formen usw.</w:t>
            </w:r>
          </w:p>
        </w:tc>
        <w:tc>
          <w:tcPr>
            <w:tcW w:w="833" w:type="dxa"/>
            <w:shd w:val="clear" w:color="auto" w:fill="A6A6A6"/>
          </w:tcPr>
          <w:p w14:paraId="5649D235" w14:textId="77777777" w:rsidR="000D3036" w:rsidRPr="006D74AC" w:rsidRDefault="000D3036" w:rsidP="00903F32">
            <w:pPr>
              <w:spacing w:before="40" w:after="40"/>
              <w:jc w:val="center"/>
              <w:rPr>
                <w:sz w:val="18"/>
                <w:szCs w:val="18"/>
              </w:rPr>
            </w:pPr>
          </w:p>
        </w:tc>
        <w:tc>
          <w:tcPr>
            <w:tcW w:w="833" w:type="dxa"/>
            <w:shd w:val="clear" w:color="auto" w:fill="A6A6A6"/>
          </w:tcPr>
          <w:p w14:paraId="69120EF2" w14:textId="77777777" w:rsidR="000D3036" w:rsidRPr="006D74AC" w:rsidRDefault="000D3036" w:rsidP="00903F32">
            <w:pPr>
              <w:spacing w:before="40" w:after="40"/>
              <w:jc w:val="center"/>
              <w:rPr>
                <w:sz w:val="18"/>
                <w:szCs w:val="18"/>
              </w:rPr>
            </w:pPr>
          </w:p>
        </w:tc>
        <w:tc>
          <w:tcPr>
            <w:tcW w:w="833" w:type="dxa"/>
            <w:shd w:val="clear" w:color="auto" w:fill="auto"/>
          </w:tcPr>
          <w:p w14:paraId="74D455FE" w14:textId="77777777" w:rsidR="000D3036" w:rsidRPr="006D74AC" w:rsidRDefault="000D3036" w:rsidP="00903F32">
            <w:pPr>
              <w:spacing w:before="40" w:after="40"/>
              <w:jc w:val="center"/>
              <w:rPr>
                <w:sz w:val="18"/>
                <w:szCs w:val="18"/>
              </w:rPr>
            </w:pPr>
          </w:p>
        </w:tc>
      </w:tr>
      <w:tr w:rsidR="000D3036" w:rsidRPr="006D74AC" w14:paraId="491977B3" w14:textId="77777777" w:rsidTr="00F94A4A">
        <w:trPr>
          <w:trHeight w:hRule="exact" w:val="680"/>
        </w:trPr>
        <w:tc>
          <w:tcPr>
            <w:tcW w:w="6596" w:type="dxa"/>
            <w:shd w:val="clear" w:color="auto" w:fill="auto"/>
            <w:vAlign w:val="center"/>
          </w:tcPr>
          <w:p w14:paraId="7858B484" w14:textId="2B1C7D74" w:rsidR="000D3036" w:rsidRPr="006D74AC" w:rsidRDefault="00C61D6E" w:rsidP="00903F32">
            <w:pPr>
              <w:spacing w:before="40" w:after="40"/>
              <w:rPr>
                <w:szCs w:val="20"/>
              </w:rPr>
            </w:pPr>
            <w:r w:rsidRPr="009F0C6C">
              <w:t>Schokoladenerzeugnisse und Konfektwaren auflegen, arrangieren und zusammenstellen (einzeln oder sortiert).</w:t>
            </w:r>
          </w:p>
        </w:tc>
        <w:tc>
          <w:tcPr>
            <w:tcW w:w="833" w:type="dxa"/>
            <w:shd w:val="clear" w:color="auto" w:fill="A6A6A6"/>
          </w:tcPr>
          <w:p w14:paraId="7E1212E7" w14:textId="77777777" w:rsidR="000D3036" w:rsidRPr="006D74AC" w:rsidRDefault="000D3036" w:rsidP="00903F32">
            <w:pPr>
              <w:spacing w:before="40" w:after="40"/>
              <w:jc w:val="center"/>
              <w:rPr>
                <w:sz w:val="18"/>
                <w:szCs w:val="18"/>
              </w:rPr>
            </w:pPr>
          </w:p>
        </w:tc>
        <w:tc>
          <w:tcPr>
            <w:tcW w:w="833" w:type="dxa"/>
            <w:shd w:val="clear" w:color="auto" w:fill="auto"/>
          </w:tcPr>
          <w:p w14:paraId="166C17F0" w14:textId="77777777" w:rsidR="000D3036" w:rsidRPr="006D74AC" w:rsidRDefault="000D3036" w:rsidP="00903F32">
            <w:pPr>
              <w:spacing w:before="40" w:after="40"/>
              <w:jc w:val="center"/>
              <w:rPr>
                <w:sz w:val="18"/>
                <w:szCs w:val="18"/>
              </w:rPr>
            </w:pPr>
          </w:p>
        </w:tc>
        <w:tc>
          <w:tcPr>
            <w:tcW w:w="833" w:type="dxa"/>
            <w:shd w:val="clear" w:color="auto" w:fill="auto"/>
          </w:tcPr>
          <w:p w14:paraId="4BDF1AF1" w14:textId="77777777" w:rsidR="000D3036" w:rsidRPr="006D74AC" w:rsidRDefault="000D3036" w:rsidP="00903F32">
            <w:pPr>
              <w:spacing w:before="40" w:after="40"/>
              <w:jc w:val="center"/>
              <w:rPr>
                <w:sz w:val="18"/>
                <w:szCs w:val="18"/>
              </w:rPr>
            </w:pPr>
          </w:p>
        </w:tc>
      </w:tr>
      <w:tr w:rsidR="00D62D38" w:rsidRPr="006D74AC" w14:paraId="406FAA91" w14:textId="77777777" w:rsidTr="00903F32">
        <w:trPr>
          <w:trHeight w:hRule="exact" w:val="454"/>
        </w:trPr>
        <w:tc>
          <w:tcPr>
            <w:tcW w:w="6596" w:type="dxa"/>
            <w:shd w:val="clear" w:color="auto" w:fill="688713"/>
            <w:vAlign w:val="center"/>
          </w:tcPr>
          <w:p w14:paraId="632BFBDF" w14:textId="124A44F5" w:rsidR="00D62D38" w:rsidRPr="006D74AC" w:rsidRDefault="00723973" w:rsidP="00903F32">
            <w:pPr>
              <w:spacing w:before="40" w:after="40"/>
              <w:rPr>
                <w:b/>
                <w:bCs/>
                <w:color w:val="FFFFFF" w:themeColor="background1"/>
                <w:szCs w:val="20"/>
              </w:rPr>
            </w:pPr>
            <w:r w:rsidRPr="00723973">
              <w:rPr>
                <w:b/>
                <w:bCs/>
                <w:color w:val="FFFFFF" w:themeColor="background1"/>
                <w:sz w:val="22"/>
              </w:rPr>
              <w:t>Konservierung</w:t>
            </w:r>
          </w:p>
        </w:tc>
        <w:tc>
          <w:tcPr>
            <w:tcW w:w="833" w:type="dxa"/>
            <w:shd w:val="clear" w:color="auto" w:fill="688713"/>
            <w:vAlign w:val="center"/>
          </w:tcPr>
          <w:p w14:paraId="296A7820" w14:textId="77777777" w:rsidR="00D62D38" w:rsidRPr="006D74AC" w:rsidRDefault="00D62D38" w:rsidP="00903F32">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748F1C7E" w14:textId="77777777" w:rsidR="00D62D38" w:rsidRPr="006D74AC" w:rsidRDefault="00D62D38" w:rsidP="00903F32">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314508CF" w14:textId="77777777" w:rsidR="00D62D38" w:rsidRPr="006D74AC" w:rsidRDefault="00D62D38" w:rsidP="00903F32">
            <w:pPr>
              <w:spacing w:before="0" w:after="0"/>
              <w:jc w:val="center"/>
              <w:rPr>
                <w:b/>
                <w:bCs/>
                <w:color w:val="FFFFFF"/>
                <w:sz w:val="22"/>
              </w:rPr>
            </w:pPr>
            <w:r w:rsidRPr="006D74AC">
              <w:rPr>
                <w:b/>
                <w:bCs/>
                <w:color w:val="FFFFFF"/>
                <w:sz w:val="22"/>
              </w:rPr>
              <w:t>3. Lj.</w:t>
            </w:r>
          </w:p>
        </w:tc>
      </w:tr>
      <w:tr w:rsidR="00D62D38" w:rsidRPr="006D74AC" w14:paraId="760340D0" w14:textId="77777777" w:rsidTr="00903F32">
        <w:trPr>
          <w:trHeight w:hRule="exact" w:val="454"/>
        </w:trPr>
        <w:tc>
          <w:tcPr>
            <w:tcW w:w="6596" w:type="dxa"/>
            <w:shd w:val="clear" w:color="auto" w:fill="BFBFBF"/>
            <w:vAlign w:val="center"/>
          </w:tcPr>
          <w:p w14:paraId="16EF4D74" w14:textId="77777777" w:rsidR="00D62D38" w:rsidRPr="006D74AC" w:rsidRDefault="00D62D38" w:rsidP="00903F32">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757B0745" w14:textId="77777777" w:rsidR="00D62D38" w:rsidRPr="006D74AC" w:rsidRDefault="00D62D38" w:rsidP="00903F32">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BD2E1BF" w14:textId="77777777" w:rsidR="00D62D38" w:rsidRPr="006D74AC" w:rsidRDefault="00D62D38" w:rsidP="00903F32">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42B23A5" w14:textId="77777777" w:rsidR="00D62D38" w:rsidRPr="006D74AC" w:rsidRDefault="00D62D38" w:rsidP="00903F32">
            <w:pPr>
              <w:spacing w:before="0" w:after="0"/>
              <w:jc w:val="center"/>
              <w:rPr>
                <w:b/>
                <w:bCs/>
                <w:color w:val="FFFFFF"/>
                <w:szCs w:val="20"/>
              </w:rPr>
            </w:pPr>
            <w:r w:rsidRPr="006D74AC">
              <w:rPr>
                <w:b/>
                <w:bCs/>
                <w:color w:val="FFFFFF"/>
                <w:szCs w:val="20"/>
              </w:rPr>
              <w:sym w:font="Wingdings" w:char="F0FC"/>
            </w:r>
          </w:p>
        </w:tc>
      </w:tr>
      <w:tr w:rsidR="00D62D38" w:rsidRPr="006D74AC" w14:paraId="79B507B2" w14:textId="77777777" w:rsidTr="00CC1E5E">
        <w:trPr>
          <w:trHeight w:hRule="exact" w:val="1089"/>
        </w:trPr>
        <w:tc>
          <w:tcPr>
            <w:tcW w:w="6596" w:type="dxa"/>
            <w:shd w:val="clear" w:color="auto" w:fill="auto"/>
            <w:vAlign w:val="center"/>
          </w:tcPr>
          <w:p w14:paraId="75DA5D87" w14:textId="4F8C3CEF" w:rsidR="00D62D38" w:rsidRPr="006D74AC" w:rsidRDefault="008A10CD" w:rsidP="00903F32">
            <w:pPr>
              <w:spacing w:before="40" w:after="40"/>
              <w:rPr>
                <w:szCs w:val="20"/>
              </w:rPr>
            </w:pPr>
            <w:r w:rsidRPr="008A10CD">
              <w:rPr>
                <w:szCs w:val="20"/>
              </w:rPr>
              <w:t>die geschmacklichen und optischen Auswirkungen unterschiedlicher Techniken zur Haltbarmachung und Konservierung von Lebensmitteln darstellen (z</w:t>
            </w:r>
            <w:r w:rsidR="00887DC6">
              <w:rPr>
                <w:szCs w:val="20"/>
              </w:rPr>
              <w:t xml:space="preserve">. </w:t>
            </w:r>
            <w:r w:rsidRPr="008A10CD">
              <w:rPr>
                <w:szCs w:val="20"/>
              </w:rPr>
              <w:t>B</w:t>
            </w:r>
            <w:r w:rsidR="00887DC6">
              <w:rPr>
                <w:szCs w:val="20"/>
              </w:rPr>
              <w:t>.</w:t>
            </w:r>
            <w:r w:rsidRPr="008A10CD">
              <w:rPr>
                <w:szCs w:val="20"/>
              </w:rPr>
              <w:t xml:space="preserve"> Auswirkungen auf Geschmack, Optik, Konsistenz und Textur).</w:t>
            </w:r>
          </w:p>
        </w:tc>
        <w:tc>
          <w:tcPr>
            <w:tcW w:w="833" w:type="dxa"/>
            <w:shd w:val="clear" w:color="auto" w:fill="A6A6A6" w:themeFill="background1" w:themeFillShade="A6"/>
          </w:tcPr>
          <w:p w14:paraId="5542E885" w14:textId="77777777" w:rsidR="00D62D38" w:rsidRPr="006D74AC" w:rsidRDefault="00D62D38" w:rsidP="00903F32">
            <w:pPr>
              <w:spacing w:before="40" w:after="40"/>
              <w:jc w:val="center"/>
              <w:rPr>
                <w:sz w:val="18"/>
                <w:szCs w:val="18"/>
              </w:rPr>
            </w:pPr>
          </w:p>
        </w:tc>
        <w:tc>
          <w:tcPr>
            <w:tcW w:w="833" w:type="dxa"/>
            <w:shd w:val="clear" w:color="auto" w:fill="auto"/>
          </w:tcPr>
          <w:p w14:paraId="02DF267D" w14:textId="77777777" w:rsidR="00D62D38" w:rsidRPr="006D74AC" w:rsidRDefault="00D62D38" w:rsidP="00903F32">
            <w:pPr>
              <w:spacing w:before="40" w:after="40"/>
              <w:jc w:val="center"/>
              <w:rPr>
                <w:sz w:val="18"/>
                <w:szCs w:val="18"/>
              </w:rPr>
            </w:pPr>
          </w:p>
        </w:tc>
        <w:tc>
          <w:tcPr>
            <w:tcW w:w="833" w:type="dxa"/>
            <w:shd w:val="clear" w:color="auto" w:fill="A6A6A6"/>
          </w:tcPr>
          <w:p w14:paraId="45D439AA" w14:textId="77777777" w:rsidR="00D62D38" w:rsidRPr="006D74AC" w:rsidRDefault="00D62D38" w:rsidP="00903F32">
            <w:pPr>
              <w:spacing w:before="40" w:after="40"/>
              <w:jc w:val="center"/>
              <w:rPr>
                <w:sz w:val="18"/>
                <w:szCs w:val="18"/>
              </w:rPr>
            </w:pPr>
          </w:p>
        </w:tc>
      </w:tr>
      <w:tr w:rsidR="00D62D38" w:rsidRPr="006D74AC" w14:paraId="3EA6BA55" w14:textId="77777777" w:rsidTr="00CC1E5E">
        <w:trPr>
          <w:trHeight w:hRule="exact" w:val="991"/>
        </w:trPr>
        <w:tc>
          <w:tcPr>
            <w:tcW w:w="6596" w:type="dxa"/>
            <w:shd w:val="clear" w:color="auto" w:fill="auto"/>
            <w:vAlign w:val="center"/>
          </w:tcPr>
          <w:p w14:paraId="30F53FCF" w14:textId="62EFC8F2" w:rsidR="00D62D38" w:rsidRPr="006D74AC" w:rsidRDefault="00CC1E5E" w:rsidP="00903F32">
            <w:pPr>
              <w:spacing w:before="40" w:after="40"/>
              <w:rPr>
                <w:szCs w:val="20"/>
              </w:rPr>
            </w:pPr>
            <w:r w:rsidRPr="009F0C6C">
              <w:t>Endprodukte durch den Einsatz verschiedener Konservierungsverfahren veredeln und/oder haltbar machen (durch das Zuführen von Zucker oder Alkohol, Erhitzen, Kühlen, Dickziehen usw.).</w:t>
            </w:r>
          </w:p>
        </w:tc>
        <w:tc>
          <w:tcPr>
            <w:tcW w:w="833" w:type="dxa"/>
            <w:shd w:val="clear" w:color="auto" w:fill="A6A6A6" w:themeFill="background1" w:themeFillShade="A6"/>
          </w:tcPr>
          <w:p w14:paraId="4B9DC3B0" w14:textId="77777777" w:rsidR="00D62D38" w:rsidRPr="006D74AC" w:rsidRDefault="00D62D38" w:rsidP="00903F32">
            <w:pPr>
              <w:spacing w:before="40" w:after="40"/>
              <w:jc w:val="center"/>
              <w:rPr>
                <w:sz w:val="18"/>
                <w:szCs w:val="18"/>
              </w:rPr>
            </w:pPr>
          </w:p>
        </w:tc>
        <w:tc>
          <w:tcPr>
            <w:tcW w:w="833" w:type="dxa"/>
            <w:shd w:val="clear" w:color="auto" w:fill="auto"/>
          </w:tcPr>
          <w:p w14:paraId="7E690875" w14:textId="77777777" w:rsidR="00D62D38" w:rsidRPr="006D74AC" w:rsidRDefault="00D62D38" w:rsidP="00903F32">
            <w:pPr>
              <w:spacing w:before="40" w:after="40"/>
              <w:jc w:val="center"/>
              <w:rPr>
                <w:sz w:val="18"/>
                <w:szCs w:val="18"/>
              </w:rPr>
            </w:pPr>
          </w:p>
        </w:tc>
        <w:tc>
          <w:tcPr>
            <w:tcW w:w="833" w:type="dxa"/>
            <w:shd w:val="clear" w:color="auto" w:fill="auto"/>
          </w:tcPr>
          <w:p w14:paraId="1E766253" w14:textId="77777777" w:rsidR="00D62D38" w:rsidRPr="006D74AC" w:rsidRDefault="00D62D38" w:rsidP="00903F32">
            <w:pPr>
              <w:spacing w:before="40" w:after="40"/>
              <w:jc w:val="center"/>
              <w:rPr>
                <w:sz w:val="18"/>
                <w:szCs w:val="18"/>
              </w:rPr>
            </w:pPr>
          </w:p>
        </w:tc>
      </w:tr>
    </w:tbl>
    <w:p w14:paraId="7980C6B2" w14:textId="77777777" w:rsidR="00D62D38" w:rsidRDefault="00D62D38" w:rsidP="00843980">
      <w:pPr>
        <w:spacing w:before="0" w:after="200" w:line="276" w:lineRule="auto"/>
      </w:pPr>
    </w:p>
    <w:p w14:paraId="039E7D7E" w14:textId="7130D5A3" w:rsidR="00843980" w:rsidRPr="006D74AC" w:rsidRDefault="00843980" w:rsidP="00843980">
      <w:pPr>
        <w:spacing w:before="0" w:after="200" w:line="276" w:lineRule="auto"/>
      </w:pPr>
      <w:r w:rsidRPr="006D74AC">
        <w:br w:type="page"/>
      </w:r>
    </w:p>
    <w:p w14:paraId="4A548A38" w14:textId="77777777" w:rsidR="00843980" w:rsidRPr="006D74AC" w:rsidRDefault="00843980" w:rsidP="00843980">
      <w:pPr>
        <w:pStyle w:val="h20"/>
      </w:pPr>
      <w:r w:rsidRPr="006D74AC">
        <w:lastRenderedPageBreak/>
        <w:t>Kompetenzbereich</w:t>
      </w:r>
    </w:p>
    <w:p w14:paraId="35DE93E8" w14:textId="0E621CC2" w:rsidR="00500188" w:rsidRDefault="00E37D96" w:rsidP="00500188">
      <w:pPr>
        <w:rPr>
          <w:b/>
          <w:color w:val="80A312"/>
          <w:sz w:val="36"/>
          <w:szCs w:val="36"/>
        </w:rPr>
      </w:pPr>
      <w:r w:rsidRPr="00E37D96">
        <w:rPr>
          <w:b/>
          <w:color w:val="80A312"/>
          <w:sz w:val="36"/>
          <w:szCs w:val="36"/>
        </w:rPr>
        <w:t>Verpackung, Qualitätssicherung und Warenpräsentation</w:t>
      </w:r>
    </w:p>
    <w:p w14:paraId="4C35B975" w14:textId="77777777" w:rsidR="00E37D96" w:rsidRPr="006D74AC" w:rsidRDefault="00E37D96" w:rsidP="00500188"/>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843980" w:rsidRPr="006D74AC" w14:paraId="5073ABB2" w14:textId="77777777" w:rsidTr="00E640D1">
        <w:trPr>
          <w:trHeight w:hRule="exact" w:val="454"/>
        </w:trPr>
        <w:tc>
          <w:tcPr>
            <w:tcW w:w="6605" w:type="dxa"/>
            <w:shd w:val="clear" w:color="auto" w:fill="80A312"/>
            <w:vAlign w:val="center"/>
          </w:tcPr>
          <w:p w14:paraId="73D061E8" w14:textId="660C561C" w:rsidR="00843980" w:rsidRPr="006D74AC" w:rsidRDefault="00E4375E" w:rsidP="00D910A4">
            <w:pPr>
              <w:spacing w:before="40" w:after="40"/>
              <w:rPr>
                <w:b/>
                <w:bCs/>
                <w:color w:val="FFFFFF" w:themeColor="background1"/>
                <w:szCs w:val="20"/>
              </w:rPr>
            </w:pPr>
            <w:r w:rsidRPr="00E4375E">
              <w:rPr>
                <w:b/>
                <w:bCs/>
                <w:color w:val="FFFFFF" w:themeColor="background1"/>
                <w:sz w:val="22"/>
              </w:rPr>
              <w:t>Verpackung und Produktkennzeichnung</w:t>
            </w:r>
          </w:p>
        </w:tc>
        <w:tc>
          <w:tcPr>
            <w:tcW w:w="833" w:type="dxa"/>
            <w:shd w:val="clear" w:color="auto" w:fill="80A312"/>
            <w:vAlign w:val="center"/>
          </w:tcPr>
          <w:p w14:paraId="1C49010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37B98492"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631FA7C2"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3EE49A2" w14:textId="77777777" w:rsidTr="00E640D1">
        <w:trPr>
          <w:trHeight w:hRule="exact" w:val="454"/>
        </w:trPr>
        <w:tc>
          <w:tcPr>
            <w:tcW w:w="6605" w:type="dxa"/>
            <w:shd w:val="clear" w:color="auto" w:fill="BFBFBF"/>
            <w:vAlign w:val="center"/>
          </w:tcPr>
          <w:p w14:paraId="008EACED" w14:textId="51E7F945"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7C8CAAB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B7EAF5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6194EB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117F65" w:rsidRPr="006D74AC" w14:paraId="04D34764" w14:textId="77777777" w:rsidTr="00F87C0E">
        <w:trPr>
          <w:trHeight w:val="57"/>
        </w:trPr>
        <w:tc>
          <w:tcPr>
            <w:tcW w:w="6605" w:type="dxa"/>
            <w:shd w:val="clear" w:color="auto" w:fill="auto"/>
            <w:vAlign w:val="center"/>
          </w:tcPr>
          <w:p w14:paraId="378B7C55" w14:textId="3D37247A" w:rsidR="00117F65" w:rsidRPr="006D74AC" w:rsidRDefault="00117F65" w:rsidP="00117F65">
            <w:pPr>
              <w:spacing w:before="40" w:after="40"/>
              <w:rPr>
                <w:szCs w:val="20"/>
              </w:rPr>
            </w:pPr>
            <w:r w:rsidRPr="009F0C6C">
              <w:t>Verpackungsmaterialien annehmen, prüfen und unter Berücksichtigung des Verwendungszwecks bereitstellen.</w:t>
            </w:r>
          </w:p>
        </w:tc>
        <w:tc>
          <w:tcPr>
            <w:tcW w:w="833" w:type="dxa"/>
            <w:shd w:val="clear" w:color="auto" w:fill="A6A6A6"/>
          </w:tcPr>
          <w:p w14:paraId="7D2D905B" w14:textId="77777777" w:rsidR="00117F65" w:rsidRPr="006D74AC" w:rsidRDefault="00117F65" w:rsidP="00117F65">
            <w:pPr>
              <w:spacing w:before="40" w:after="40"/>
              <w:jc w:val="center"/>
              <w:rPr>
                <w:sz w:val="18"/>
                <w:szCs w:val="18"/>
              </w:rPr>
            </w:pPr>
          </w:p>
        </w:tc>
        <w:tc>
          <w:tcPr>
            <w:tcW w:w="833" w:type="dxa"/>
            <w:shd w:val="clear" w:color="auto" w:fill="auto"/>
          </w:tcPr>
          <w:p w14:paraId="5807FE33" w14:textId="77777777" w:rsidR="00117F65" w:rsidRPr="006D74AC" w:rsidRDefault="00117F65" w:rsidP="00117F65">
            <w:pPr>
              <w:spacing w:before="40" w:after="40"/>
              <w:jc w:val="center"/>
              <w:rPr>
                <w:sz w:val="18"/>
                <w:szCs w:val="18"/>
              </w:rPr>
            </w:pPr>
          </w:p>
        </w:tc>
        <w:tc>
          <w:tcPr>
            <w:tcW w:w="833" w:type="dxa"/>
            <w:shd w:val="clear" w:color="auto" w:fill="auto"/>
          </w:tcPr>
          <w:p w14:paraId="45AFD034" w14:textId="77777777" w:rsidR="00117F65" w:rsidRPr="006D74AC" w:rsidRDefault="00117F65" w:rsidP="00117F65">
            <w:pPr>
              <w:spacing w:before="40" w:after="40"/>
              <w:jc w:val="center"/>
              <w:rPr>
                <w:sz w:val="18"/>
                <w:szCs w:val="18"/>
              </w:rPr>
            </w:pPr>
          </w:p>
        </w:tc>
      </w:tr>
      <w:tr w:rsidR="00117F65" w:rsidRPr="006D74AC" w14:paraId="70068037" w14:textId="77777777" w:rsidTr="00F87C0E">
        <w:trPr>
          <w:trHeight w:val="57"/>
        </w:trPr>
        <w:tc>
          <w:tcPr>
            <w:tcW w:w="6605" w:type="dxa"/>
            <w:shd w:val="clear" w:color="auto" w:fill="auto"/>
            <w:vAlign w:val="center"/>
          </w:tcPr>
          <w:p w14:paraId="63A87C6F" w14:textId="122249D0" w:rsidR="00117F65" w:rsidRPr="006D74AC" w:rsidRDefault="00117F65" w:rsidP="00117F65">
            <w:pPr>
              <w:spacing w:before="40" w:after="40"/>
              <w:rPr>
                <w:szCs w:val="20"/>
              </w:rPr>
            </w:pPr>
            <w:r w:rsidRPr="009F0C6C">
              <w:t>beim Vorbereiten und Bedienen von betriebsspezifischen Produktionsmaschinen bzw. -anlagen zur Abfüllung oder Verpackung von Lebensmitteln mitarbeiten (z</w:t>
            </w:r>
            <w:r w:rsidR="00887DC6">
              <w:t xml:space="preserve">. </w:t>
            </w:r>
            <w:r w:rsidRPr="009F0C6C">
              <w:t>B</w:t>
            </w:r>
            <w:r w:rsidR="00887DC6">
              <w:t>.</w:t>
            </w:r>
            <w:r w:rsidRPr="009F0C6C">
              <w:t xml:space="preserve"> Abfüll- und Verpackungsanlagen beschicken).</w:t>
            </w:r>
          </w:p>
        </w:tc>
        <w:tc>
          <w:tcPr>
            <w:tcW w:w="833" w:type="dxa"/>
            <w:shd w:val="clear" w:color="auto" w:fill="A6A6A6"/>
          </w:tcPr>
          <w:p w14:paraId="51BA8EFB" w14:textId="77777777" w:rsidR="00117F65" w:rsidRPr="006D74AC" w:rsidRDefault="00117F65" w:rsidP="00117F65">
            <w:pPr>
              <w:spacing w:before="40" w:after="40"/>
              <w:jc w:val="center"/>
              <w:rPr>
                <w:sz w:val="18"/>
                <w:szCs w:val="18"/>
              </w:rPr>
            </w:pPr>
          </w:p>
        </w:tc>
        <w:tc>
          <w:tcPr>
            <w:tcW w:w="833" w:type="dxa"/>
            <w:shd w:val="clear" w:color="auto" w:fill="A6A6A6"/>
          </w:tcPr>
          <w:p w14:paraId="7D0C249F" w14:textId="77777777" w:rsidR="00117F65" w:rsidRPr="006D74AC" w:rsidRDefault="00117F65" w:rsidP="00117F65">
            <w:pPr>
              <w:spacing w:before="40" w:after="40"/>
              <w:jc w:val="center"/>
              <w:rPr>
                <w:sz w:val="18"/>
                <w:szCs w:val="18"/>
              </w:rPr>
            </w:pPr>
          </w:p>
        </w:tc>
        <w:tc>
          <w:tcPr>
            <w:tcW w:w="833" w:type="dxa"/>
            <w:shd w:val="clear" w:color="auto" w:fill="auto"/>
          </w:tcPr>
          <w:p w14:paraId="55E5E81D" w14:textId="77777777" w:rsidR="00117F65" w:rsidRPr="006D74AC" w:rsidRDefault="00117F65" w:rsidP="00117F65">
            <w:pPr>
              <w:spacing w:before="40" w:after="40"/>
              <w:jc w:val="center"/>
              <w:rPr>
                <w:sz w:val="18"/>
                <w:szCs w:val="18"/>
              </w:rPr>
            </w:pPr>
          </w:p>
        </w:tc>
      </w:tr>
      <w:tr w:rsidR="00117F65" w:rsidRPr="006D74AC" w14:paraId="2D2E2DD5" w14:textId="77777777" w:rsidTr="00A838C8">
        <w:trPr>
          <w:trHeight w:hRule="exact" w:val="680"/>
        </w:trPr>
        <w:tc>
          <w:tcPr>
            <w:tcW w:w="6605" w:type="dxa"/>
            <w:shd w:val="clear" w:color="auto" w:fill="auto"/>
            <w:vAlign w:val="center"/>
          </w:tcPr>
          <w:p w14:paraId="38667B67" w14:textId="350BA30D" w:rsidR="00117F65" w:rsidRPr="006D74AC" w:rsidRDefault="00117F65" w:rsidP="00117F65">
            <w:pPr>
              <w:spacing w:before="40" w:after="40"/>
              <w:rPr>
                <w:szCs w:val="20"/>
              </w:rPr>
            </w:pPr>
            <w:r w:rsidRPr="009F0C6C">
              <w:t>Packmittel (Verpackungen, Behälter usw.) anforderungsgerecht auswählen und zur Verwendung vorschlagen.</w:t>
            </w:r>
          </w:p>
        </w:tc>
        <w:tc>
          <w:tcPr>
            <w:tcW w:w="833" w:type="dxa"/>
            <w:shd w:val="clear" w:color="auto" w:fill="A6A6A6"/>
          </w:tcPr>
          <w:p w14:paraId="4E990179" w14:textId="77777777" w:rsidR="00117F65" w:rsidRPr="006D74AC" w:rsidRDefault="00117F65" w:rsidP="00117F65">
            <w:pPr>
              <w:spacing w:before="40" w:after="40"/>
              <w:jc w:val="center"/>
              <w:rPr>
                <w:sz w:val="18"/>
                <w:szCs w:val="18"/>
              </w:rPr>
            </w:pPr>
          </w:p>
        </w:tc>
        <w:tc>
          <w:tcPr>
            <w:tcW w:w="833" w:type="dxa"/>
            <w:shd w:val="clear" w:color="auto" w:fill="A6A6A6"/>
          </w:tcPr>
          <w:p w14:paraId="5EDA5DBD" w14:textId="77777777" w:rsidR="00117F65" w:rsidRPr="006D74AC" w:rsidRDefault="00117F65" w:rsidP="00117F65">
            <w:pPr>
              <w:spacing w:before="40" w:after="40"/>
              <w:jc w:val="center"/>
              <w:rPr>
                <w:sz w:val="18"/>
                <w:szCs w:val="18"/>
              </w:rPr>
            </w:pPr>
          </w:p>
        </w:tc>
        <w:tc>
          <w:tcPr>
            <w:tcW w:w="833" w:type="dxa"/>
            <w:shd w:val="clear" w:color="auto" w:fill="auto"/>
          </w:tcPr>
          <w:p w14:paraId="7A4B133E" w14:textId="77777777" w:rsidR="00117F65" w:rsidRPr="006D74AC" w:rsidRDefault="00117F65" w:rsidP="00117F65">
            <w:pPr>
              <w:spacing w:before="40" w:after="40"/>
              <w:jc w:val="center"/>
              <w:rPr>
                <w:sz w:val="18"/>
                <w:szCs w:val="18"/>
              </w:rPr>
            </w:pPr>
          </w:p>
        </w:tc>
      </w:tr>
      <w:tr w:rsidR="00117F65" w:rsidRPr="006D74AC" w14:paraId="75EBD66E" w14:textId="77777777" w:rsidTr="0087199F">
        <w:trPr>
          <w:trHeight w:hRule="exact" w:val="1077"/>
        </w:trPr>
        <w:tc>
          <w:tcPr>
            <w:tcW w:w="6605" w:type="dxa"/>
            <w:shd w:val="clear" w:color="auto" w:fill="auto"/>
            <w:vAlign w:val="center"/>
          </w:tcPr>
          <w:p w14:paraId="5FA1050A" w14:textId="393BCBD8" w:rsidR="00117F65" w:rsidRPr="006D74AC" w:rsidRDefault="00117F65" w:rsidP="00117F65">
            <w:pPr>
              <w:spacing w:before="40" w:after="40"/>
              <w:rPr>
                <w:szCs w:val="20"/>
              </w:rPr>
            </w:pPr>
            <w:r w:rsidRPr="009F0C6C">
              <w:t>Berechnungen im Zusammenhang mit der Verpackung von Schokoladenerzeugnissen und Konfektwaren durchführen, insbesondere die Berechnung der mengenmäßigen Zutatenkennzeichnung (Quid) und Nährwertberechnungen für die Nährwertkennzeichnung.</w:t>
            </w:r>
          </w:p>
        </w:tc>
        <w:tc>
          <w:tcPr>
            <w:tcW w:w="833" w:type="dxa"/>
            <w:shd w:val="clear" w:color="auto" w:fill="A6A6A6"/>
          </w:tcPr>
          <w:p w14:paraId="3F4B4778" w14:textId="77777777" w:rsidR="00117F65" w:rsidRPr="006D74AC" w:rsidRDefault="00117F65" w:rsidP="00117F65">
            <w:pPr>
              <w:spacing w:before="40" w:after="40"/>
              <w:jc w:val="center"/>
              <w:rPr>
                <w:sz w:val="18"/>
                <w:szCs w:val="18"/>
              </w:rPr>
            </w:pPr>
          </w:p>
        </w:tc>
        <w:tc>
          <w:tcPr>
            <w:tcW w:w="833" w:type="dxa"/>
            <w:shd w:val="clear" w:color="auto" w:fill="auto"/>
          </w:tcPr>
          <w:p w14:paraId="4601A394" w14:textId="77777777" w:rsidR="00117F65" w:rsidRPr="006D74AC" w:rsidRDefault="00117F65" w:rsidP="00117F65">
            <w:pPr>
              <w:spacing w:before="40" w:after="40"/>
              <w:jc w:val="center"/>
              <w:rPr>
                <w:sz w:val="18"/>
                <w:szCs w:val="18"/>
              </w:rPr>
            </w:pPr>
          </w:p>
        </w:tc>
        <w:tc>
          <w:tcPr>
            <w:tcW w:w="833" w:type="dxa"/>
            <w:shd w:val="clear" w:color="auto" w:fill="A6A6A6"/>
          </w:tcPr>
          <w:p w14:paraId="47ED4E90" w14:textId="77777777" w:rsidR="00117F65" w:rsidRPr="006D74AC" w:rsidRDefault="00117F65" w:rsidP="00117F65">
            <w:pPr>
              <w:spacing w:before="40" w:after="40"/>
              <w:jc w:val="center"/>
              <w:rPr>
                <w:sz w:val="18"/>
                <w:szCs w:val="18"/>
              </w:rPr>
            </w:pPr>
          </w:p>
        </w:tc>
      </w:tr>
      <w:tr w:rsidR="00117F65" w:rsidRPr="006D74AC" w14:paraId="17B9EEBB" w14:textId="77777777" w:rsidTr="00A838C8">
        <w:trPr>
          <w:trHeight w:hRule="exact" w:val="680"/>
        </w:trPr>
        <w:tc>
          <w:tcPr>
            <w:tcW w:w="6605" w:type="dxa"/>
            <w:shd w:val="clear" w:color="auto" w:fill="auto"/>
            <w:vAlign w:val="center"/>
          </w:tcPr>
          <w:p w14:paraId="70BD5065" w14:textId="4607EF84" w:rsidR="00117F65" w:rsidRPr="006D74AC" w:rsidRDefault="00117F65" w:rsidP="00117F65">
            <w:pPr>
              <w:spacing w:before="40" w:after="40"/>
              <w:rPr>
                <w:szCs w:val="20"/>
              </w:rPr>
            </w:pPr>
            <w:r w:rsidRPr="009F0C6C">
              <w:t>Vorgaben für die Produktkennzeichnung umsetzen, insbesondere die Vorgaben der LMIV.</w:t>
            </w:r>
          </w:p>
        </w:tc>
        <w:tc>
          <w:tcPr>
            <w:tcW w:w="833" w:type="dxa"/>
            <w:shd w:val="clear" w:color="auto" w:fill="A6A6A6"/>
          </w:tcPr>
          <w:p w14:paraId="29C21C44" w14:textId="77777777" w:rsidR="00117F65" w:rsidRPr="006D74AC" w:rsidRDefault="00117F65" w:rsidP="00117F65">
            <w:pPr>
              <w:spacing w:before="40" w:after="40"/>
              <w:jc w:val="center"/>
              <w:rPr>
                <w:sz w:val="18"/>
                <w:szCs w:val="18"/>
              </w:rPr>
            </w:pPr>
          </w:p>
        </w:tc>
        <w:tc>
          <w:tcPr>
            <w:tcW w:w="833" w:type="dxa"/>
            <w:shd w:val="clear" w:color="auto" w:fill="auto"/>
          </w:tcPr>
          <w:p w14:paraId="16C333FF" w14:textId="77777777" w:rsidR="00117F65" w:rsidRPr="006D74AC" w:rsidRDefault="00117F65" w:rsidP="00117F65">
            <w:pPr>
              <w:spacing w:before="40" w:after="40"/>
              <w:jc w:val="center"/>
              <w:rPr>
                <w:sz w:val="18"/>
                <w:szCs w:val="18"/>
              </w:rPr>
            </w:pPr>
          </w:p>
        </w:tc>
        <w:tc>
          <w:tcPr>
            <w:tcW w:w="833" w:type="dxa"/>
            <w:shd w:val="clear" w:color="auto" w:fill="auto"/>
          </w:tcPr>
          <w:p w14:paraId="59AE8890" w14:textId="77777777" w:rsidR="00117F65" w:rsidRPr="006D74AC" w:rsidRDefault="00117F65" w:rsidP="00117F65">
            <w:pPr>
              <w:spacing w:before="40" w:after="40"/>
              <w:jc w:val="center"/>
              <w:rPr>
                <w:sz w:val="18"/>
                <w:szCs w:val="18"/>
              </w:rPr>
            </w:pPr>
          </w:p>
        </w:tc>
      </w:tr>
      <w:tr w:rsidR="00117F65" w:rsidRPr="006D74AC" w14:paraId="0633946D" w14:textId="77777777" w:rsidTr="00A838C8">
        <w:trPr>
          <w:trHeight w:hRule="exact" w:val="680"/>
        </w:trPr>
        <w:tc>
          <w:tcPr>
            <w:tcW w:w="6605" w:type="dxa"/>
            <w:shd w:val="clear" w:color="auto" w:fill="auto"/>
            <w:vAlign w:val="center"/>
          </w:tcPr>
          <w:p w14:paraId="53083D6C" w14:textId="17AAA89A" w:rsidR="00117F65" w:rsidRPr="006D74AC" w:rsidRDefault="00117F65" w:rsidP="00117F65">
            <w:pPr>
              <w:spacing w:before="40" w:after="40"/>
              <w:rPr>
                <w:szCs w:val="20"/>
              </w:rPr>
            </w:pPr>
            <w:r w:rsidRPr="009F0C6C">
              <w:t>die Auswirkungen von inkorrekter Kennzeichnung von Endprodukten darstellen (z</w:t>
            </w:r>
            <w:r w:rsidR="00887DC6">
              <w:t xml:space="preserve">. </w:t>
            </w:r>
            <w:r w:rsidRPr="009F0C6C">
              <w:t>B</w:t>
            </w:r>
            <w:r w:rsidR="00887DC6">
              <w:t>.</w:t>
            </w:r>
            <w:r w:rsidRPr="009F0C6C">
              <w:t xml:space="preserve"> nicht gekennzeichnete Allergene).</w:t>
            </w:r>
          </w:p>
        </w:tc>
        <w:tc>
          <w:tcPr>
            <w:tcW w:w="833" w:type="dxa"/>
            <w:shd w:val="clear" w:color="auto" w:fill="A6A6A6"/>
          </w:tcPr>
          <w:p w14:paraId="7E2928A1" w14:textId="77777777" w:rsidR="00117F65" w:rsidRPr="006D74AC" w:rsidRDefault="00117F65" w:rsidP="00117F65">
            <w:pPr>
              <w:spacing w:before="40" w:after="40"/>
              <w:jc w:val="center"/>
              <w:rPr>
                <w:sz w:val="18"/>
                <w:szCs w:val="18"/>
              </w:rPr>
            </w:pPr>
          </w:p>
        </w:tc>
        <w:tc>
          <w:tcPr>
            <w:tcW w:w="833" w:type="dxa"/>
            <w:shd w:val="clear" w:color="auto" w:fill="auto"/>
          </w:tcPr>
          <w:p w14:paraId="0C08A4DF" w14:textId="77777777" w:rsidR="00117F65" w:rsidRPr="006D74AC" w:rsidRDefault="00117F65" w:rsidP="00117F65">
            <w:pPr>
              <w:spacing w:before="40" w:after="40"/>
              <w:jc w:val="center"/>
              <w:rPr>
                <w:sz w:val="18"/>
                <w:szCs w:val="18"/>
              </w:rPr>
            </w:pPr>
          </w:p>
        </w:tc>
        <w:tc>
          <w:tcPr>
            <w:tcW w:w="833" w:type="dxa"/>
            <w:shd w:val="clear" w:color="auto" w:fill="A6A6A6"/>
          </w:tcPr>
          <w:p w14:paraId="42A9C692" w14:textId="77777777" w:rsidR="00117F65" w:rsidRPr="006D74AC" w:rsidRDefault="00117F65" w:rsidP="00117F65">
            <w:pPr>
              <w:spacing w:before="40" w:after="40"/>
              <w:jc w:val="center"/>
              <w:rPr>
                <w:sz w:val="18"/>
                <w:szCs w:val="18"/>
              </w:rPr>
            </w:pPr>
          </w:p>
        </w:tc>
      </w:tr>
      <w:tr w:rsidR="00117F65" w:rsidRPr="006D74AC" w14:paraId="40152FD9" w14:textId="77777777" w:rsidTr="00A800C4">
        <w:trPr>
          <w:trHeight w:hRule="exact" w:val="850"/>
        </w:trPr>
        <w:tc>
          <w:tcPr>
            <w:tcW w:w="6605" w:type="dxa"/>
            <w:shd w:val="clear" w:color="auto" w:fill="auto"/>
            <w:vAlign w:val="center"/>
          </w:tcPr>
          <w:p w14:paraId="03D1D4B8" w14:textId="75FB1433" w:rsidR="00117F65" w:rsidRPr="006D74AC" w:rsidRDefault="00117F65" w:rsidP="00117F65">
            <w:pPr>
              <w:spacing w:before="40" w:after="40"/>
              <w:rPr>
                <w:szCs w:val="20"/>
              </w:rPr>
            </w:pPr>
            <w:r w:rsidRPr="009F0C6C">
              <w:t>gefertigte Endprodukte, insbesondere Produkte mit spezieller Handhabung (z</w:t>
            </w:r>
            <w:r w:rsidR="00887DC6">
              <w:t xml:space="preserve">. </w:t>
            </w:r>
            <w:r w:rsidRPr="009F0C6C">
              <w:t>B</w:t>
            </w:r>
            <w:r w:rsidR="00887DC6">
              <w:t>.</w:t>
            </w:r>
            <w:r w:rsidRPr="009F0C6C">
              <w:t xml:space="preserve"> gekühlte oder gefrorene Produkte), produkt- und versandgerecht verpacken.</w:t>
            </w:r>
          </w:p>
        </w:tc>
        <w:tc>
          <w:tcPr>
            <w:tcW w:w="833" w:type="dxa"/>
            <w:shd w:val="clear" w:color="auto" w:fill="A6A6A6"/>
          </w:tcPr>
          <w:p w14:paraId="23DA5663" w14:textId="77777777" w:rsidR="00117F65" w:rsidRPr="006D74AC" w:rsidRDefault="00117F65" w:rsidP="00117F65">
            <w:pPr>
              <w:spacing w:before="40" w:after="40"/>
              <w:jc w:val="center"/>
              <w:rPr>
                <w:sz w:val="18"/>
                <w:szCs w:val="18"/>
              </w:rPr>
            </w:pPr>
          </w:p>
        </w:tc>
        <w:tc>
          <w:tcPr>
            <w:tcW w:w="833" w:type="dxa"/>
            <w:shd w:val="clear" w:color="auto" w:fill="A6A6A6"/>
          </w:tcPr>
          <w:p w14:paraId="0A30C8A5" w14:textId="77777777" w:rsidR="00117F65" w:rsidRPr="006D74AC" w:rsidRDefault="00117F65" w:rsidP="00117F65">
            <w:pPr>
              <w:spacing w:before="40" w:after="40"/>
              <w:jc w:val="center"/>
              <w:rPr>
                <w:sz w:val="18"/>
                <w:szCs w:val="18"/>
              </w:rPr>
            </w:pPr>
          </w:p>
        </w:tc>
        <w:tc>
          <w:tcPr>
            <w:tcW w:w="833" w:type="dxa"/>
            <w:shd w:val="clear" w:color="auto" w:fill="auto"/>
          </w:tcPr>
          <w:p w14:paraId="0C8E09A8" w14:textId="77777777" w:rsidR="00117F65" w:rsidRPr="006D74AC" w:rsidRDefault="00117F65" w:rsidP="00117F65">
            <w:pPr>
              <w:spacing w:before="40" w:after="40"/>
              <w:jc w:val="center"/>
              <w:rPr>
                <w:sz w:val="18"/>
                <w:szCs w:val="18"/>
              </w:rPr>
            </w:pPr>
          </w:p>
        </w:tc>
      </w:tr>
      <w:tr w:rsidR="00117F65" w:rsidRPr="006D74AC" w14:paraId="3FF73772" w14:textId="77777777" w:rsidTr="00A838C8">
        <w:trPr>
          <w:trHeight w:hRule="exact" w:val="680"/>
        </w:trPr>
        <w:tc>
          <w:tcPr>
            <w:tcW w:w="6605" w:type="dxa"/>
            <w:shd w:val="clear" w:color="auto" w:fill="auto"/>
            <w:vAlign w:val="center"/>
          </w:tcPr>
          <w:p w14:paraId="07D96C0E" w14:textId="20A7330F" w:rsidR="00117F65" w:rsidRPr="006D74AC" w:rsidRDefault="00117F65" w:rsidP="00117F65">
            <w:pPr>
              <w:spacing w:before="40" w:after="40"/>
              <w:rPr>
                <w:szCs w:val="20"/>
              </w:rPr>
            </w:pPr>
            <w:r w:rsidRPr="009F0C6C">
              <w:t>Endprodukte kommissionieren und die zusammengestellten Versandeinheiten prüfen.</w:t>
            </w:r>
          </w:p>
        </w:tc>
        <w:tc>
          <w:tcPr>
            <w:tcW w:w="833" w:type="dxa"/>
            <w:shd w:val="clear" w:color="auto" w:fill="A6A6A6"/>
          </w:tcPr>
          <w:p w14:paraId="3B130EDB" w14:textId="77777777" w:rsidR="00117F65" w:rsidRPr="006D74AC" w:rsidRDefault="00117F65" w:rsidP="00117F65">
            <w:pPr>
              <w:spacing w:before="40" w:after="40"/>
              <w:jc w:val="center"/>
              <w:rPr>
                <w:sz w:val="18"/>
                <w:szCs w:val="18"/>
              </w:rPr>
            </w:pPr>
          </w:p>
        </w:tc>
        <w:tc>
          <w:tcPr>
            <w:tcW w:w="833" w:type="dxa"/>
            <w:shd w:val="clear" w:color="auto" w:fill="A6A6A6"/>
          </w:tcPr>
          <w:p w14:paraId="652DC31E" w14:textId="77777777" w:rsidR="00117F65" w:rsidRPr="006D74AC" w:rsidRDefault="00117F65" w:rsidP="00117F65">
            <w:pPr>
              <w:spacing w:before="40" w:after="40"/>
              <w:jc w:val="center"/>
              <w:rPr>
                <w:sz w:val="18"/>
                <w:szCs w:val="18"/>
              </w:rPr>
            </w:pPr>
          </w:p>
        </w:tc>
        <w:tc>
          <w:tcPr>
            <w:tcW w:w="833" w:type="dxa"/>
            <w:shd w:val="clear" w:color="auto" w:fill="auto"/>
          </w:tcPr>
          <w:p w14:paraId="27A354C1" w14:textId="77777777" w:rsidR="00117F65" w:rsidRPr="006D74AC" w:rsidRDefault="00117F65" w:rsidP="00117F65">
            <w:pPr>
              <w:spacing w:before="40" w:after="40"/>
              <w:jc w:val="center"/>
              <w:rPr>
                <w:sz w:val="18"/>
                <w:szCs w:val="18"/>
              </w:rPr>
            </w:pPr>
          </w:p>
        </w:tc>
      </w:tr>
      <w:tr w:rsidR="00843980" w:rsidRPr="006D74AC" w14:paraId="07A756F7" w14:textId="77777777" w:rsidTr="00E640D1">
        <w:trPr>
          <w:trHeight w:hRule="exact" w:val="454"/>
        </w:trPr>
        <w:tc>
          <w:tcPr>
            <w:tcW w:w="6605" w:type="dxa"/>
            <w:shd w:val="clear" w:color="auto" w:fill="80A312"/>
            <w:vAlign w:val="center"/>
          </w:tcPr>
          <w:p w14:paraId="5D95E0E9" w14:textId="0E2AF3F2" w:rsidR="00843980" w:rsidRPr="006D74AC" w:rsidRDefault="00E031FF" w:rsidP="00D910A4">
            <w:pPr>
              <w:spacing w:before="0" w:after="0"/>
              <w:rPr>
                <w:b/>
                <w:bCs/>
                <w:color w:val="FFFFFF" w:themeColor="background1"/>
                <w:sz w:val="24"/>
                <w:szCs w:val="24"/>
              </w:rPr>
            </w:pPr>
            <w:r w:rsidRPr="00E031FF">
              <w:rPr>
                <w:b/>
                <w:bCs/>
                <w:color w:val="FFFFFF" w:themeColor="background1"/>
                <w:sz w:val="22"/>
              </w:rPr>
              <w:t>Qualitätskontrolle, Analyse und Dokumentation</w:t>
            </w:r>
          </w:p>
        </w:tc>
        <w:tc>
          <w:tcPr>
            <w:tcW w:w="833" w:type="dxa"/>
            <w:shd w:val="clear" w:color="auto" w:fill="80A312"/>
            <w:vAlign w:val="center"/>
          </w:tcPr>
          <w:p w14:paraId="59E23DF5"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576FCEB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775B610E"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28989AB" w14:textId="77777777" w:rsidTr="00E640D1">
        <w:trPr>
          <w:trHeight w:hRule="exact" w:val="454"/>
        </w:trPr>
        <w:tc>
          <w:tcPr>
            <w:tcW w:w="6605" w:type="dxa"/>
            <w:shd w:val="clear" w:color="auto" w:fill="BFBFBF"/>
            <w:vAlign w:val="center"/>
          </w:tcPr>
          <w:p w14:paraId="39C00564" w14:textId="4FD6C790"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169BA7F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C88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D91196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BA3DA75" w14:textId="77777777" w:rsidTr="00065537">
        <w:trPr>
          <w:trHeight w:val="497"/>
        </w:trPr>
        <w:tc>
          <w:tcPr>
            <w:tcW w:w="6605" w:type="dxa"/>
            <w:shd w:val="clear" w:color="auto" w:fill="auto"/>
            <w:vAlign w:val="center"/>
          </w:tcPr>
          <w:p w14:paraId="017356DE" w14:textId="40FBDD49" w:rsidR="00843980" w:rsidRPr="006D74AC" w:rsidRDefault="00F12DD1" w:rsidP="001C43B7">
            <w:pPr>
              <w:spacing w:before="40" w:after="40"/>
              <w:rPr>
                <w:szCs w:val="20"/>
              </w:rPr>
            </w:pPr>
            <w:r w:rsidRPr="00F12DD1">
              <w:rPr>
                <w:szCs w:val="20"/>
              </w:rPr>
              <w:t>die fortlaufende Qualitätskontrolle durchführen (Verarbeitungsfehler an Produkten oder Verpackungen erkennen, die Verkaufsfähigkeit von Produkten beurteilen usw.) und im Anlassfall entsprechende Maßnahmen setzen (z</w:t>
            </w:r>
            <w:r w:rsidR="00887DC6">
              <w:rPr>
                <w:szCs w:val="20"/>
              </w:rPr>
              <w:t xml:space="preserve">. </w:t>
            </w:r>
            <w:r w:rsidRPr="00F12DD1">
              <w:rPr>
                <w:szCs w:val="20"/>
              </w:rPr>
              <w:t>B</w:t>
            </w:r>
            <w:r w:rsidR="00887DC6">
              <w:rPr>
                <w:szCs w:val="20"/>
              </w:rPr>
              <w:t>.</w:t>
            </w:r>
            <w:r w:rsidRPr="00F12DD1">
              <w:rPr>
                <w:szCs w:val="20"/>
              </w:rPr>
              <w:t xml:space="preserve"> melden, korrigieren, ausscheiden).</w:t>
            </w:r>
          </w:p>
        </w:tc>
        <w:tc>
          <w:tcPr>
            <w:tcW w:w="833" w:type="dxa"/>
            <w:shd w:val="clear" w:color="auto" w:fill="auto"/>
            <w:vAlign w:val="center"/>
          </w:tcPr>
          <w:p w14:paraId="40D82B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0148D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F77A28C" w14:textId="77777777" w:rsidR="00843980" w:rsidRPr="006D74AC" w:rsidRDefault="00843980" w:rsidP="00D910A4">
            <w:pPr>
              <w:jc w:val="center"/>
              <w:rPr>
                <w:sz w:val="18"/>
                <w:szCs w:val="18"/>
              </w:rPr>
            </w:pPr>
          </w:p>
        </w:tc>
      </w:tr>
      <w:tr w:rsidR="00843980" w:rsidRPr="006D74AC" w14:paraId="48C39D73" w14:textId="77777777" w:rsidTr="00A838C8">
        <w:trPr>
          <w:trHeight w:val="680"/>
        </w:trPr>
        <w:tc>
          <w:tcPr>
            <w:tcW w:w="6605" w:type="dxa"/>
            <w:shd w:val="clear" w:color="auto" w:fill="auto"/>
            <w:vAlign w:val="center"/>
          </w:tcPr>
          <w:p w14:paraId="38008F40" w14:textId="15FF18A1" w:rsidR="00843980" w:rsidRPr="006D74AC" w:rsidRDefault="006B50EE" w:rsidP="009671DE">
            <w:pPr>
              <w:spacing w:before="40" w:after="40"/>
              <w:rPr>
                <w:szCs w:val="20"/>
              </w:rPr>
            </w:pPr>
            <w:r w:rsidRPr="006B50EE">
              <w:rPr>
                <w:szCs w:val="20"/>
              </w:rPr>
              <w:t>Fehler an Schokoladenerzeugnissen und Konfektwaren erkennen (Zuckerrekristallisation, Oxidation, Fettreif usw.) und Rückschlüsse auf deren Entstehung ziehen.</w:t>
            </w:r>
          </w:p>
        </w:tc>
        <w:tc>
          <w:tcPr>
            <w:tcW w:w="833" w:type="dxa"/>
            <w:shd w:val="clear" w:color="auto" w:fill="auto"/>
            <w:vAlign w:val="center"/>
          </w:tcPr>
          <w:p w14:paraId="08844E7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C1DD67" w14:textId="77777777" w:rsidR="00843980" w:rsidRPr="006D74AC" w:rsidRDefault="00843980" w:rsidP="00D910A4">
            <w:pPr>
              <w:jc w:val="center"/>
              <w:rPr>
                <w:sz w:val="18"/>
                <w:szCs w:val="18"/>
              </w:rPr>
            </w:pPr>
          </w:p>
        </w:tc>
        <w:tc>
          <w:tcPr>
            <w:tcW w:w="833" w:type="dxa"/>
            <w:shd w:val="clear" w:color="auto" w:fill="A6A6A6"/>
            <w:vAlign w:val="center"/>
          </w:tcPr>
          <w:p w14:paraId="66579387" w14:textId="77777777" w:rsidR="00843980" w:rsidRPr="006D74AC" w:rsidRDefault="00843980" w:rsidP="00D910A4">
            <w:pPr>
              <w:spacing w:before="40" w:after="40"/>
              <w:jc w:val="center"/>
              <w:rPr>
                <w:sz w:val="18"/>
                <w:szCs w:val="18"/>
              </w:rPr>
            </w:pPr>
          </w:p>
        </w:tc>
      </w:tr>
      <w:tr w:rsidR="006B50EE" w:rsidRPr="006D74AC" w14:paraId="4BE16006" w14:textId="77777777" w:rsidTr="00A838C8">
        <w:trPr>
          <w:trHeight w:val="567"/>
        </w:trPr>
        <w:tc>
          <w:tcPr>
            <w:tcW w:w="6605" w:type="dxa"/>
            <w:shd w:val="clear" w:color="auto" w:fill="auto"/>
            <w:vAlign w:val="center"/>
          </w:tcPr>
          <w:p w14:paraId="1547223D" w14:textId="55BAF511" w:rsidR="006B50EE" w:rsidRPr="006B50EE" w:rsidRDefault="006C6CC3" w:rsidP="009671DE">
            <w:pPr>
              <w:spacing w:before="40" w:after="40"/>
              <w:rPr>
                <w:szCs w:val="20"/>
              </w:rPr>
            </w:pPr>
            <w:r w:rsidRPr="009F0C6C">
              <w:t>Fettreifanalysen durchführen.</w:t>
            </w:r>
          </w:p>
        </w:tc>
        <w:tc>
          <w:tcPr>
            <w:tcW w:w="833" w:type="dxa"/>
            <w:shd w:val="clear" w:color="auto" w:fill="A6A6A6"/>
            <w:vAlign w:val="center"/>
          </w:tcPr>
          <w:p w14:paraId="64F92D4A" w14:textId="77777777" w:rsidR="006B50EE" w:rsidRPr="006D74AC" w:rsidRDefault="006B50EE" w:rsidP="00D910A4">
            <w:pPr>
              <w:spacing w:before="40" w:after="40"/>
              <w:jc w:val="center"/>
              <w:rPr>
                <w:sz w:val="18"/>
                <w:szCs w:val="18"/>
              </w:rPr>
            </w:pPr>
          </w:p>
        </w:tc>
        <w:tc>
          <w:tcPr>
            <w:tcW w:w="833" w:type="dxa"/>
            <w:shd w:val="clear" w:color="auto" w:fill="A6A6A6"/>
            <w:vAlign w:val="center"/>
          </w:tcPr>
          <w:p w14:paraId="464B5363" w14:textId="77777777" w:rsidR="006B50EE" w:rsidRPr="006D74AC" w:rsidRDefault="006B50EE" w:rsidP="00D910A4">
            <w:pPr>
              <w:jc w:val="center"/>
              <w:rPr>
                <w:sz w:val="18"/>
                <w:szCs w:val="18"/>
              </w:rPr>
            </w:pPr>
          </w:p>
        </w:tc>
        <w:tc>
          <w:tcPr>
            <w:tcW w:w="833" w:type="dxa"/>
            <w:shd w:val="clear" w:color="auto" w:fill="auto"/>
            <w:vAlign w:val="center"/>
          </w:tcPr>
          <w:p w14:paraId="52CADF32" w14:textId="77777777" w:rsidR="006B50EE" w:rsidRPr="006D74AC" w:rsidRDefault="006B50EE" w:rsidP="00D910A4">
            <w:pPr>
              <w:spacing w:before="40" w:after="40"/>
              <w:jc w:val="center"/>
              <w:rPr>
                <w:sz w:val="18"/>
                <w:szCs w:val="18"/>
              </w:rPr>
            </w:pPr>
          </w:p>
        </w:tc>
      </w:tr>
      <w:tr w:rsidR="006B50EE" w:rsidRPr="006D74AC" w14:paraId="2A4373AA" w14:textId="77777777" w:rsidTr="00FB2EAD">
        <w:trPr>
          <w:trHeight w:val="695"/>
        </w:trPr>
        <w:tc>
          <w:tcPr>
            <w:tcW w:w="6605" w:type="dxa"/>
            <w:shd w:val="clear" w:color="auto" w:fill="auto"/>
            <w:vAlign w:val="center"/>
          </w:tcPr>
          <w:p w14:paraId="202D9E5F" w14:textId="7810EFA2" w:rsidR="006B50EE" w:rsidRPr="006B50EE" w:rsidRDefault="006E5D44" w:rsidP="009671DE">
            <w:pPr>
              <w:spacing w:before="40" w:after="40"/>
              <w:rPr>
                <w:szCs w:val="20"/>
              </w:rPr>
            </w:pPr>
            <w:r w:rsidRPr="009F0C6C">
              <w:t>bei der Durchführung von lebensmitteltechnologischen Versuchen mitarbeiten, um die Einflüsse von verschiedenen Faktoren auf die Produktqualität zu erkennen (z</w:t>
            </w:r>
            <w:r w:rsidR="00887DC6">
              <w:t xml:space="preserve">. </w:t>
            </w:r>
            <w:r w:rsidRPr="009F0C6C">
              <w:t>B</w:t>
            </w:r>
            <w:r w:rsidR="00887DC6">
              <w:t>.</w:t>
            </w:r>
            <w:r w:rsidRPr="009F0C6C">
              <w:t xml:space="preserve"> Zusammenspiel unterschiedlicher Rohstoffe, Haltbarkeit, Geschmacksveränderungen).</w:t>
            </w:r>
          </w:p>
        </w:tc>
        <w:tc>
          <w:tcPr>
            <w:tcW w:w="833" w:type="dxa"/>
            <w:shd w:val="clear" w:color="auto" w:fill="A6A6A6"/>
            <w:vAlign w:val="center"/>
          </w:tcPr>
          <w:p w14:paraId="11217456" w14:textId="77777777" w:rsidR="006B50EE" w:rsidRPr="006D74AC" w:rsidRDefault="006B50EE" w:rsidP="00D910A4">
            <w:pPr>
              <w:spacing w:before="40" w:after="40"/>
              <w:jc w:val="center"/>
              <w:rPr>
                <w:sz w:val="18"/>
                <w:szCs w:val="18"/>
              </w:rPr>
            </w:pPr>
          </w:p>
        </w:tc>
        <w:tc>
          <w:tcPr>
            <w:tcW w:w="833" w:type="dxa"/>
            <w:shd w:val="clear" w:color="auto" w:fill="auto"/>
            <w:vAlign w:val="center"/>
          </w:tcPr>
          <w:p w14:paraId="4B78C834" w14:textId="77777777" w:rsidR="006B50EE" w:rsidRPr="006D74AC" w:rsidRDefault="006B50EE" w:rsidP="00D910A4">
            <w:pPr>
              <w:jc w:val="center"/>
              <w:rPr>
                <w:sz w:val="18"/>
                <w:szCs w:val="18"/>
              </w:rPr>
            </w:pPr>
          </w:p>
        </w:tc>
        <w:tc>
          <w:tcPr>
            <w:tcW w:w="833" w:type="dxa"/>
            <w:shd w:val="clear" w:color="auto" w:fill="auto"/>
            <w:vAlign w:val="center"/>
          </w:tcPr>
          <w:p w14:paraId="73A55F3C" w14:textId="77777777" w:rsidR="006B50EE" w:rsidRPr="006D74AC" w:rsidRDefault="006B50EE" w:rsidP="00D910A4">
            <w:pPr>
              <w:spacing w:before="40" w:after="40"/>
              <w:jc w:val="center"/>
              <w:rPr>
                <w:sz w:val="18"/>
                <w:szCs w:val="18"/>
              </w:rPr>
            </w:pPr>
          </w:p>
        </w:tc>
      </w:tr>
      <w:tr w:rsidR="006B50EE" w:rsidRPr="006D74AC" w14:paraId="10E1B7A7" w14:textId="77777777" w:rsidTr="00A838C8">
        <w:trPr>
          <w:trHeight w:val="680"/>
        </w:trPr>
        <w:tc>
          <w:tcPr>
            <w:tcW w:w="6605" w:type="dxa"/>
            <w:shd w:val="clear" w:color="auto" w:fill="auto"/>
            <w:vAlign w:val="center"/>
          </w:tcPr>
          <w:p w14:paraId="6E1F93E5" w14:textId="4043CAA3" w:rsidR="006B50EE" w:rsidRPr="006B50EE" w:rsidRDefault="008A25BB" w:rsidP="009671DE">
            <w:pPr>
              <w:spacing w:before="40" w:after="40"/>
              <w:rPr>
                <w:szCs w:val="20"/>
              </w:rPr>
            </w:pPr>
            <w:r w:rsidRPr="009F0C6C">
              <w:t>die Notwendigkeit von fachgerechten Dokumentationen für die Qualitätssicherung und Produktnachverfolgbarkeit darstellen.</w:t>
            </w:r>
          </w:p>
        </w:tc>
        <w:tc>
          <w:tcPr>
            <w:tcW w:w="833" w:type="dxa"/>
            <w:shd w:val="clear" w:color="auto" w:fill="A6A6A6"/>
            <w:vAlign w:val="center"/>
          </w:tcPr>
          <w:p w14:paraId="4C79B28D" w14:textId="77777777" w:rsidR="006B50EE" w:rsidRPr="006D74AC" w:rsidRDefault="006B50EE" w:rsidP="00D910A4">
            <w:pPr>
              <w:spacing w:before="40" w:after="40"/>
              <w:jc w:val="center"/>
              <w:rPr>
                <w:sz w:val="18"/>
                <w:szCs w:val="18"/>
              </w:rPr>
            </w:pPr>
          </w:p>
        </w:tc>
        <w:tc>
          <w:tcPr>
            <w:tcW w:w="833" w:type="dxa"/>
            <w:shd w:val="clear" w:color="auto" w:fill="auto"/>
            <w:vAlign w:val="center"/>
          </w:tcPr>
          <w:p w14:paraId="73C39686" w14:textId="77777777" w:rsidR="006B50EE" w:rsidRPr="006D74AC" w:rsidRDefault="006B50EE" w:rsidP="00D910A4">
            <w:pPr>
              <w:jc w:val="center"/>
              <w:rPr>
                <w:sz w:val="18"/>
                <w:szCs w:val="18"/>
              </w:rPr>
            </w:pPr>
          </w:p>
        </w:tc>
        <w:tc>
          <w:tcPr>
            <w:tcW w:w="833" w:type="dxa"/>
            <w:shd w:val="clear" w:color="auto" w:fill="A6A6A6"/>
            <w:vAlign w:val="center"/>
          </w:tcPr>
          <w:p w14:paraId="31728193" w14:textId="77777777" w:rsidR="006B50EE" w:rsidRPr="006D74AC" w:rsidRDefault="006B50EE" w:rsidP="00D910A4">
            <w:pPr>
              <w:spacing w:before="40" w:after="40"/>
              <w:jc w:val="center"/>
              <w:rPr>
                <w:sz w:val="18"/>
                <w:szCs w:val="18"/>
              </w:rPr>
            </w:pPr>
          </w:p>
        </w:tc>
      </w:tr>
      <w:tr w:rsidR="006B50EE" w:rsidRPr="006D74AC" w14:paraId="6F0B9CA2" w14:textId="77777777" w:rsidTr="00A838C8">
        <w:trPr>
          <w:trHeight w:val="680"/>
        </w:trPr>
        <w:tc>
          <w:tcPr>
            <w:tcW w:w="6605" w:type="dxa"/>
            <w:shd w:val="clear" w:color="auto" w:fill="auto"/>
            <w:vAlign w:val="center"/>
          </w:tcPr>
          <w:p w14:paraId="3E4F2D94" w14:textId="2E5D5280" w:rsidR="006B50EE" w:rsidRPr="006B50EE" w:rsidRDefault="00023189" w:rsidP="009671DE">
            <w:pPr>
              <w:spacing w:before="40" w:after="40"/>
              <w:rPr>
                <w:szCs w:val="20"/>
              </w:rPr>
            </w:pPr>
            <w:r w:rsidRPr="009F0C6C">
              <w:lastRenderedPageBreak/>
              <w:t>bei der Entnahme von Rückstellproben unter Einhaltung der rechtlichen und betrieblichen Vorgaben mitarbeiten.</w:t>
            </w:r>
          </w:p>
        </w:tc>
        <w:tc>
          <w:tcPr>
            <w:tcW w:w="833" w:type="dxa"/>
            <w:shd w:val="clear" w:color="auto" w:fill="A6A6A6"/>
            <w:vAlign w:val="center"/>
          </w:tcPr>
          <w:p w14:paraId="7E944B2C" w14:textId="77777777" w:rsidR="006B50EE" w:rsidRPr="006D74AC" w:rsidRDefault="006B50EE" w:rsidP="00D910A4">
            <w:pPr>
              <w:spacing w:before="40" w:after="40"/>
              <w:jc w:val="center"/>
              <w:rPr>
                <w:sz w:val="18"/>
                <w:szCs w:val="18"/>
              </w:rPr>
            </w:pPr>
          </w:p>
        </w:tc>
        <w:tc>
          <w:tcPr>
            <w:tcW w:w="833" w:type="dxa"/>
            <w:shd w:val="clear" w:color="auto" w:fill="auto"/>
            <w:vAlign w:val="center"/>
          </w:tcPr>
          <w:p w14:paraId="1A14D0F8" w14:textId="77777777" w:rsidR="006B50EE" w:rsidRPr="006D74AC" w:rsidRDefault="006B50EE" w:rsidP="00D910A4">
            <w:pPr>
              <w:jc w:val="center"/>
              <w:rPr>
                <w:sz w:val="18"/>
                <w:szCs w:val="18"/>
              </w:rPr>
            </w:pPr>
          </w:p>
        </w:tc>
        <w:tc>
          <w:tcPr>
            <w:tcW w:w="833" w:type="dxa"/>
            <w:shd w:val="clear" w:color="auto" w:fill="auto"/>
            <w:vAlign w:val="center"/>
          </w:tcPr>
          <w:p w14:paraId="2BA188D8" w14:textId="77777777" w:rsidR="006B50EE" w:rsidRPr="006D74AC" w:rsidRDefault="006B50EE" w:rsidP="00D910A4">
            <w:pPr>
              <w:spacing w:before="40" w:after="40"/>
              <w:jc w:val="center"/>
              <w:rPr>
                <w:sz w:val="18"/>
                <w:szCs w:val="18"/>
              </w:rPr>
            </w:pPr>
          </w:p>
        </w:tc>
      </w:tr>
      <w:tr w:rsidR="008A25BB" w:rsidRPr="006D74AC" w14:paraId="40EF93D7" w14:textId="77777777" w:rsidTr="001C2C74">
        <w:trPr>
          <w:trHeight w:val="695"/>
        </w:trPr>
        <w:tc>
          <w:tcPr>
            <w:tcW w:w="6605" w:type="dxa"/>
            <w:shd w:val="clear" w:color="auto" w:fill="auto"/>
            <w:vAlign w:val="center"/>
          </w:tcPr>
          <w:p w14:paraId="22FD2C14" w14:textId="5817BF50" w:rsidR="008A25BB" w:rsidRPr="006B50EE" w:rsidRDefault="001C2C74" w:rsidP="009671DE">
            <w:pPr>
              <w:spacing w:before="40" w:after="40"/>
              <w:rPr>
                <w:szCs w:val="20"/>
              </w:rPr>
            </w:pPr>
            <w:r w:rsidRPr="009F0C6C">
              <w:t>Ergebnisse von Analysen und Qualitätskontrollen fachgerecht dokumentieren (z</w:t>
            </w:r>
            <w:r w:rsidR="00887DC6">
              <w:t xml:space="preserve">. </w:t>
            </w:r>
            <w:r w:rsidRPr="009F0C6C">
              <w:t>B</w:t>
            </w:r>
            <w:r w:rsidR="00887DC6">
              <w:t>.</w:t>
            </w:r>
            <w:r w:rsidRPr="009F0C6C">
              <w:t xml:space="preserve"> Inhalte, Methoden, Vorgehensweisen, Prüfungen, Prüfintervalle).</w:t>
            </w:r>
          </w:p>
        </w:tc>
        <w:tc>
          <w:tcPr>
            <w:tcW w:w="833" w:type="dxa"/>
            <w:shd w:val="clear" w:color="auto" w:fill="A6A6A6"/>
            <w:vAlign w:val="center"/>
          </w:tcPr>
          <w:p w14:paraId="6590C5D1" w14:textId="77777777" w:rsidR="008A25BB" w:rsidRPr="006D74AC" w:rsidRDefault="008A25BB" w:rsidP="00D910A4">
            <w:pPr>
              <w:spacing w:before="40" w:after="40"/>
              <w:jc w:val="center"/>
              <w:rPr>
                <w:sz w:val="18"/>
                <w:szCs w:val="18"/>
              </w:rPr>
            </w:pPr>
          </w:p>
        </w:tc>
        <w:tc>
          <w:tcPr>
            <w:tcW w:w="833" w:type="dxa"/>
            <w:shd w:val="clear" w:color="auto" w:fill="auto"/>
            <w:vAlign w:val="center"/>
          </w:tcPr>
          <w:p w14:paraId="7E01D8DC" w14:textId="77777777" w:rsidR="008A25BB" w:rsidRPr="006D74AC" w:rsidRDefault="008A25BB" w:rsidP="00D910A4">
            <w:pPr>
              <w:jc w:val="center"/>
              <w:rPr>
                <w:sz w:val="18"/>
                <w:szCs w:val="18"/>
              </w:rPr>
            </w:pPr>
          </w:p>
        </w:tc>
        <w:tc>
          <w:tcPr>
            <w:tcW w:w="833" w:type="dxa"/>
            <w:shd w:val="clear" w:color="auto" w:fill="auto"/>
            <w:vAlign w:val="center"/>
          </w:tcPr>
          <w:p w14:paraId="27E96C61" w14:textId="77777777" w:rsidR="008A25BB" w:rsidRPr="006D74AC" w:rsidRDefault="008A25BB" w:rsidP="00D910A4">
            <w:pPr>
              <w:spacing w:before="40" w:after="40"/>
              <w:jc w:val="center"/>
              <w:rPr>
                <w:sz w:val="18"/>
                <w:szCs w:val="18"/>
              </w:rPr>
            </w:pPr>
          </w:p>
        </w:tc>
      </w:tr>
      <w:tr w:rsidR="008A25BB" w:rsidRPr="006D74AC" w14:paraId="499239B4" w14:textId="77777777" w:rsidTr="00A838C8">
        <w:trPr>
          <w:trHeight w:val="680"/>
        </w:trPr>
        <w:tc>
          <w:tcPr>
            <w:tcW w:w="6605" w:type="dxa"/>
            <w:shd w:val="clear" w:color="auto" w:fill="auto"/>
            <w:vAlign w:val="center"/>
          </w:tcPr>
          <w:p w14:paraId="3BB1B6A1" w14:textId="0C1B8A37" w:rsidR="008A25BB" w:rsidRPr="006B50EE" w:rsidRDefault="00D370C6" w:rsidP="009671DE">
            <w:pPr>
              <w:spacing w:before="40" w:after="40"/>
              <w:rPr>
                <w:szCs w:val="20"/>
              </w:rPr>
            </w:pPr>
            <w:r w:rsidRPr="009F0C6C">
              <w:t>die Wichtigkeit einer professionellen Unternehmenspräsentation als Grundlage für Audits erkennen.</w:t>
            </w:r>
          </w:p>
        </w:tc>
        <w:tc>
          <w:tcPr>
            <w:tcW w:w="833" w:type="dxa"/>
            <w:shd w:val="clear" w:color="auto" w:fill="A6A6A6"/>
            <w:vAlign w:val="center"/>
          </w:tcPr>
          <w:p w14:paraId="2BB819FA" w14:textId="77777777" w:rsidR="008A25BB" w:rsidRPr="006D74AC" w:rsidRDefault="008A25BB" w:rsidP="00D910A4">
            <w:pPr>
              <w:spacing w:before="40" w:after="40"/>
              <w:jc w:val="center"/>
              <w:rPr>
                <w:sz w:val="18"/>
                <w:szCs w:val="18"/>
              </w:rPr>
            </w:pPr>
          </w:p>
        </w:tc>
        <w:tc>
          <w:tcPr>
            <w:tcW w:w="833" w:type="dxa"/>
            <w:shd w:val="clear" w:color="auto" w:fill="A6A6A6"/>
            <w:vAlign w:val="center"/>
          </w:tcPr>
          <w:p w14:paraId="50C95D57" w14:textId="77777777" w:rsidR="008A25BB" w:rsidRPr="006D74AC" w:rsidRDefault="008A25BB" w:rsidP="00D910A4">
            <w:pPr>
              <w:jc w:val="center"/>
              <w:rPr>
                <w:sz w:val="18"/>
                <w:szCs w:val="18"/>
              </w:rPr>
            </w:pPr>
          </w:p>
        </w:tc>
        <w:tc>
          <w:tcPr>
            <w:tcW w:w="833" w:type="dxa"/>
            <w:shd w:val="clear" w:color="auto" w:fill="auto"/>
            <w:vAlign w:val="center"/>
          </w:tcPr>
          <w:p w14:paraId="580EC46C" w14:textId="77777777" w:rsidR="008A25BB" w:rsidRPr="006D74AC" w:rsidRDefault="008A25BB" w:rsidP="00D910A4">
            <w:pPr>
              <w:spacing w:before="40" w:after="40"/>
              <w:jc w:val="center"/>
              <w:rPr>
                <w:sz w:val="18"/>
                <w:szCs w:val="18"/>
              </w:rPr>
            </w:pPr>
          </w:p>
        </w:tc>
      </w:tr>
      <w:tr w:rsidR="000B52D5" w:rsidRPr="006D74AC" w14:paraId="6650677E" w14:textId="77777777" w:rsidTr="00E640D1">
        <w:trPr>
          <w:trHeight w:hRule="exact" w:val="454"/>
        </w:trPr>
        <w:tc>
          <w:tcPr>
            <w:tcW w:w="6605" w:type="dxa"/>
            <w:shd w:val="clear" w:color="auto" w:fill="80A312"/>
            <w:vAlign w:val="center"/>
          </w:tcPr>
          <w:p w14:paraId="38462BEB" w14:textId="3C51FF4A" w:rsidR="000B52D5" w:rsidRPr="006D74AC" w:rsidRDefault="00A92FC9" w:rsidP="00B54128">
            <w:pPr>
              <w:spacing w:before="0" w:after="0"/>
              <w:rPr>
                <w:b/>
                <w:bCs/>
                <w:color w:val="FFFFFF" w:themeColor="background1"/>
                <w:sz w:val="24"/>
                <w:szCs w:val="24"/>
              </w:rPr>
            </w:pPr>
            <w:r w:rsidRPr="00A92FC9">
              <w:rPr>
                <w:b/>
                <w:bCs/>
                <w:color w:val="FFFFFF" w:themeColor="background1"/>
                <w:sz w:val="22"/>
              </w:rPr>
              <w:t>Warenpräsentation und Kundenberatung</w:t>
            </w:r>
          </w:p>
        </w:tc>
        <w:tc>
          <w:tcPr>
            <w:tcW w:w="833" w:type="dxa"/>
            <w:shd w:val="clear" w:color="auto" w:fill="80A312"/>
            <w:vAlign w:val="center"/>
          </w:tcPr>
          <w:p w14:paraId="770FBA2C" w14:textId="77777777" w:rsidR="000B52D5" w:rsidRPr="006D74AC" w:rsidRDefault="000B52D5" w:rsidP="00B54128">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31662817" w14:textId="77777777" w:rsidR="000B52D5" w:rsidRPr="006D74AC" w:rsidRDefault="000B52D5" w:rsidP="00B54128">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371CC8CE" w14:textId="77777777" w:rsidR="000B52D5" w:rsidRPr="006D74AC" w:rsidRDefault="000B52D5" w:rsidP="00B54128">
            <w:pPr>
              <w:spacing w:before="0" w:after="0"/>
              <w:jc w:val="center"/>
              <w:rPr>
                <w:b/>
                <w:bCs/>
                <w:color w:val="FFFFFF"/>
                <w:sz w:val="22"/>
              </w:rPr>
            </w:pPr>
            <w:r w:rsidRPr="006D74AC">
              <w:rPr>
                <w:b/>
                <w:bCs/>
                <w:color w:val="FFFFFF"/>
                <w:sz w:val="22"/>
              </w:rPr>
              <w:t>3. Lj.</w:t>
            </w:r>
          </w:p>
        </w:tc>
      </w:tr>
      <w:tr w:rsidR="000B52D5" w:rsidRPr="006D74AC" w14:paraId="7BB449A6" w14:textId="77777777" w:rsidTr="00E640D1">
        <w:trPr>
          <w:trHeight w:hRule="exact" w:val="454"/>
        </w:trPr>
        <w:tc>
          <w:tcPr>
            <w:tcW w:w="6605" w:type="dxa"/>
            <w:shd w:val="clear" w:color="auto" w:fill="BFBFBF"/>
            <w:vAlign w:val="center"/>
          </w:tcPr>
          <w:p w14:paraId="359F32C0" w14:textId="77777777" w:rsidR="000B52D5" w:rsidRPr="006D74AC" w:rsidRDefault="000B52D5" w:rsidP="00B54128">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76AD1C2" w14:textId="77777777" w:rsidR="000B52D5" w:rsidRPr="006D74AC" w:rsidRDefault="000B52D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7FDC96F" w14:textId="77777777" w:rsidR="000B52D5" w:rsidRPr="006D74AC" w:rsidRDefault="000B52D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E256583" w14:textId="77777777" w:rsidR="000B52D5" w:rsidRPr="006D74AC" w:rsidRDefault="000B52D5" w:rsidP="00B54128">
            <w:pPr>
              <w:spacing w:before="0" w:after="0"/>
              <w:jc w:val="center"/>
              <w:rPr>
                <w:b/>
                <w:bCs/>
                <w:color w:val="FFFFFF"/>
                <w:szCs w:val="20"/>
              </w:rPr>
            </w:pPr>
            <w:r w:rsidRPr="006D74AC">
              <w:rPr>
                <w:b/>
                <w:bCs/>
                <w:color w:val="FFFFFF"/>
                <w:szCs w:val="20"/>
              </w:rPr>
              <w:sym w:font="Wingdings" w:char="F0FC"/>
            </w:r>
          </w:p>
        </w:tc>
      </w:tr>
      <w:tr w:rsidR="000B52D5" w:rsidRPr="006D74AC" w14:paraId="2A44F3ED" w14:textId="77777777" w:rsidTr="004F4CD4">
        <w:trPr>
          <w:trHeight w:val="680"/>
        </w:trPr>
        <w:tc>
          <w:tcPr>
            <w:tcW w:w="6605" w:type="dxa"/>
            <w:shd w:val="clear" w:color="auto" w:fill="auto"/>
            <w:vAlign w:val="center"/>
          </w:tcPr>
          <w:p w14:paraId="4E7A5745" w14:textId="1F6D07D6" w:rsidR="000B52D5" w:rsidRPr="006D74AC" w:rsidRDefault="001730C1" w:rsidP="00B54128">
            <w:pPr>
              <w:spacing w:before="40" w:after="40"/>
              <w:rPr>
                <w:szCs w:val="20"/>
              </w:rPr>
            </w:pPr>
            <w:r w:rsidRPr="009F0C6C">
              <w:t xml:space="preserve">auf </w:t>
            </w:r>
            <w:r w:rsidR="00947990">
              <w:t>sein</w:t>
            </w:r>
            <w:r w:rsidRPr="009F0C6C">
              <w:t xml:space="preserve"> persönliches berufsadäquates Erscheinungsbild achten und Kunden und Kundinnen gegenüber professionell auftreten.</w:t>
            </w:r>
          </w:p>
        </w:tc>
        <w:tc>
          <w:tcPr>
            <w:tcW w:w="833" w:type="dxa"/>
            <w:shd w:val="clear" w:color="auto" w:fill="A6A6A6" w:themeFill="background1" w:themeFillShade="A6"/>
            <w:vAlign w:val="center"/>
          </w:tcPr>
          <w:p w14:paraId="4672D68C" w14:textId="77777777" w:rsidR="000B52D5" w:rsidRPr="006D74AC" w:rsidRDefault="000B52D5" w:rsidP="00B54128">
            <w:pPr>
              <w:spacing w:before="40" w:after="40"/>
              <w:jc w:val="center"/>
              <w:rPr>
                <w:sz w:val="18"/>
                <w:szCs w:val="18"/>
              </w:rPr>
            </w:pPr>
          </w:p>
        </w:tc>
        <w:tc>
          <w:tcPr>
            <w:tcW w:w="833" w:type="dxa"/>
            <w:shd w:val="clear" w:color="auto" w:fill="auto"/>
            <w:vAlign w:val="center"/>
          </w:tcPr>
          <w:p w14:paraId="3E9D8297" w14:textId="77777777" w:rsidR="000B52D5" w:rsidRPr="006D74AC" w:rsidRDefault="000B52D5" w:rsidP="00B54128">
            <w:pPr>
              <w:spacing w:before="40" w:after="40"/>
              <w:jc w:val="center"/>
              <w:rPr>
                <w:sz w:val="18"/>
                <w:szCs w:val="18"/>
              </w:rPr>
            </w:pPr>
          </w:p>
        </w:tc>
        <w:tc>
          <w:tcPr>
            <w:tcW w:w="833" w:type="dxa"/>
            <w:shd w:val="clear" w:color="auto" w:fill="auto"/>
            <w:vAlign w:val="center"/>
          </w:tcPr>
          <w:p w14:paraId="3BA7AA81" w14:textId="77777777" w:rsidR="000B52D5" w:rsidRPr="006D74AC" w:rsidRDefault="000B52D5" w:rsidP="00B54128">
            <w:pPr>
              <w:jc w:val="center"/>
              <w:rPr>
                <w:sz w:val="18"/>
                <w:szCs w:val="18"/>
              </w:rPr>
            </w:pPr>
          </w:p>
        </w:tc>
      </w:tr>
      <w:tr w:rsidR="000B52D5" w:rsidRPr="006D74AC" w14:paraId="177838A0" w14:textId="77777777" w:rsidTr="006452A7">
        <w:trPr>
          <w:trHeight w:val="715"/>
        </w:trPr>
        <w:tc>
          <w:tcPr>
            <w:tcW w:w="6605" w:type="dxa"/>
            <w:shd w:val="clear" w:color="auto" w:fill="auto"/>
            <w:vAlign w:val="center"/>
          </w:tcPr>
          <w:p w14:paraId="324E9581" w14:textId="00AE3819" w:rsidR="000B52D5" w:rsidRPr="006D74AC" w:rsidRDefault="000A485B" w:rsidP="00447508">
            <w:pPr>
              <w:spacing w:before="40" w:after="40"/>
              <w:rPr>
                <w:szCs w:val="20"/>
              </w:rPr>
            </w:pPr>
            <w:r w:rsidRPr="009F0C6C">
              <w:t>hergestellte Schokoladenerzeugnisse und Konfektwaren fachgerecht präsentieren z</w:t>
            </w:r>
            <w:r w:rsidR="00887DC6">
              <w:t xml:space="preserve">. </w:t>
            </w:r>
            <w:r w:rsidRPr="009F0C6C">
              <w:t>B</w:t>
            </w:r>
            <w:r w:rsidR="00887DC6">
              <w:t>.</w:t>
            </w:r>
            <w:r w:rsidRPr="009F0C6C">
              <w:t xml:space="preserve"> auf die Anordnung auf Märkten oder bei Messen achten, ansprechende Produktbeschreibungen erstellen, Pralinette bestücken.</w:t>
            </w:r>
          </w:p>
        </w:tc>
        <w:tc>
          <w:tcPr>
            <w:tcW w:w="833" w:type="dxa"/>
            <w:shd w:val="clear" w:color="auto" w:fill="A6A6A6" w:themeFill="background1" w:themeFillShade="A6"/>
            <w:vAlign w:val="center"/>
          </w:tcPr>
          <w:p w14:paraId="0BCA3781" w14:textId="77777777" w:rsidR="000B52D5" w:rsidRPr="006D74AC" w:rsidRDefault="000B52D5" w:rsidP="00B54128">
            <w:pPr>
              <w:spacing w:before="40" w:after="40"/>
              <w:jc w:val="center"/>
              <w:rPr>
                <w:sz w:val="18"/>
                <w:szCs w:val="18"/>
              </w:rPr>
            </w:pPr>
          </w:p>
        </w:tc>
        <w:tc>
          <w:tcPr>
            <w:tcW w:w="833" w:type="dxa"/>
            <w:shd w:val="clear" w:color="auto" w:fill="A6A6A6"/>
            <w:vAlign w:val="center"/>
          </w:tcPr>
          <w:p w14:paraId="67C007D5" w14:textId="77777777" w:rsidR="000B52D5" w:rsidRPr="006D74AC" w:rsidRDefault="000B52D5" w:rsidP="00B54128">
            <w:pPr>
              <w:jc w:val="center"/>
              <w:rPr>
                <w:sz w:val="18"/>
                <w:szCs w:val="18"/>
              </w:rPr>
            </w:pPr>
          </w:p>
        </w:tc>
        <w:tc>
          <w:tcPr>
            <w:tcW w:w="833" w:type="dxa"/>
            <w:shd w:val="clear" w:color="auto" w:fill="auto"/>
            <w:vAlign w:val="center"/>
          </w:tcPr>
          <w:p w14:paraId="4CF96A84" w14:textId="77777777" w:rsidR="000B52D5" w:rsidRPr="006D74AC" w:rsidRDefault="000B52D5" w:rsidP="00B54128">
            <w:pPr>
              <w:spacing w:before="40" w:after="40"/>
              <w:jc w:val="center"/>
              <w:rPr>
                <w:sz w:val="18"/>
                <w:szCs w:val="18"/>
              </w:rPr>
            </w:pPr>
          </w:p>
        </w:tc>
      </w:tr>
      <w:tr w:rsidR="006111AB" w:rsidRPr="006D74AC" w14:paraId="0C5A3550" w14:textId="77777777" w:rsidTr="00E119A1">
        <w:trPr>
          <w:trHeight w:val="697"/>
        </w:trPr>
        <w:tc>
          <w:tcPr>
            <w:tcW w:w="6605" w:type="dxa"/>
            <w:shd w:val="clear" w:color="auto" w:fill="auto"/>
            <w:vAlign w:val="center"/>
          </w:tcPr>
          <w:p w14:paraId="044F93AB" w14:textId="490E035D" w:rsidR="006111AB" w:rsidRPr="006D74AC" w:rsidRDefault="00C77A71" w:rsidP="00363DB8">
            <w:pPr>
              <w:spacing w:before="40" w:after="40"/>
              <w:rPr>
                <w:szCs w:val="20"/>
              </w:rPr>
            </w:pPr>
            <w:r w:rsidRPr="009F0C6C">
              <w:t>Kunden und Kundinnen (z</w:t>
            </w:r>
            <w:r w:rsidR="00887DC6">
              <w:t xml:space="preserve">. </w:t>
            </w:r>
            <w:r w:rsidRPr="009F0C6C">
              <w:t>B</w:t>
            </w:r>
            <w:r w:rsidR="00887DC6">
              <w:t>.</w:t>
            </w:r>
            <w:r w:rsidRPr="009F0C6C">
              <w:t xml:space="preserve"> Ausbilder/Ausbilderinnen, Kollegen/Kolleginnen, Messebesucher/Messebesucherinnen) zu den angebotenen Endprodukten bzw. Dienstleistungen (z</w:t>
            </w:r>
            <w:r w:rsidR="00887DC6">
              <w:t xml:space="preserve">. </w:t>
            </w:r>
            <w:r w:rsidRPr="009F0C6C">
              <w:t>B</w:t>
            </w:r>
            <w:r w:rsidR="00887DC6">
              <w:t>.</w:t>
            </w:r>
            <w:r w:rsidRPr="009F0C6C">
              <w:t xml:space="preserve"> personalisierte Waren) beraten.</w:t>
            </w:r>
          </w:p>
        </w:tc>
        <w:tc>
          <w:tcPr>
            <w:tcW w:w="833" w:type="dxa"/>
            <w:shd w:val="clear" w:color="auto" w:fill="A6A6A6" w:themeFill="background1" w:themeFillShade="A6"/>
            <w:vAlign w:val="center"/>
          </w:tcPr>
          <w:p w14:paraId="7BE0A7B6" w14:textId="77777777" w:rsidR="006111AB" w:rsidRPr="006D74AC" w:rsidRDefault="006111AB" w:rsidP="00B54128">
            <w:pPr>
              <w:spacing w:before="40" w:after="40"/>
              <w:jc w:val="center"/>
              <w:rPr>
                <w:sz w:val="18"/>
                <w:szCs w:val="18"/>
              </w:rPr>
            </w:pPr>
          </w:p>
        </w:tc>
        <w:tc>
          <w:tcPr>
            <w:tcW w:w="833" w:type="dxa"/>
            <w:shd w:val="clear" w:color="auto" w:fill="auto"/>
            <w:vAlign w:val="center"/>
          </w:tcPr>
          <w:p w14:paraId="748EF1D7" w14:textId="77777777" w:rsidR="006111AB" w:rsidRPr="006D74AC" w:rsidRDefault="006111AB" w:rsidP="00B54128">
            <w:pPr>
              <w:spacing w:before="40" w:after="40"/>
              <w:jc w:val="center"/>
              <w:rPr>
                <w:sz w:val="18"/>
                <w:szCs w:val="18"/>
              </w:rPr>
            </w:pPr>
          </w:p>
        </w:tc>
        <w:tc>
          <w:tcPr>
            <w:tcW w:w="833" w:type="dxa"/>
            <w:shd w:val="clear" w:color="auto" w:fill="auto"/>
            <w:vAlign w:val="center"/>
          </w:tcPr>
          <w:p w14:paraId="2AE0C7B5" w14:textId="77777777" w:rsidR="006111AB" w:rsidRPr="006D74AC" w:rsidRDefault="006111AB" w:rsidP="00B54128">
            <w:pPr>
              <w:jc w:val="center"/>
              <w:rPr>
                <w:sz w:val="18"/>
                <w:szCs w:val="18"/>
              </w:rPr>
            </w:pPr>
          </w:p>
        </w:tc>
      </w:tr>
      <w:tr w:rsidR="003766D4" w:rsidRPr="006D74AC" w14:paraId="2A7338A5" w14:textId="77777777" w:rsidTr="004F4CD4">
        <w:trPr>
          <w:trHeight w:val="680"/>
        </w:trPr>
        <w:tc>
          <w:tcPr>
            <w:tcW w:w="6605" w:type="dxa"/>
            <w:shd w:val="clear" w:color="auto" w:fill="auto"/>
            <w:vAlign w:val="center"/>
          </w:tcPr>
          <w:p w14:paraId="0D9B7169" w14:textId="5D48C60E" w:rsidR="003766D4" w:rsidRPr="006D74AC" w:rsidRDefault="00D45BD6" w:rsidP="00363DB8">
            <w:pPr>
              <w:spacing w:before="40" w:after="40"/>
              <w:rPr>
                <w:szCs w:val="20"/>
              </w:rPr>
            </w:pPr>
            <w:r w:rsidRPr="009F0C6C">
              <w:t>Kunden und Kundinnen über aktuelle Trends im Bereich Schokoladenerzeugnisse und Konfektwaren informieren.</w:t>
            </w:r>
          </w:p>
        </w:tc>
        <w:tc>
          <w:tcPr>
            <w:tcW w:w="833" w:type="dxa"/>
            <w:shd w:val="clear" w:color="auto" w:fill="A6A6A6" w:themeFill="background1" w:themeFillShade="A6"/>
            <w:vAlign w:val="center"/>
          </w:tcPr>
          <w:p w14:paraId="1F5A78E0" w14:textId="77777777" w:rsidR="003766D4" w:rsidRPr="006D74AC" w:rsidRDefault="003766D4" w:rsidP="00B54128">
            <w:pPr>
              <w:spacing w:before="40" w:after="40"/>
              <w:jc w:val="center"/>
              <w:rPr>
                <w:sz w:val="18"/>
                <w:szCs w:val="18"/>
              </w:rPr>
            </w:pPr>
          </w:p>
        </w:tc>
        <w:tc>
          <w:tcPr>
            <w:tcW w:w="833" w:type="dxa"/>
            <w:shd w:val="clear" w:color="auto" w:fill="auto"/>
            <w:vAlign w:val="center"/>
          </w:tcPr>
          <w:p w14:paraId="6CDBF7E6" w14:textId="77777777" w:rsidR="003766D4" w:rsidRPr="006D74AC" w:rsidRDefault="003766D4" w:rsidP="00B54128">
            <w:pPr>
              <w:spacing w:before="40" w:after="40"/>
              <w:jc w:val="center"/>
              <w:rPr>
                <w:sz w:val="18"/>
                <w:szCs w:val="18"/>
              </w:rPr>
            </w:pPr>
          </w:p>
        </w:tc>
        <w:tc>
          <w:tcPr>
            <w:tcW w:w="833" w:type="dxa"/>
            <w:shd w:val="clear" w:color="auto" w:fill="auto"/>
            <w:vAlign w:val="center"/>
          </w:tcPr>
          <w:p w14:paraId="4DC21A2E" w14:textId="77777777" w:rsidR="003766D4" w:rsidRPr="006D74AC" w:rsidRDefault="003766D4" w:rsidP="00B54128">
            <w:pPr>
              <w:jc w:val="center"/>
              <w:rPr>
                <w:sz w:val="18"/>
                <w:szCs w:val="18"/>
              </w:rPr>
            </w:pPr>
          </w:p>
        </w:tc>
      </w:tr>
      <w:tr w:rsidR="006111AB" w:rsidRPr="006D74AC" w14:paraId="0B690E93" w14:textId="77777777" w:rsidTr="004F4CD4">
        <w:trPr>
          <w:trHeight w:val="680"/>
        </w:trPr>
        <w:tc>
          <w:tcPr>
            <w:tcW w:w="6605" w:type="dxa"/>
            <w:shd w:val="clear" w:color="auto" w:fill="auto"/>
            <w:vAlign w:val="center"/>
          </w:tcPr>
          <w:p w14:paraId="7BBBE745" w14:textId="14FDF4FF" w:rsidR="006111AB" w:rsidRPr="006D74AC" w:rsidRDefault="00C44EEA" w:rsidP="00581A73">
            <w:pPr>
              <w:spacing w:before="40" w:after="40"/>
              <w:rPr>
                <w:szCs w:val="20"/>
              </w:rPr>
            </w:pPr>
            <w:r w:rsidRPr="009F0C6C">
              <w:t>die Bedeutung eines professionellen Umgangs mit Beschwerden und Reklamationen erklären.</w:t>
            </w:r>
          </w:p>
        </w:tc>
        <w:tc>
          <w:tcPr>
            <w:tcW w:w="833" w:type="dxa"/>
            <w:shd w:val="clear" w:color="auto" w:fill="A6A6A6" w:themeFill="background1" w:themeFillShade="A6"/>
            <w:vAlign w:val="center"/>
          </w:tcPr>
          <w:p w14:paraId="72A43E85" w14:textId="77777777" w:rsidR="006111AB" w:rsidRPr="006D74AC" w:rsidRDefault="006111AB" w:rsidP="00B54128">
            <w:pPr>
              <w:spacing w:before="40" w:after="40"/>
              <w:jc w:val="center"/>
              <w:rPr>
                <w:sz w:val="18"/>
                <w:szCs w:val="18"/>
              </w:rPr>
            </w:pPr>
          </w:p>
        </w:tc>
        <w:tc>
          <w:tcPr>
            <w:tcW w:w="833" w:type="dxa"/>
            <w:shd w:val="clear" w:color="auto" w:fill="auto"/>
            <w:vAlign w:val="center"/>
          </w:tcPr>
          <w:p w14:paraId="21FF6948" w14:textId="77777777" w:rsidR="006111AB" w:rsidRPr="006D74AC" w:rsidRDefault="006111AB" w:rsidP="00B54128">
            <w:pPr>
              <w:jc w:val="center"/>
              <w:rPr>
                <w:sz w:val="18"/>
                <w:szCs w:val="18"/>
              </w:rPr>
            </w:pPr>
          </w:p>
        </w:tc>
        <w:tc>
          <w:tcPr>
            <w:tcW w:w="833" w:type="dxa"/>
            <w:shd w:val="clear" w:color="auto" w:fill="auto"/>
            <w:vAlign w:val="center"/>
          </w:tcPr>
          <w:p w14:paraId="5E76B776" w14:textId="77777777" w:rsidR="006111AB" w:rsidRPr="006D74AC" w:rsidRDefault="006111AB" w:rsidP="00B54128">
            <w:pPr>
              <w:spacing w:before="40" w:after="40"/>
              <w:jc w:val="center"/>
              <w:rPr>
                <w:sz w:val="18"/>
                <w:szCs w:val="18"/>
              </w:rPr>
            </w:pPr>
          </w:p>
        </w:tc>
      </w:tr>
      <w:tr w:rsidR="00D45BD6" w:rsidRPr="006D74AC" w14:paraId="01FA3431" w14:textId="77777777" w:rsidTr="004F4CD4">
        <w:trPr>
          <w:trHeight w:val="680"/>
        </w:trPr>
        <w:tc>
          <w:tcPr>
            <w:tcW w:w="6605" w:type="dxa"/>
            <w:shd w:val="clear" w:color="auto" w:fill="auto"/>
            <w:vAlign w:val="center"/>
          </w:tcPr>
          <w:p w14:paraId="0E24A39A" w14:textId="4E770D86" w:rsidR="00D45BD6" w:rsidRPr="006D74AC" w:rsidRDefault="006452A7" w:rsidP="00581A73">
            <w:pPr>
              <w:spacing w:before="40" w:after="40"/>
              <w:rPr>
                <w:szCs w:val="20"/>
              </w:rPr>
            </w:pPr>
            <w:r w:rsidRPr="009F0C6C">
              <w:t>Beschwerden und Reklamationen entsprechend den rechtlichen und betrieblichen Vorgaben bearbeiten oder weiterleiten.</w:t>
            </w:r>
          </w:p>
        </w:tc>
        <w:tc>
          <w:tcPr>
            <w:tcW w:w="833" w:type="dxa"/>
            <w:shd w:val="clear" w:color="auto" w:fill="A6A6A6" w:themeFill="background1" w:themeFillShade="A6"/>
            <w:vAlign w:val="center"/>
          </w:tcPr>
          <w:p w14:paraId="2EA51640" w14:textId="77777777" w:rsidR="00D45BD6" w:rsidRPr="006D74AC" w:rsidRDefault="00D45BD6" w:rsidP="00B54128">
            <w:pPr>
              <w:spacing w:before="40" w:after="40"/>
              <w:jc w:val="center"/>
              <w:rPr>
                <w:sz w:val="18"/>
                <w:szCs w:val="18"/>
              </w:rPr>
            </w:pPr>
          </w:p>
        </w:tc>
        <w:tc>
          <w:tcPr>
            <w:tcW w:w="833" w:type="dxa"/>
            <w:shd w:val="clear" w:color="auto" w:fill="A6A6A6"/>
            <w:vAlign w:val="center"/>
          </w:tcPr>
          <w:p w14:paraId="0E535DC9" w14:textId="77777777" w:rsidR="00D45BD6" w:rsidRPr="006D74AC" w:rsidRDefault="00D45BD6" w:rsidP="00B54128">
            <w:pPr>
              <w:jc w:val="center"/>
              <w:rPr>
                <w:sz w:val="18"/>
                <w:szCs w:val="18"/>
              </w:rPr>
            </w:pPr>
          </w:p>
        </w:tc>
        <w:tc>
          <w:tcPr>
            <w:tcW w:w="833" w:type="dxa"/>
            <w:shd w:val="clear" w:color="auto" w:fill="auto"/>
            <w:vAlign w:val="center"/>
          </w:tcPr>
          <w:p w14:paraId="2F4194E7" w14:textId="77777777" w:rsidR="00D45BD6" w:rsidRPr="006D74AC" w:rsidRDefault="00D45BD6" w:rsidP="00B54128">
            <w:pPr>
              <w:spacing w:before="40" w:after="40"/>
              <w:jc w:val="center"/>
              <w:rPr>
                <w:sz w:val="18"/>
                <w:szCs w:val="18"/>
              </w:rPr>
            </w:pPr>
          </w:p>
        </w:tc>
      </w:tr>
    </w:tbl>
    <w:p w14:paraId="5B0F361E" w14:textId="77777777" w:rsidR="00843980" w:rsidRPr="006D74AC" w:rsidRDefault="00843980" w:rsidP="00843980"/>
    <w:p w14:paraId="618183DD" w14:textId="77777777" w:rsidR="000B52D5" w:rsidRDefault="000B52D5">
      <w:pPr>
        <w:spacing w:before="0" w:after="160" w:line="259" w:lineRule="auto"/>
      </w:pPr>
      <w:r>
        <w:br w:type="page"/>
      </w:r>
    </w:p>
    <w:p w14:paraId="0B5D73E8" w14:textId="77777777" w:rsidR="00843980" w:rsidRPr="006D74AC" w:rsidRDefault="00843980" w:rsidP="00843980">
      <w:pPr>
        <w:pStyle w:val="h20"/>
      </w:pPr>
      <w:bookmarkStart w:id="4" w:name="_Hlk139463552"/>
      <w:r w:rsidRPr="006D74AC">
        <w:lastRenderedPageBreak/>
        <w:t>Kompetenzbereich</w:t>
      </w:r>
    </w:p>
    <w:bookmarkEnd w:id="4"/>
    <w:p w14:paraId="40CB0DF5" w14:textId="106418B3" w:rsidR="00843980" w:rsidRDefault="00862987" w:rsidP="00843980">
      <w:pPr>
        <w:rPr>
          <w:b/>
          <w:color w:val="B1C800"/>
          <w:sz w:val="36"/>
          <w:szCs w:val="36"/>
        </w:rPr>
      </w:pPr>
      <w:r w:rsidRPr="00862987">
        <w:rPr>
          <w:b/>
          <w:color w:val="B1C800"/>
          <w:sz w:val="36"/>
          <w:szCs w:val="36"/>
        </w:rPr>
        <w:t>Warenwirtschaft</w:t>
      </w:r>
    </w:p>
    <w:p w14:paraId="06800091" w14:textId="77777777" w:rsidR="00862987" w:rsidRPr="006D74AC" w:rsidRDefault="00862987" w:rsidP="00843980"/>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843980" w:rsidRPr="006D74AC" w14:paraId="49606ADD" w14:textId="77777777" w:rsidTr="00896407">
        <w:trPr>
          <w:trHeight w:hRule="exact" w:val="454"/>
        </w:trPr>
        <w:tc>
          <w:tcPr>
            <w:tcW w:w="6605" w:type="dxa"/>
            <w:shd w:val="clear" w:color="auto" w:fill="B1C800"/>
            <w:vAlign w:val="center"/>
          </w:tcPr>
          <w:p w14:paraId="48E3395C" w14:textId="1B67B547" w:rsidR="00843980" w:rsidRPr="006D74AC" w:rsidRDefault="00373F67" w:rsidP="00D910A4">
            <w:pPr>
              <w:spacing w:before="40" w:after="40"/>
              <w:rPr>
                <w:b/>
                <w:bCs/>
                <w:color w:val="FFFFFF" w:themeColor="background1"/>
                <w:szCs w:val="20"/>
              </w:rPr>
            </w:pPr>
            <w:r w:rsidRPr="00373F67">
              <w:rPr>
                <w:b/>
                <w:bCs/>
                <w:color w:val="FFFFFF" w:themeColor="background1"/>
                <w:sz w:val="22"/>
              </w:rPr>
              <w:t>Beschaffungsprozess</w:t>
            </w:r>
          </w:p>
        </w:tc>
        <w:tc>
          <w:tcPr>
            <w:tcW w:w="833" w:type="dxa"/>
            <w:shd w:val="clear" w:color="auto" w:fill="B1C800"/>
            <w:vAlign w:val="center"/>
          </w:tcPr>
          <w:p w14:paraId="501C519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6972FF85"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7BC18035"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4F6C1ED" w14:textId="77777777" w:rsidTr="00896407">
        <w:trPr>
          <w:trHeight w:hRule="exact" w:val="454"/>
        </w:trPr>
        <w:tc>
          <w:tcPr>
            <w:tcW w:w="6605" w:type="dxa"/>
            <w:shd w:val="clear" w:color="auto" w:fill="BFBFBF"/>
            <w:vAlign w:val="center"/>
          </w:tcPr>
          <w:p w14:paraId="12F072A2" w14:textId="63E51C9C"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2D6A7C3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2CB2E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2D949F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1E554D" w:rsidRPr="006D74AC" w14:paraId="38406E7D" w14:textId="77777777" w:rsidTr="007D2298">
        <w:trPr>
          <w:trHeight w:val="850"/>
        </w:trPr>
        <w:tc>
          <w:tcPr>
            <w:tcW w:w="6605" w:type="dxa"/>
            <w:shd w:val="clear" w:color="auto" w:fill="auto"/>
            <w:vAlign w:val="center"/>
          </w:tcPr>
          <w:p w14:paraId="1A9DFC59" w14:textId="6D616FC2" w:rsidR="001E554D" w:rsidRPr="006D74AC" w:rsidRDefault="00156C66" w:rsidP="007163B7">
            <w:pPr>
              <w:spacing w:before="40" w:after="40"/>
              <w:rPr>
                <w:szCs w:val="20"/>
              </w:rPr>
            </w:pPr>
            <w:r w:rsidRPr="009F0C6C">
              <w:t>den Ablauf und die Prinzipien des betrieblichen Beschaffungsprozesses beschreiben (z</w:t>
            </w:r>
            <w:r w:rsidR="00887DC6">
              <w:t xml:space="preserve">. </w:t>
            </w:r>
            <w:r w:rsidRPr="009F0C6C">
              <w:t>B</w:t>
            </w:r>
            <w:r w:rsidR="00887DC6">
              <w:t>.</w:t>
            </w:r>
            <w:r w:rsidRPr="009F0C6C">
              <w:t xml:space="preserve"> Bezugsquellen, Freigabeprozesse, Zuständigkeiten, Kontrollmechanismen).</w:t>
            </w:r>
          </w:p>
        </w:tc>
        <w:tc>
          <w:tcPr>
            <w:tcW w:w="833" w:type="dxa"/>
            <w:shd w:val="clear" w:color="auto" w:fill="A6A6A6"/>
            <w:vAlign w:val="center"/>
          </w:tcPr>
          <w:p w14:paraId="39E6ACA9"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617AB06D"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3ACF280E" w14:textId="77777777" w:rsidR="001E554D" w:rsidRPr="006D74AC" w:rsidRDefault="001E554D" w:rsidP="00D910A4">
            <w:pPr>
              <w:jc w:val="center"/>
              <w:rPr>
                <w:sz w:val="18"/>
                <w:szCs w:val="18"/>
              </w:rPr>
            </w:pPr>
          </w:p>
        </w:tc>
      </w:tr>
      <w:tr w:rsidR="001E554D" w:rsidRPr="006D74AC" w14:paraId="7DCC014A" w14:textId="77777777" w:rsidTr="007D2298">
        <w:trPr>
          <w:trHeight w:val="680"/>
        </w:trPr>
        <w:tc>
          <w:tcPr>
            <w:tcW w:w="6605" w:type="dxa"/>
            <w:shd w:val="clear" w:color="auto" w:fill="auto"/>
            <w:vAlign w:val="center"/>
          </w:tcPr>
          <w:p w14:paraId="13202BB1" w14:textId="5F450296" w:rsidR="001E554D" w:rsidRPr="006D74AC" w:rsidRDefault="002669BE" w:rsidP="00F47357">
            <w:pPr>
              <w:spacing w:before="40" w:after="40"/>
              <w:rPr>
                <w:szCs w:val="20"/>
              </w:rPr>
            </w:pPr>
            <w:r w:rsidRPr="009F0C6C">
              <w:t>die rechtlichen Bedingungen für das Zustandekommen und die Erfüllung von (Kauf-)Verträgen darstellen.</w:t>
            </w:r>
          </w:p>
        </w:tc>
        <w:tc>
          <w:tcPr>
            <w:tcW w:w="833" w:type="dxa"/>
            <w:shd w:val="clear" w:color="auto" w:fill="auto"/>
            <w:vAlign w:val="center"/>
          </w:tcPr>
          <w:p w14:paraId="5438D388"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2317E505" w14:textId="77777777" w:rsidR="001E554D" w:rsidRPr="006D74AC" w:rsidRDefault="001E554D" w:rsidP="00D910A4">
            <w:pPr>
              <w:spacing w:before="40" w:after="40"/>
              <w:jc w:val="center"/>
              <w:rPr>
                <w:sz w:val="18"/>
                <w:szCs w:val="18"/>
              </w:rPr>
            </w:pPr>
          </w:p>
        </w:tc>
        <w:tc>
          <w:tcPr>
            <w:tcW w:w="833" w:type="dxa"/>
            <w:shd w:val="clear" w:color="auto" w:fill="A6A6A6"/>
            <w:vAlign w:val="center"/>
          </w:tcPr>
          <w:p w14:paraId="66B9B7C5" w14:textId="77777777" w:rsidR="001E554D" w:rsidRPr="006D74AC" w:rsidRDefault="001E554D" w:rsidP="00D910A4">
            <w:pPr>
              <w:jc w:val="center"/>
              <w:rPr>
                <w:sz w:val="18"/>
                <w:szCs w:val="18"/>
              </w:rPr>
            </w:pPr>
          </w:p>
        </w:tc>
      </w:tr>
      <w:tr w:rsidR="00373F67" w:rsidRPr="006D74AC" w14:paraId="638E3EAD" w14:textId="77777777" w:rsidTr="007D2298">
        <w:trPr>
          <w:trHeight w:val="680"/>
        </w:trPr>
        <w:tc>
          <w:tcPr>
            <w:tcW w:w="6605" w:type="dxa"/>
            <w:shd w:val="clear" w:color="auto" w:fill="auto"/>
            <w:vAlign w:val="center"/>
          </w:tcPr>
          <w:p w14:paraId="0E6D9A3B" w14:textId="7D7D06B5" w:rsidR="00373F67" w:rsidRPr="00985898" w:rsidRDefault="00E663E3" w:rsidP="00F47357">
            <w:pPr>
              <w:spacing w:before="40" w:after="40"/>
              <w:rPr>
                <w:szCs w:val="20"/>
              </w:rPr>
            </w:pPr>
            <w:r w:rsidRPr="009F0C6C">
              <w:t xml:space="preserve">mögliche Vertragswidrigkeiten bei der Erfüllung von (Kauf-)Verträgen </w:t>
            </w:r>
            <w:r w:rsidR="00F632C2">
              <w:br/>
            </w:r>
            <w:r w:rsidRPr="009F0C6C">
              <w:t>(z</w:t>
            </w:r>
            <w:r w:rsidR="00887DC6">
              <w:t xml:space="preserve">. </w:t>
            </w:r>
            <w:r w:rsidRPr="009F0C6C">
              <w:t>B</w:t>
            </w:r>
            <w:r w:rsidR="00887DC6">
              <w:t>.</w:t>
            </w:r>
            <w:r w:rsidRPr="009F0C6C">
              <w:t xml:space="preserve"> Zahlungsverzug) sowie deren rechtliche Konsequenzen erklären.</w:t>
            </w:r>
          </w:p>
        </w:tc>
        <w:tc>
          <w:tcPr>
            <w:tcW w:w="833" w:type="dxa"/>
            <w:shd w:val="clear" w:color="auto" w:fill="auto"/>
            <w:vAlign w:val="center"/>
          </w:tcPr>
          <w:p w14:paraId="1DC27AE4" w14:textId="77777777" w:rsidR="00373F67" w:rsidRPr="006D74AC" w:rsidRDefault="00373F67" w:rsidP="00D910A4">
            <w:pPr>
              <w:spacing w:before="40" w:after="40"/>
              <w:jc w:val="center"/>
              <w:rPr>
                <w:sz w:val="18"/>
                <w:szCs w:val="18"/>
              </w:rPr>
            </w:pPr>
          </w:p>
        </w:tc>
        <w:tc>
          <w:tcPr>
            <w:tcW w:w="833" w:type="dxa"/>
            <w:shd w:val="clear" w:color="auto" w:fill="auto"/>
            <w:vAlign w:val="center"/>
          </w:tcPr>
          <w:p w14:paraId="48F12BCF" w14:textId="77777777" w:rsidR="00373F67" w:rsidRPr="006D74AC" w:rsidRDefault="00373F67" w:rsidP="00D910A4">
            <w:pPr>
              <w:spacing w:before="40" w:after="40"/>
              <w:jc w:val="center"/>
              <w:rPr>
                <w:sz w:val="18"/>
                <w:szCs w:val="18"/>
              </w:rPr>
            </w:pPr>
          </w:p>
        </w:tc>
        <w:tc>
          <w:tcPr>
            <w:tcW w:w="833" w:type="dxa"/>
            <w:shd w:val="clear" w:color="auto" w:fill="A6A6A6"/>
            <w:vAlign w:val="center"/>
          </w:tcPr>
          <w:p w14:paraId="672A79C4" w14:textId="77777777" w:rsidR="00373F67" w:rsidRPr="006D74AC" w:rsidRDefault="00373F67" w:rsidP="00D910A4">
            <w:pPr>
              <w:jc w:val="center"/>
              <w:rPr>
                <w:sz w:val="18"/>
                <w:szCs w:val="18"/>
              </w:rPr>
            </w:pPr>
          </w:p>
        </w:tc>
      </w:tr>
      <w:tr w:rsidR="00843980" w:rsidRPr="006D74AC" w14:paraId="56F5C26A" w14:textId="77777777" w:rsidTr="00896407">
        <w:trPr>
          <w:trHeight w:hRule="exact" w:val="454"/>
        </w:trPr>
        <w:tc>
          <w:tcPr>
            <w:tcW w:w="6605" w:type="dxa"/>
            <w:shd w:val="clear" w:color="auto" w:fill="B1C800"/>
            <w:vAlign w:val="center"/>
          </w:tcPr>
          <w:p w14:paraId="0A7A193D" w14:textId="2A8006AB" w:rsidR="00843980" w:rsidRPr="006D74AC" w:rsidRDefault="009F7F51" w:rsidP="00D910A4">
            <w:pPr>
              <w:spacing w:before="40" w:after="40"/>
              <w:rPr>
                <w:b/>
                <w:bCs/>
                <w:color w:val="FFFFFF" w:themeColor="background1"/>
                <w:szCs w:val="20"/>
              </w:rPr>
            </w:pPr>
            <w:r w:rsidRPr="009F7F51">
              <w:rPr>
                <w:b/>
                <w:bCs/>
                <w:color w:val="FFFFFF" w:themeColor="background1"/>
                <w:sz w:val="22"/>
              </w:rPr>
              <w:t>Bedarfsermittlung und Bestellung</w:t>
            </w:r>
          </w:p>
        </w:tc>
        <w:tc>
          <w:tcPr>
            <w:tcW w:w="833" w:type="dxa"/>
            <w:shd w:val="clear" w:color="auto" w:fill="B1C800"/>
            <w:vAlign w:val="center"/>
          </w:tcPr>
          <w:p w14:paraId="0926F2B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3639E768"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666F4D4F"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71B606C6" w14:textId="77777777" w:rsidTr="00896407">
        <w:trPr>
          <w:trHeight w:hRule="exact" w:val="454"/>
        </w:trPr>
        <w:tc>
          <w:tcPr>
            <w:tcW w:w="6605" w:type="dxa"/>
            <w:shd w:val="clear" w:color="auto" w:fill="BFBFBF"/>
            <w:vAlign w:val="center"/>
          </w:tcPr>
          <w:p w14:paraId="2D3039DF" w14:textId="40E01DA0"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2E28DFE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1235E9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4F1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E77F4B8" w14:textId="77777777" w:rsidTr="00F632C2">
        <w:trPr>
          <w:trHeight w:hRule="exact" w:val="889"/>
        </w:trPr>
        <w:tc>
          <w:tcPr>
            <w:tcW w:w="6605" w:type="dxa"/>
            <w:shd w:val="clear" w:color="auto" w:fill="auto"/>
            <w:vAlign w:val="center"/>
          </w:tcPr>
          <w:p w14:paraId="6F2EC9F2" w14:textId="626E357C" w:rsidR="00843980" w:rsidRPr="006D74AC" w:rsidRDefault="00E77A3D" w:rsidP="00D910A4">
            <w:pPr>
              <w:spacing w:before="40" w:after="40"/>
              <w:rPr>
                <w:szCs w:val="20"/>
              </w:rPr>
            </w:pPr>
            <w:r w:rsidRPr="009F0C6C">
              <w:t>den Warenbestand (z</w:t>
            </w:r>
            <w:r w:rsidR="00F632C2">
              <w:t xml:space="preserve">. </w:t>
            </w:r>
            <w:r w:rsidRPr="009F0C6C">
              <w:t>B</w:t>
            </w:r>
            <w:r w:rsidR="00F632C2">
              <w:t>.</w:t>
            </w:r>
            <w:r w:rsidRPr="009F0C6C">
              <w:t xml:space="preserve"> Rohstoffe, Hilfsstoffe, Halbfabrikate) ermitteln, </w:t>
            </w:r>
            <w:r w:rsidR="00F632C2">
              <w:br/>
            </w:r>
            <w:r w:rsidRPr="009F0C6C">
              <w:t>z</w:t>
            </w:r>
            <w:r w:rsidR="00F632C2">
              <w:t xml:space="preserve">. </w:t>
            </w:r>
            <w:r w:rsidRPr="009F0C6C">
              <w:t>B</w:t>
            </w:r>
            <w:r w:rsidR="00F632C2">
              <w:t>.</w:t>
            </w:r>
            <w:r w:rsidRPr="009F0C6C">
              <w:t xml:space="preserve"> anhand von Listen oder aus dem elektronischen Warenwirtschaftssystem.</w:t>
            </w:r>
          </w:p>
        </w:tc>
        <w:tc>
          <w:tcPr>
            <w:tcW w:w="833" w:type="dxa"/>
            <w:shd w:val="clear" w:color="auto" w:fill="A6A6A6" w:themeFill="background1" w:themeFillShade="A6"/>
          </w:tcPr>
          <w:p w14:paraId="71063808" w14:textId="77777777" w:rsidR="00843980" w:rsidRPr="006D74AC" w:rsidRDefault="00843980" w:rsidP="00D910A4">
            <w:pPr>
              <w:spacing w:before="40" w:after="40"/>
              <w:jc w:val="center"/>
              <w:rPr>
                <w:sz w:val="18"/>
                <w:szCs w:val="18"/>
              </w:rPr>
            </w:pPr>
          </w:p>
        </w:tc>
        <w:tc>
          <w:tcPr>
            <w:tcW w:w="833" w:type="dxa"/>
            <w:shd w:val="clear" w:color="auto" w:fill="auto"/>
          </w:tcPr>
          <w:p w14:paraId="16A07322" w14:textId="77777777" w:rsidR="00843980" w:rsidRPr="006D74AC" w:rsidRDefault="00843980" w:rsidP="00D910A4">
            <w:pPr>
              <w:spacing w:before="40" w:after="40"/>
              <w:jc w:val="center"/>
              <w:rPr>
                <w:sz w:val="18"/>
                <w:szCs w:val="18"/>
              </w:rPr>
            </w:pPr>
          </w:p>
        </w:tc>
        <w:tc>
          <w:tcPr>
            <w:tcW w:w="833" w:type="dxa"/>
            <w:shd w:val="clear" w:color="auto" w:fill="auto"/>
          </w:tcPr>
          <w:p w14:paraId="246DAC4E" w14:textId="77777777" w:rsidR="00843980" w:rsidRPr="006D74AC" w:rsidRDefault="00843980" w:rsidP="00D910A4">
            <w:pPr>
              <w:spacing w:before="40" w:after="40"/>
              <w:jc w:val="center"/>
              <w:rPr>
                <w:sz w:val="18"/>
                <w:szCs w:val="18"/>
              </w:rPr>
            </w:pPr>
          </w:p>
        </w:tc>
      </w:tr>
      <w:tr w:rsidR="00A74FF9" w:rsidRPr="006D74AC" w14:paraId="16490F92" w14:textId="77777777" w:rsidTr="007D2298">
        <w:trPr>
          <w:trHeight w:hRule="exact" w:val="850"/>
        </w:trPr>
        <w:tc>
          <w:tcPr>
            <w:tcW w:w="6605" w:type="dxa"/>
            <w:shd w:val="clear" w:color="auto" w:fill="auto"/>
            <w:vAlign w:val="center"/>
          </w:tcPr>
          <w:p w14:paraId="646A3DF9" w14:textId="7BAD648E" w:rsidR="00A74FF9" w:rsidRPr="006D74AC" w:rsidRDefault="00DB01E9" w:rsidP="00461AF1">
            <w:pPr>
              <w:spacing w:before="40" w:after="40"/>
              <w:rPr>
                <w:szCs w:val="20"/>
              </w:rPr>
            </w:pPr>
            <w:r w:rsidRPr="009F0C6C">
              <w:t>feststellen, ob die für die Herstellung von Schokoladenerzeugnissen und Konfektwaren benötigten Waren in ausreichender Menge und Qualität zur Verfügung stehen.</w:t>
            </w:r>
          </w:p>
        </w:tc>
        <w:tc>
          <w:tcPr>
            <w:tcW w:w="833" w:type="dxa"/>
            <w:shd w:val="clear" w:color="auto" w:fill="A6A6A6" w:themeFill="background1" w:themeFillShade="A6"/>
          </w:tcPr>
          <w:p w14:paraId="5AD86068" w14:textId="77777777" w:rsidR="00A74FF9" w:rsidRPr="006D74AC" w:rsidRDefault="00A74FF9" w:rsidP="00D910A4">
            <w:pPr>
              <w:spacing w:before="40" w:after="40"/>
              <w:jc w:val="center"/>
              <w:rPr>
                <w:sz w:val="18"/>
                <w:szCs w:val="18"/>
              </w:rPr>
            </w:pPr>
          </w:p>
        </w:tc>
        <w:tc>
          <w:tcPr>
            <w:tcW w:w="833" w:type="dxa"/>
            <w:shd w:val="clear" w:color="auto" w:fill="auto"/>
          </w:tcPr>
          <w:p w14:paraId="39F765A6" w14:textId="77777777" w:rsidR="00A74FF9" w:rsidRPr="006D74AC" w:rsidRDefault="00A74FF9" w:rsidP="00D910A4">
            <w:pPr>
              <w:spacing w:before="40" w:after="40"/>
              <w:jc w:val="center"/>
              <w:rPr>
                <w:sz w:val="18"/>
                <w:szCs w:val="18"/>
              </w:rPr>
            </w:pPr>
          </w:p>
        </w:tc>
        <w:tc>
          <w:tcPr>
            <w:tcW w:w="833" w:type="dxa"/>
            <w:shd w:val="clear" w:color="auto" w:fill="auto"/>
          </w:tcPr>
          <w:p w14:paraId="63037269" w14:textId="77777777" w:rsidR="00A74FF9" w:rsidRPr="006D74AC" w:rsidRDefault="00A74FF9" w:rsidP="00D910A4">
            <w:pPr>
              <w:spacing w:before="40" w:after="40"/>
              <w:jc w:val="center"/>
              <w:rPr>
                <w:sz w:val="18"/>
                <w:szCs w:val="18"/>
              </w:rPr>
            </w:pPr>
          </w:p>
        </w:tc>
      </w:tr>
      <w:tr w:rsidR="00E55C09" w:rsidRPr="006D74AC" w14:paraId="489A3D88" w14:textId="77777777" w:rsidTr="007D2298">
        <w:trPr>
          <w:trHeight w:hRule="exact" w:val="680"/>
        </w:trPr>
        <w:tc>
          <w:tcPr>
            <w:tcW w:w="6605" w:type="dxa"/>
            <w:shd w:val="clear" w:color="auto" w:fill="auto"/>
            <w:vAlign w:val="center"/>
          </w:tcPr>
          <w:p w14:paraId="0A8B8F01" w14:textId="1212BBF0" w:rsidR="00E55C09" w:rsidRPr="006D74AC" w:rsidRDefault="00C7704D" w:rsidP="00461AF1">
            <w:pPr>
              <w:spacing w:before="40" w:after="40"/>
              <w:rPr>
                <w:szCs w:val="20"/>
              </w:rPr>
            </w:pPr>
            <w:r w:rsidRPr="009F0C6C">
              <w:t>Bestellmengen aufgrund der betrieblichen Vorgaben (z</w:t>
            </w:r>
            <w:r w:rsidR="00F632C2">
              <w:t xml:space="preserve">. </w:t>
            </w:r>
            <w:r w:rsidRPr="009F0C6C">
              <w:t>B</w:t>
            </w:r>
            <w:r w:rsidR="00F632C2">
              <w:t>.</w:t>
            </w:r>
            <w:r w:rsidRPr="009F0C6C">
              <w:t xml:space="preserve"> Mindestbestand, Mindestbestellmenge) vorschlagen.</w:t>
            </w:r>
          </w:p>
        </w:tc>
        <w:tc>
          <w:tcPr>
            <w:tcW w:w="833" w:type="dxa"/>
            <w:shd w:val="clear" w:color="auto" w:fill="A6A6A6" w:themeFill="background1" w:themeFillShade="A6"/>
          </w:tcPr>
          <w:p w14:paraId="26F9D070" w14:textId="77777777" w:rsidR="00E55C09" w:rsidRPr="006D74AC" w:rsidRDefault="00E55C09" w:rsidP="00D910A4">
            <w:pPr>
              <w:spacing w:before="40" w:after="40"/>
              <w:jc w:val="center"/>
              <w:rPr>
                <w:sz w:val="18"/>
                <w:szCs w:val="18"/>
              </w:rPr>
            </w:pPr>
          </w:p>
        </w:tc>
        <w:tc>
          <w:tcPr>
            <w:tcW w:w="833" w:type="dxa"/>
            <w:shd w:val="clear" w:color="auto" w:fill="auto"/>
          </w:tcPr>
          <w:p w14:paraId="58BE1F92" w14:textId="77777777" w:rsidR="00E55C09" w:rsidRPr="006D74AC" w:rsidRDefault="00E55C09" w:rsidP="00D910A4">
            <w:pPr>
              <w:spacing w:before="40" w:after="40"/>
              <w:jc w:val="center"/>
              <w:rPr>
                <w:sz w:val="18"/>
                <w:szCs w:val="18"/>
              </w:rPr>
            </w:pPr>
          </w:p>
        </w:tc>
        <w:tc>
          <w:tcPr>
            <w:tcW w:w="833" w:type="dxa"/>
            <w:shd w:val="clear" w:color="auto" w:fill="auto"/>
          </w:tcPr>
          <w:p w14:paraId="10CDF770" w14:textId="77777777" w:rsidR="00E55C09" w:rsidRPr="006D74AC" w:rsidRDefault="00E55C09" w:rsidP="00D910A4">
            <w:pPr>
              <w:spacing w:before="40" w:after="40"/>
              <w:jc w:val="center"/>
              <w:rPr>
                <w:sz w:val="18"/>
                <w:szCs w:val="18"/>
              </w:rPr>
            </w:pPr>
          </w:p>
        </w:tc>
      </w:tr>
      <w:tr w:rsidR="00E55C09" w:rsidRPr="006D74AC" w14:paraId="072415F0" w14:textId="77777777" w:rsidTr="007D2298">
        <w:trPr>
          <w:trHeight w:hRule="exact" w:val="567"/>
        </w:trPr>
        <w:tc>
          <w:tcPr>
            <w:tcW w:w="6605" w:type="dxa"/>
            <w:shd w:val="clear" w:color="auto" w:fill="auto"/>
            <w:vAlign w:val="center"/>
          </w:tcPr>
          <w:p w14:paraId="60376CEF" w14:textId="321E6675" w:rsidR="00E55C09" w:rsidRPr="006D74AC" w:rsidRDefault="00757692" w:rsidP="00461AF1">
            <w:pPr>
              <w:spacing w:before="40" w:after="40"/>
              <w:rPr>
                <w:szCs w:val="20"/>
              </w:rPr>
            </w:pPr>
            <w:r w:rsidRPr="009F0C6C">
              <w:t>beim Tätigen von Anfragen und Einholen von Angeboten unterstützen.</w:t>
            </w:r>
          </w:p>
        </w:tc>
        <w:tc>
          <w:tcPr>
            <w:tcW w:w="833" w:type="dxa"/>
            <w:shd w:val="clear" w:color="auto" w:fill="A6A6A6" w:themeFill="background1" w:themeFillShade="A6"/>
          </w:tcPr>
          <w:p w14:paraId="495B078E" w14:textId="77777777" w:rsidR="00E55C09" w:rsidRPr="006D74AC" w:rsidRDefault="00E55C09" w:rsidP="00D910A4">
            <w:pPr>
              <w:spacing w:before="40" w:after="40"/>
              <w:jc w:val="center"/>
              <w:rPr>
                <w:sz w:val="18"/>
                <w:szCs w:val="18"/>
              </w:rPr>
            </w:pPr>
          </w:p>
        </w:tc>
        <w:tc>
          <w:tcPr>
            <w:tcW w:w="833" w:type="dxa"/>
            <w:shd w:val="clear" w:color="auto" w:fill="A6A6A6"/>
          </w:tcPr>
          <w:p w14:paraId="443DC0A8" w14:textId="77777777" w:rsidR="00E55C09" w:rsidRPr="006D74AC" w:rsidRDefault="00E55C09" w:rsidP="00D910A4">
            <w:pPr>
              <w:spacing w:before="40" w:after="40"/>
              <w:jc w:val="center"/>
              <w:rPr>
                <w:sz w:val="18"/>
                <w:szCs w:val="18"/>
              </w:rPr>
            </w:pPr>
          </w:p>
        </w:tc>
        <w:tc>
          <w:tcPr>
            <w:tcW w:w="833" w:type="dxa"/>
            <w:shd w:val="clear" w:color="auto" w:fill="auto"/>
          </w:tcPr>
          <w:p w14:paraId="1014C05B" w14:textId="77777777" w:rsidR="00E55C09" w:rsidRPr="006D74AC" w:rsidRDefault="00E55C09" w:rsidP="00D910A4">
            <w:pPr>
              <w:spacing w:before="40" w:after="40"/>
              <w:jc w:val="center"/>
              <w:rPr>
                <w:sz w:val="18"/>
                <w:szCs w:val="18"/>
              </w:rPr>
            </w:pPr>
          </w:p>
        </w:tc>
      </w:tr>
      <w:tr w:rsidR="00E55C09" w:rsidRPr="006D74AC" w14:paraId="58E349D7" w14:textId="77777777" w:rsidTr="007D2298">
        <w:trPr>
          <w:trHeight w:hRule="exact" w:val="850"/>
        </w:trPr>
        <w:tc>
          <w:tcPr>
            <w:tcW w:w="6605" w:type="dxa"/>
            <w:shd w:val="clear" w:color="auto" w:fill="auto"/>
            <w:vAlign w:val="center"/>
          </w:tcPr>
          <w:p w14:paraId="513D5696" w14:textId="382DDCF1" w:rsidR="00E55C09" w:rsidRPr="006D74AC" w:rsidRDefault="00E63990" w:rsidP="00461AF1">
            <w:pPr>
              <w:spacing w:before="40" w:after="40"/>
              <w:rPr>
                <w:szCs w:val="20"/>
              </w:rPr>
            </w:pPr>
            <w:r w:rsidRPr="009F0C6C">
              <w:t>bei Bestellungen unter Berücksichtigung der rechtlichen und betrieblichen Vorgaben mitwirken z</w:t>
            </w:r>
            <w:r w:rsidR="00F632C2">
              <w:t xml:space="preserve">. </w:t>
            </w:r>
            <w:r w:rsidRPr="009F0C6C">
              <w:t>B</w:t>
            </w:r>
            <w:r w:rsidR="00F632C2">
              <w:t>.</w:t>
            </w:r>
            <w:r w:rsidRPr="009F0C6C">
              <w:t xml:space="preserve"> einen Bestellvorgang vorbereiten und dabei Angebote und Konditionen berücksichtigen.</w:t>
            </w:r>
          </w:p>
        </w:tc>
        <w:tc>
          <w:tcPr>
            <w:tcW w:w="833" w:type="dxa"/>
            <w:shd w:val="clear" w:color="auto" w:fill="A6A6A6" w:themeFill="background1" w:themeFillShade="A6"/>
          </w:tcPr>
          <w:p w14:paraId="392F8A64" w14:textId="77777777" w:rsidR="00E55C09" w:rsidRPr="006D74AC" w:rsidRDefault="00E55C09" w:rsidP="00D910A4">
            <w:pPr>
              <w:spacing w:before="40" w:after="40"/>
              <w:jc w:val="center"/>
              <w:rPr>
                <w:sz w:val="18"/>
                <w:szCs w:val="18"/>
              </w:rPr>
            </w:pPr>
          </w:p>
        </w:tc>
        <w:tc>
          <w:tcPr>
            <w:tcW w:w="833" w:type="dxa"/>
            <w:shd w:val="clear" w:color="auto" w:fill="A6A6A6"/>
          </w:tcPr>
          <w:p w14:paraId="6FDCE642" w14:textId="77777777" w:rsidR="00E55C09" w:rsidRPr="006D74AC" w:rsidRDefault="00E55C09" w:rsidP="00D910A4">
            <w:pPr>
              <w:spacing w:before="40" w:after="40"/>
              <w:jc w:val="center"/>
              <w:rPr>
                <w:sz w:val="18"/>
                <w:szCs w:val="18"/>
              </w:rPr>
            </w:pPr>
          </w:p>
        </w:tc>
        <w:tc>
          <w:tcPr>
            <w:tcW w:w="833" w:type="dxa"/>
            <w:shd w:val="clear" w:color="auto" w:fill="auto"/>
          </w:tcPr>
          <w:p w14:paraId="087A5A35" w14:textId="77777777" w:rsidR="00E55C09" w:rsidRPr="006D74AC" w:rsidRDefault="00E55C09" w:rsidP="00D910A4">
            <w:pPr>
              <w:spacing w:before="40" w:after="40"/>
              <w:jc w:val="center"/>
              <w:rPr>
                <w:sz w:val="18"/>
                <w:szCs w:val="18"/>
              </w:rPr>
            </w:pPr>
          </w:p>
        </w:tc>
      </w:tr>
      <w:tr w:rsidR="00E55C09" w:rsidRPr="006D74AC" w14:paraId="64E9A037" w14:textId="77777777" w:rsidTr="007D2298">
        <w:trPr>
          <w:trHeight w:hRule="exact" w:val="680"/>
        </w:trPr>
        <w:tc>
          <w:tcPr>
            <w:tcW w:w="6605" w:type="dxa"/>
            <w:shd w:val="clear" w:color="auto" w:fill="auto"/>
            <w:vAlign w:val="center"/>
          </w:tcPr>
          <w:p w14:paraId="2294ABDA" w14:textId="5B9E5503" w:rsidR="00E55C09" w:rsidRPr="006D74AC" w:rsidRDefault="00A33220" w:rsidP="00461AF1">
            <w:pPr>
              <w:spacing w:before="40" w:after="40"/>
              <w:rPr>
                <w:szCs w:val="20"/>
              </w:rPr>
            </w:pPr>
            <w:r w:rsidRPr="009F0C6C">
              <w:t>mögliche Auswirkungen von fehlerhaften Bestellungen unter rechtlichen und betriebswirtschaftlichen Aspekten beurteilen.</w:t>
            </w:r>
          </w:p>
        </w:tc>
        <w:tc>
          <w:tcPr>
            <w:tcW w:w="833" w:type="dxa"/>
            <w:shd w:val="clear" w:color="auto" w:fill="A6A6A6" w:themeFill="background1" w:themeFillShade="A6"/>
          </w:tcPr>
          <w:p w14:paraId="3C918F81" w14:textId="77777777" w:rsidR="00E55C09" w:rsidRPr="006D74AC" w:rsidRDefault="00E55C09" w:rsidP="00D910A4">
            <w:pPr>
              <w:spacing w:before="40" w:after="40"/>
              <w:jc w:val="center"/>
              <w:rPr>
                <w:sz w:val="18"/>
                <w:szCs w:val="18"/>
              </w:rPr>
            </w:pPr>
          </w:p>
        </w:tc>
        <w:tc>
          <w:tcPr>
            <w:tcW w:w="833" w:type="dxa"/>
            <w:shd w:val="clear" w:color="auto" w:fill="A6A6A6"/>
          </w:tcPr>
          <w:p w14:paraId="373B2261" w14:textId="77777777" w:rsidR="00E55C09" w:rsidRPr="006D74AC" w:rsidRDefault="00E55C09" w:rsidP="00D910A4">
            <w:pPr>
              <w:spacing w:before="40" w:after="40"/>
              <w:jc w:val="center"/>
              <w:rPr>
                <w:sz w:val="18"/>
                <w:szCs w:val="18"/>
              </w:rPr>
            </w:pPr>
          </w:p>
        </w:tc>
        <w:tc>
          <w:tcPr>
            <w:tcW w:w="833" w:type="dxa"/>
            <w:shd w:val="clear" w:color="auto" w:fill="auto"/>
          </w:tcPr>
          <w:p w14:paraId="72A2A6E5" w14:textId="77777777" w:rsidR="00E55C09" w:rsidRPr="006D74AC" w:rsidRDefault="00E55C09" w:rsidP="00D910A4">
            <w:pPr>
              <w:spacing w:before="40" w:after="40"/>
              <w:jc w:val="center"/>
              <w:rPr>
                <w:sz w:val="18"/>
                <w:szCs w:val="18"/>
              </w:rPr>
            </w:pPr>
          </w:p>
        </w:tc>
      </w:tr>
      <w:tr w:rsidR="00843980" w:rsidRPr="006D74AC" w14:paraId="2A6E9696" w14:textId="77777777" w:rsidTr="00896407">
        <w:trPr>
          <w:trHeight w:hRule="exact" w:val="454"/>
        </w:trPr>
        <w:tc>
          <w:tcPr>
            <w:tcW w:w="6605" w:type="dxa"/>
            <w:shd w:val="clear" w:color="auto" w:fill="B1C800"/>
            <w:vAlign w:val="center"/>
          </w:tcPr>
          <w:p w14:paraId="3A6246B5" w14:textId="20D51942" w:rsidR="00843980" w:rsidRPr="006D74AC" w:rsidRDefault="00E60C4A" w:rsidP="00D910A4">
            <w:pPr>
              <w:spacing w:before="40" w:after="40"/>
              <w:rPr>
                <w:b/>
                <w:bCs/>
                <w:color w:val="FFFFFF" w:themeColor="background1"/>
                <w:szCs w:val="20"/>
              </w:rPr>
            </w:pPr>
            <w:r w:rsidRPr="00E60C4A">
              <w:rPr>
                <w:b/>
                <w:bCs/>
                <w:color w:val="FFFFFF" w:themeColor="background1"/>
                <w:sz w:val="22"/>
              </w:rPr>
              <w:t>Warenannahme und Qualitätskontrolle</w:t>
            </w:r>
          </w:p>
        </w:tc>
        <w:tc>
          <w:tcPr>
            <w:tcW w:w="833" w:type="dxa"/>
            <w:shd w:val="clear" w:color="auto" w:fill="B1C800"/>
            <w:vAlign w:val="center"/>
          </w:tcPr>
          <w:p w14:paraId="673F57B5"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04149F50"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26306A66"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77C9B1A8" w14:textId="77777777" w:rsidTr="00896407">
        <w:trPr>
          <w:trHeight w:hRule="exact" w:val="454"/>
        </w:trPr>
        <w:tc>
          <w:tcPr>
            <w:tcW w:w="6605" w:type="dxa"/>
            <w:shd w:val="clear" w:color="auto" w:fill="BFBFBF"/>
            <w:vAlign w:val="center"/>
          </w:tcPr>
          <w:p w14:paraId="6F93AF90" w14:textId="70DD4D4D"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0FC3149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9F8857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2620E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C523D83" w14:textId="77777777" w:rsidTr="00896407">
        <w:trPr>
          <w:trHeight w:hRule="exact" w:val="680"/>
        </w:trPr>
        <w:tc>
          <w:tcPr>
            <w:tcW w:w="6605" w:type="dxa"/>
            <w:shd w:val="clear" w:color="auto" w:fill="auto"/>
            <w:vAlign w:val="center"/>
          </w:tcPr>
          <w:p w14:paraId="0FB17584" w14:textId="18B75B4F" w:rsidR="00843980" w:rsidRPr="006D74AC" w:rsidRDefault="00490CAF" w:rsidP="00FB2734">
            <w:pPr>
              <w:spacing w:before="40" w:after="40"/>
              <w:rPr>
                <w:szCs w:val="20"/>
              </w:rPr>
            </w:pPr>
            <w:r w:rsidRPr="00490CAF">
              <w:rPr>
                <w:szCs w:val="20"/>
              </w:rPr>
              <w:t>Waren (z</w:t>
            </w:r>
            <w:r w:rsidR="00F632C2">
              <w:rPr>
                <w:szCs w:val="20"/>
              </w:rPr>
              <w:t xml:space="preserve">. </w:t>
            </w:r>
            <w:r w:rsidRPr="00490CAF">
              <w:rPr>
                <w:szCs w:val="20"/>
              </w:rPr>
              <w:t>B</w:t>
            </w:r>
            <w:r w:rsidR="00F632C2">
              <w:rPr>
                <w:szCs w:val="20"/>
              </w:rPr>
              <w:t>.</w:t>
            </w:r>
            <w:r w:rsidRPr="00490CAF">
              <w:rPr>
                <w:szCs w:val="20"/>
              </w:rPr>
              <w:t xml:space="preserve"> Rohstoffe, Hilfsstoffe, Halbfabrikate) unter Beachtung der rechtlichen und betrieblichen Vorgaben an- und übernehmen.</w:t>
            </w:r>
          </w:p>
        </w:tc>
        <w:tc>
          <w:tcPr>
            <w:tcW w:w="833" w:type="dxa"/>
            <w:shd w:val="clear" w:color="auto" w:fill="A6A6A6" w:themeFill="background1" w:themeFillShade="A6"/>
          </w:tcPr>
          <w:p w14:paraId="25F6099E" w14:textId="77777777" w:rsidR="00843980" w:rsidRPr="006D74AC" w:rsidRDefault="00843980" w:rsidP="00D910A4">
            <w:pPr>
              <w:spacing w:before="40" w:after="40"/>
              <w:jc w:val="center"/>
              <w:rPr>
                <w:sz w:val="18"/>
                <w:szCs w:val="18"/>
              </w:rPr>
            </w:pPr>
          </w:p>
        </w:tc>
        <w:tc>
          <w:tcPr>
            <w:tcW w:w="833" w:type="dxa"/>
            <w:shd w:val="clear" w:color="auto" w:fill="auto"/>
          </w:tcPr>
          <w:p w14:paraId="6ADBC2DE" w14:textId="77777777" w:rsidR="00843980" w:rsidRPr="006D74AC" w:rsidRDefault="00843980" w:rsidP="00D910A4">
            <w:pPr>
              <w:spacing w:before="40" w:after="40"/>
              <w:jc w:val="center"/>
              <w:rPr>
                <w:sz w:val="18"/>
                <w:szCs w:val="18"/>
              </w:rPr>
            </w:pPr>
          </w:p>
        </w:tc>
        <w:tc>
          <w:tcPr>
            <w:tcW w:w="833" w:type="dxa"/>
            <w:shd w:val="clear" w:color="auto" w:fill="auto"/>
          </w:tcPr>
          <w:p w14:paraId="0BCFC200" w14:textId="77777777" w:rsidR="00843980" w:rsidRPr="006D74AC" w:rsidRDefault="00843980" w:rsidP="00D910A4">
            <w:pPr>
              <w:spacing w:before="40" w:after="40"/>
              <w:jc w:val="center"/>
              <w:rPr>
                <w:sz w:val="18"/>
                <w:szCs w:val="18"/>
              </w:rPr>
            </w:pPr>
          </w:p>
        </w:tc>
      </w:tr>
      <w:tr w:rsidR="00843980" w:rsidRPr="006D74AC" w14:paraId="773D94ED" w14:textId="77777777" w:rsidTr="00896407">
        <w:trPr>
          <w:trHeight w:val="567"/>
        </w:trPr>
        <w:tc>
          <w:tcPr>
            <w:tcW w:w="6605" w:type="dxa"/>
            <w:shd w:val="clear" w:color="auto" w:fill="auto"/>
            <w:vAlign w:val="center"/>
          </w:tcPr>
          <w:p w14:paraId="3A0E9751" w14:textId="49C1EEEC" w:rsidR="00843980" w:rsidRPr="006D74AC" w:rsidRDefault="00857B98" w:rsidP="00ED386D">
            <w:pPr>
              <w:spacing w:before="40" w:after="40"/>
              <w:rPr>
                <w:szCs w:val="20"/>
              </w:rPr>
            </w:pPr>
            <w:r w:rsidRPr="009F0C6C">
              <w:t>Waren im Wareneingangsbuch bzw. Warenwirtschaftssystem vermerken.</w:t>
            </w:r>
          </w:p>
        </w:tc>
        <w:tc>
          <w:tcPr>
            <w:tcW w:w="833" w:type="dxa"/>
            <w:shd w:val="clear" w:color="auto" w:fill="A6A6A6" w:themeFill="background1" w:themeFillShade="A6"/>
            <w:vAlign w:val="center"/>
          </w:tcPr>
          <w:p w14:paraId="5CCFD843"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CA87A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6B8E43" w14:textId="77777777" w:rsidR="00843980" w:rsidRPr="006D74AC" w:rsidRDefault="00843980" w:rsidP="00D910A4">
            <w:pPr>
              <w:jc w:val="center"/>
              <w:rPr>
                <w:sz w:val="18"/>
                <w:szCs w:val="18"/>
              </w:rPr>
            </w:pPr>
          </w:p>
        </w:tc>
      </w:tr>
      <w:tr w:rsidR="00843980" w:rsidRPr="006D74AC" w14:paraId="602D3906" w14:textId="77777777" w:rsidTr="00896407">
        <w:trPr>
          <w:trHeight w:val="680"/>
        </w:trPr>
        <w:tc>
          <w:tcPr>
            <w:tcW w:w="6605" w:type="dxa"/>
            <w:shd w:val="clear" w:color="auto" w:fill="auto"/>
            <w:vAlign w:val="center"/>
          </w:tcPr>
          <w:p w14:paraId="604F541E" w14:textId="2FFF1970" w:rsidR="00843980" w:rsidRPr="006D74AC" w:rsidRDefault="0050315E" w:rsidP="00D910A4">
            <w:pPr>
              <w:spacing w:before="40" w:after="40"/>
              <w:rPr>
                <w:szCs w:val="20"/>
              </w:rPr>
            </w:pPr>
            <w:r w:rsidRPr="009F0C6C">
              <w:t>die Lieferungen mit dem Auftrag vergleichen und Bestell- und Lieferscheine kontrollieren.</w:t>
            </w:r>
          </w:p>
        </w:tc>
        <w:tc>
          <w:tcPr>
            <w:tcW w:w="833" w:type="dxa"/>
            <w:shd w:val="clear" w:color="auto" w:fill="A6A6A6" w:themeFill="background1" w:themeFillShade="A6"/>
            <w:vAlign w:val="center"/>
          </w:tcPr>
          <w:p w14:paraId="5E5AF09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1CCCE0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0A034C" w14:textId="77777777" w:rsidR="00843980" w:rsidRPr="006D74AC" w:rsidRDefault="00843980" w:rsidP="00D910A4">
            <w:pPr>
              <w:jc w:val="center"/>
              <w:rPr>
                <w:sz w:val="18"/>
                <w:szCs w:val="18"/>
              </w:rPr>
            </w:pPr>
          </w:p>
        </w:tc>
      </w:tr>
      <w:tr w:rsidR="006801E3" w:rsidRPr="006D74AC" w14:paraId="09C542E0" w14:textId="77777777" w:rsidTr="00896407">
        <w:trPr>
          <w:trHeight w:val="680"/>
        </w:trPr>
        <w:tc>
          <w:tcPr>
            <w:tcW w:w="6605" w:type="dxa"/>
            <w:shd w:val="clear" w:color="auto" w:fill="auto"/>
            <w:vAlign w:val="center"/>
          </w:tcPr>
          <w:p w14:paraId="249547A5" w14:textId="27B030F9" w:rsidR="006801E3" w:rsidRPr="006D74AC" w:rsidRDefault="003B0C11" w:rsidP="00D910A4">
            <w:pPr>
              <w:spacing w:before="40" w:after="40"/>
              <w:rPr>
                <w:szCs w:val="20"/>
              </w:rPr>
            </w:pPr>
            <w:r w:rsidRPr="009F0C6C">
              <w:t>Waren kontrollieren und feststellen, ob die Qualität, Mindesthaltbarkeit und Frische den Anforderungen entspricht.</w:t>
            </w:r>
          </w:p>
        </w:tc>
        <w:tc>
          <w:tcPr>
            <w:tcW w:w="833" w:type="dxa"/>
            <w:shd w:val="clear" w:color="auto" w:fill="A6A6A6" w:themeFill="background1" w:themeFillShade="A6"/>
            <w:vAlign w:val="center"/>
          </w:tcPr>
          <w:p w14:paraId="0DEA5DCF" w14:textId="77777777" w:rsidR="006801E3" w:rsidRPr="006D74AC" w:rsidRDefault="006801E3" w:rsidP="00D910A4">
            <w:pPr>
              <w:spacing w:before="40" w:after="40"/>
              <w:jc w:val="center"/>
              <w:rPr>
                <w:sz w:val="18"/>
                <w:szCs w:val="18"/>
              </w:rPr>
            </w:pPr>
          </w:p>
        </w:tc>
        <w:tc>
          <w:tcPr>
            <w:tcW w:w="833" w:type="dxa"/>
            <w:shd w:val="clear" w:color="auto" w:fill="auto"/>
            <w:vAlign w:val="center"/>
          </w:tcPr>
          <w:p w14:paraId="731D9202" w14:textId="77777777" w:rsidR="006801E3" w:rsidRPr="006D74AC" w:rsidRDefault="006801E3" w:rsidP="00D910A4">
            <w:pPr>
              <w:spacing w:before="40" w:after="40"/>
              <w:jc w:val="center"/>
              <w:rPr>
                <w:sz w:val="18"/>
                <w:szCs w:val="18"/>
              </w:rPr>
            </w:pPr>
          </w:p>
        </w:tc>
        <w:tc>
          <w:tcPr>
            <w:tcW w:w="833" w:type="dxa"/>
            <w:shd w:val="clear" w:color="auto" w:fill="auto"/>
            <w:vAlign w:val="center"/>
          </w:tcPr>
          <w:p w14:paraId="50773F53" w14:textId="77777777" w:rsidR="006801E3" w:rsidRPr="006D74AC" w:rsidRDefault="006801E3" w:rsidP="00D910A4">
            <w:pPr>
              <w:jc w:val="center"/>
              <w:rPr>
                <w:sz w:val="18"/>
                <w:szCs w:val="18"/>
              </w:rPr>
            </w:pPr>
          </w:p>
        </w:tc>
      </w:tr>
      <w:tr w:rsidR="006801E3" w:rsidRPr="006D74AC" w14:paraId="269C67E1" w14:textId="77777777" w:rsidTr="00896407">
        <w:trPr>
          <w:trHeight w:val="567"/>
        </w:trPr>
        <w:tc>
          <w:tcPr>
            <w:tcW w:w="6605" w:type="dxa"/>
            <w:shd w:val="clear" w:color="auto" w:fill="auto"/>
            <w:vAlign w:val="center"/>
          </w:tcPr>
          <w:p w14:paraId="4B7FDEB9" w14:textId="37C60109" w:rsidR="006801E3" w:rsidRPr="006D74AC" w:rsidRDefault="00A64A72" w:rsidP="00D910A4">
            <w:pPr>
              <w:spacing w:before="40" w:after="40"/>
              <w:rPr>
                <w:szCs w:val="20"/>
              </w:rPr>
            </w:pPr>
            <w:r w:rsidRPr="009F0C6C">
              <w:t>bei gekühlten und gefrorenen Waren die Temperatur überprüfen.</w:t>
            </w:r>
          </w:p>
        </w:tc>
        <w:tc>
          <w:tcPr>
            <w:tcW w:w="833" w:type="dxa"/>
            <w:shd w:val="clear" w:color="auto" w:fill="A6A6A6"/>
            <w:vAlign w:val="center"/>
          </w:tcPr>
          <w:p w14:paraId="03904A6F" w14:textId="77777777" w:rsidR="006801E3" w:rsidRPr="006D74AC" w:rsidRDefault="006801E3" w:rsidP="00D910A4">
            <w:pPr>
              <w:spacing w:before="40" w:after="40"/>
              <w:jc w:val="center"/>
              <w:rPr>
                <w:sz w:val="18"/>
                <w:szCs w:val="18"/>
              </w:rPr>
            </w:pPr>
          </w:p>
        </w:tc>
        <w:tc>
          <w:tcPr>
            <w:tcW w:w="833" w:type="dxa"/>
            <w:shd w:val="clear" w:color="auto" w:fill="auto"/>
            <w:vAlign w:val="center"/>
          </w:tcPr>
          <w:p w14:paraId="51843507" w14:textId="77777777" w:rsidR="006801E3" w:rsidRPr="006D74AC" w:rsidRDefault="006801E3" w:rsidP="00D910A4">
            <w:pPr>
              <w:spacing w:before="40" w:after="40"/>
              <w:jc w:val="center"/>
              <w:rPr>
                <w:sz w:val="18"/>
                <w:szCs w:val="18"/>
              </w:rPr>
            </w:pPr>
          </w:p>
        </w:tc>
        <w:tc>
          <w:tcPr>
            <w:tcW w:w="833" w:type="dxa"/>
            <w:shd w:val="clear" w:color="auto" w:fill="auto"/>
            <w:vAlign w:val="center"/>
          </w:tcPr>
          <w:p w14:paraId="57F329EE" w14:textId="77777777" w:rsidR="006801E3" w:rsidRPr="006D74AC" w:rsidRDefault="006801E3" w:rsidP="00D910A4">
            <w:pPr>
              <w:jc w:val="center"/>
              <w:rPr>
                <w:sz w:val="18"/>
                <w:szCs w:val="18"/>
              </w:rPr>
            </w:pPr>
          </w:p>
        </w:tc>
      </w:tr>
      <w:tr w:rsidR="00A64A72" w:rsidRPr="006D74AC" w14:paraId="369B0D9C" w14:textId="77777777" w:rsidTr="00896407">
        <w:trPr>
          <w:trHeight w:val="567"/>
        </w:trPr>
        <w:tc>
          <w:tcPr>
            <w:tcW w:w="6605" w:type="dxa"/>
            <w:shd w:val="clear" w:color="auto" w:fill="auto"/>
            <w:vAlign w:val="center"/>
          </w:tcPr>
          <w:p w14:paraId="1CB37B1F" w14:textId="1D614D91" w:rsidR="00A64A72" w:rsidRPr="009F0C6C" w:rsidRDefault="00EC4AA3" w:rsidP="00D910A4">
            <w:pPr>
              <w:spacing w:before="40" w:after="40"/>
            </w:pPr>
            <w:r w:rsidRPr="009F0C6C">
              <w:lastRenderedPageBreak/>
              <w:t>allfällige Mängel feststellen und dokumentieren.</w:t>
            </w:r>
          </w:p>
        </w:tc>
        <w:tc>
          <w:tcPr>
            <w:tcW w:w="833" w:type="dxa"/>
            <w:shd w:val="clear" w:color="auto" w:fill="A6A6A6"/>
            <w:vAlign w:val="center"/>
          </w:tcPr>
          <w:p w14:paraId="2C87209D" w14:textId="77777777" w:rsidR="00A64A72" w:rsidRPr="006D74AC" w:rsidRDefault="00A64A72" w:rsidP="00D910A4">
            <w:pPr>
              <w:spacing w:before="40" w:after="40"/>
              <w:jc w:val="center"/>
              <w:rPr>
                <w:sz w:val="18"/>
                <w:szCs w:val="18"/>
              </w:rPr>
            </w:pPr>
          </w:p>
        </w:tc>
        <w:tc>
          <w:tcPr>
            <w:tcW w:w="833" w:type="dxa"/>
            <w:shd w:val="clear" w:color="auto" w:fill="auto"/>
            <w:vAlign w:val="center"/>
          </w:tcPr>
          <w:p w14:paraId="56FB0465" w14:textId="77777777" w:rsidR="00A64A72" w:rsidRPr="006D74AC" w:rsidRDefault="00A64A72" w:rsidP="00D910A4">
            <w:pPr>
              <w:spacing w:before="40" w:after="40"/>
              <w:jc w:val="center"/>
              <w:rPr>
                <w:sz w:val="18"/>
                <w:szCs w:val="18"/>
              </w:rPr>
            </w:pPr>
          </w:p>
        </w:tc>
        <w:tc>
          <w:tcPr>
            <w:tcW w:w="833" w:type="dxa"/>
            <w:shd w:val="clear" w:color="auto" w:fill="auto"/>
            <w:vAlign w:val="center"/>
          </w:tcPr>
          <w:p w14:paraId="76E47CF7" w14:textId="77777777" w:rsidR="00A64A72" w:rsidRPr="006D74AC" w:rsidRDefault="00A64A72" w:rsidP="00D910A4">
            <w:pPr>
              <w:jc w:val="center"/>
              <w:rPr>
                <w:sz w:val="18"/>
                <w:szCs w:val="18"/>
              </w:rPr>
            </w:pPr>
          </w:p>
        </w:tc>
      </w:tr>
      <w:tr w:rsidR="00A64A72" w:rsidRPr="006D74AC" w14:paraId="6E9D70AF" w14:textId="77777777" w:rsidTr="00896407">
        <w:trPr>
          <w:trHeight w:val="680"/>
        </w:trPr>
        <w:tc>
          <w:tcPr>
            <w:tcW w:w="6605" w:type="dxa"/>
            <w:shd w:val="clear" w:color="auto" w:fill="auto"/>
            <w:vAlign w:val="center"/>
          </w:tcPr>
          <w:p w14:paraId="6639F319" w14:textId="2775B1C5" w:rsidR="00A64A72" w:rsidRPr="009F0C6C" w:rsidRDefault="008E484A" w:rsidP="00D910A4">
            <w:pPr>
              <w:spacing w:before="40" w:after="40"/>
            </w:pPr>
            <w:r w:rsidRPr="009F0C6C">
              <w:t>Maßnahmen bei Lieferverzug oder mangelhaften Lieferungen im Einklang mit den rechtlichen und betrieblichen Vorgaben ergreifen (z</w:t>
            </w:r>
            <w:r w:rsidR="00F632C2">
              <w:t xml:space="preserve">. </w:t>
            </w:r>
            <w:r w:rsidRPr="009F0C6C">
              <w:t>B</w:t>
            </w:r>
            <w:r w:rsidR="00F632C2">
              <w:t>.</w:t>
            </w:r>
            <w:r w:rsidRPr="009F0C6C">
              <w:t xml:space="preserve"> Melden).</w:t>
            </w:r>
          </w:p>
        </w:tc>
        <w:tc>
          <w:tcPr>
            <w:tcW w:w="833" w:type="dxa"/>
            <w:shd w:val="clear" w:color="auto" w:fill="A6A6A6"/>
            <w:vAlign w:val="center"/>
          </w:tcPr>
          <w:p w14:paraId="582FE1F1" w14:textId="77777777" w:rsidR="00A64A72" w:rsidRPr="006D74AC" w:rsidRDefault="00A64A72" w:rsidP="00D910A4">
            <w:pPr>
              <w:spacing w:before="40" w:after="40"/>
              <w:jc w:val="center"/>
              <w:rPr>
                <w:sz w:val="18"/>
                <w:szCs w:val="18"/>
              </w:rPr>
            </w:pPr>
          </w:p>
        </w:tc>
        <w:tc>
          <w:tcPr>
            <w:tcW w:w="833" w:type="dxa"/>
            <w:shd w:val="clear" w:color="auto" w:fill="auto"/>
            <w:vAlign w:val="center"/>
          </w:tcPr>
          <w:p w14:paraId="3FFBCEEA" w14:textId="77777777" w:rsidR="00A64A72" w:rsidRPr="006D74AC" w:rsidRDefault="00A64A72" w:rsidP="00D910A4">
            <w:pPr>
              <w:spacing w:before="40" w:after="40"/>
              <w:jc w:val="center"/>
              <w:rPr>
                <w:sz w:val="18"/>
                <w:szCs w:val="18"/>
              </w:rPr>
            </w:pPr>
          </w:p>
        </w:tc>
        <w:tc>
          <w:tcPr>
            <w:tcW w:w="833" w:type="dxa"/>
            <w:shd w:val="clear" w:color="auto" w:fill="auto"/>
            <w:vAlign w:val="center"/>
          </w:tcPr>
          <w:p w14:paraId="3A3DC438" w14:textId="77777777" w:rsidR="00A64A72" w:rsidRPr="006D74AC" w:rsidRDefault="00A64A72" w:rsidP="00D910A4">
            <w:pPr>
              <w:jc w:val="center"/>
              <w:rPr>
                <w:sz w:val="18"/>
                <w:szCs w:val="18"/>
              </w:rPr>
            </w:pPr>
          </w:p>
        </w:tc>
      </w:tr>
      <w:tr w:rsidR="00C61F31" w:rsidRPr="006D74AC" w14:paraId="49B0C9E8" w14:textId="77777777" w:rsidTr="00C01426">
        <w:trPr>
          <w:trHeight w:hRule="exact" w:val="454"/>
        </w:trPr>
        <w:tc>
          <w:tcPr>
            <w:tcW w:w="6605" w:type="dxa"/>
            <w:shd w:val="clear" w:color="auto" w:fill="B1C800"/>
            <w:vAlign w:val="center"/>
          </w:tcPr>
          <w:p w14:paraId="4F412F05" w14:textId="17B4EB48" w:rsidR="00C61F31" w:rsidRPr="006D74AC" w:rsidRDefault="00896407" w:rsidP="00903F32">
            <w:pPr>
              <w:spacing w:before="40" w:after="40"/>
              <w:rPr>
                <w:b/>
                <w:bCs/>
                <w:color w:val="FFFFFF" w:themeColor="background1"/>
                <w:szCs w:val="20"/>
              </w:rPr>
            </w:pPr>
            <w:r w:rsidRPr="00896407">
              <w:rPr>
                <w:b/>
                <w:bCs/>
                <w:color w:val="FFFFFF" w:themeColor="background1"/>
                <w:sz w:val="22"/>
              </w:rPr>
              <w:t>Lagerwirtschaft</w:t>
            </w:r>
          </w:p>
        </w:tc>
        <w:tc>
          <w:tcPr>
            <w:tcW w:w="833" w:type="dxa"/>
            <w:shd w:val="clear" w:color="auto" w:fill="B1C800"/>
            <w:vAlign w:val="center"/>
          </w:tcPr>
          <w:p w14:paraId="12B5B81F" w14:textId="77777777" w:rsidR="00C61F31" w:rsidRPr="006D74AC" w:rsidRDefault="00C61F31" w:rsidP="00903F32">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606546EA" w14:textId="77777777" w:rsidR="00C61F31" w:rsidRPr="006D74AC" w:rsidRDefault="00C61F31" w:rsidP="00903F32">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285E6E0E" w14:textId="77777777" w:rsidR="00C61F31" w:rsidRPr="006D74AC" w:rsidRDefault="00C61F31" w:rsidP="00903F32">
            <w:pPr>
              <w:spacing w:before="0" w:after="0"/>
              <w:jc w:val="center"/>
              <w:rPr>
                <w:b/>
                <w:bCs/>
                <w:color w:val="FFFFFF"/>
                <w:sz w:val="22"/>
              </w:rPr>
            </w:pPr>
            <w:r w:rsidRPr="006D74AC">
              <w:rPr>
                <w:b/>
                <w:bCs/>
                <w:color w:val="FFFFFF"/>
                <w:sz w:val="22"/>
              </w:rPr>
              <w:t>3. Lj.</w:t>
            </w:r>
          </w:p>
        </w:tc>
      </w:tr>
      <w:tr w:rsidR="00C61F31" w:rsidRPr="006D74AC" w14:paraId="69E77125" w14:textId="77777777" w:rsidTr="00C01426">
        <w:trPr>
          <w:trHeight w:hRule="exact" w:val="454"/>
        </w:trPr>
        <w:tc>
          <w:tcPr>
            <w:tcW w:w="6605" w:type="dxa"/>
            <w:shd w:val="clear" w:color="auto" w:fill="BFBFBF"/>
            <w:vAlign w:val="center"/>
          </w:tcPr>
          <w:p w14:paraId="1E3E9350" w14:textId="77777777" w:rsidR="00C61F31" w:rsidRPr="006D74AC" w:rsidRDefault="00C61F31" w:rsidP="00903F32">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61A62938" w14:textId="77777777" w:rsidR="00C61F31" w:rsidRPr="006D74AC" w:rsidRDefault="00C61F31" w:rsidP="00903F32">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E883C49" w14:textId="77777777" w:rsidR="00C61F31" w:rsidRPr="006D74AC" w:rsidRDefault="00C61F31" w:rsidP="00903F32">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B7D886D" w14:textId="77777777" w:rsidR="00C61F31" w:rsidRPr="006D74AC" w:rsidRDefault="00C61F31" w:rsidP="00903F32">
            <w:pPr>
              <w:spacing w:before="0" w:after="0"/>
              <w:jc w:val="center"/>
              <w:rPr>
                <w:b/>
                <w:bCs/>
                <w:color w:val="FFFFFF"/>
                <w:szCs w:val="20"/>
              </w:rPr>
            </w:pPr>
            <w:r w:rsidRPr="006D74AC">
              <w:rPr>
                <w:b/>
                <w:bCs/>
                <w:color w:val="FFFFFF"/>
                <w:szCs w:val="20"/>
              </w:rPr>
              <w:sym w:font="Wingdings" w:char="F0FC"/>
            </w:r>
          </w:p>
        </w:tc>
      </w:tr>
      <w:tr w:rsidR="00C61F31" w:rsidRPr="006D74AC" w14:paraId="3286AE49" w14:textId="77777777" w:rsidTr="006152BA">
        <w:trPr>
          <w:trHeight w:hRule="exact" w:val="949"/>
        </w:trPr>
        <w:tc>
          <w:tcPr>
            <w:tcW w:w="6605" w:type="dxa"/>
            <w:shd w:val="clear" w:color="auto" w:fill="auto"/>
            <w:vAlign w:val="center"/>
          </w:tcPr>
          <w:p w14:paraId="6EEC9771" w14:textId="1C93DB4B" w:rsidR="00C61F31" w:rsidRPr="006D74AC" w:rsidRDefault="00C93C3E" w:rsidP="00903F32">
            <w:pPr>
              <w:spacing w:before="40" w:after="40"/>
              <w:rPr>
                <w:szCs w:val="20"/>
              </w:rPr>
            </w:pPr>
            <w:r w:rsidRPr="009F0C6C">
              <w:t>Waren unter Beachtung von Ordnung, Wirtschaftlichkeit und Sicherheit produktgerecht (Temperatur, Feuchtigkeit, Licht usw.) lagern, z</w:t>
            </w:r>
            <w:r w:rsidR="00F632C2">
              <w:t xml:space="preserve">. </w:t>
            </w:r>
            <w:r w:rsidRPr="009F0C6C">
              <w:t>B</w:t>
            </w:r>
            <w:r w:rsidR="00F632C2">
              <w:t>.</w:t>
            </w:r>
            <w:r w:rsidRPr="009F0C6C">
              <w:t xml:space="preserve"> Kühlen, Tiefkühlen, Auftauen, Portionieren.</w:t>
            </w:r>
          </w:p>
        </w:tc>
        <w:tc>
          <w:tcPr>
            <w:tcW w:w="833" w:type="dxa"/>
            <w:shd w:val="clear" w:color="auto" w:fill="auto"/>
          </w:tcPr>
          <w:p w14:paraId="057AC5B0" w14:textId="77777777" w:rsidR="00C61F31" w:rsidRPr="006D74AC" w:rsidRDefault="00C61F31" w:rsidP="00903F32">
            <w:pPr>
              <w:spacing w:before="40" w:after="40"/>
              <w:jc w:val="center"/>
              <w:rPr>
                <w:sz w:val="18"/>
                <w:szCs w:val="18"/>
              </w:rPr>
            </w:pPr>
          </w:p>
        </w:tc>
        <w:tc>
          <w:tcPr>
            <w:tcW w:w="833" w:type="dxa"/>
            <w:shd w:val="clear" w:color="auto" w:fill="auto"/>
          </w:tcPr>
          <w:p w14:paraId="51FE9953" w14:textId="77777777" w:rsidR="00C61F31" w:rsidRPr="006D74AC" w:rsidRDefault="00C61F31" w:rsidP="00903F32">
            <w:pPr>
              <w:spacing w:before="40" w:after="40"/>
              <w:jc w:val="center"/>
              <w:rPr>
                <w:sz w:val="18"/>
                <w:szCs w:val="18"/>
              </w:rPr>
            </w:pPr>
          </w:p>
        </w:tc>
        <w:tc>
          <w:tcPr>
            <w:tcW w:w="833" w:type="dxa"/>
            <w:shd w:val="clear" w:color="auto" w:fill="auto"/>
          </w:tcPr>
          <w:p w14:paraId="2F4CDB52" w14:textId="77777777" w:rsidR="00C61F31" w:rsidRPr="006D74AC" w:rsidRDefault="00C61F31" w:rsidP="00903F32">
            <w:pPr>
              <w:spacing w:before="40" w:after="40"/>
              <w:jc w:val="center"/>
              <w:rPr>
                <w:sz w:val="18"/>
                <w:szCs w:val="18"/>
              </w:rPr>
            </w:pPr>
          </w:p>
        </w:tc>
      </w:tr>
      <w:tr w:rsidR="00C61F31" w:rsidRPr="006D74AC" w14:paraId="60C6D15F" w14:textId="77777777" w:rsidTr="00DF45E4">
        <w:trPr>
          <w:trHeight w:val="680"/>
        </w:trPr>
        <w:tc>
          <w:tcPr>
            <w:tcW w:w="6605" w:type="dxa"/>
            <w:shd w:val="clear" w:color="auto" w:fill="auto"/>
            <w:vAlign w:val="center"/>
          </w:tcPr>
          <w:p w14:paraId="73D8E3A8" w14:textId="23B7A8EB" w:rsidR="00C61F31" w:rsidRPr="006D74AC" w:rsidRDefault="00EF2589" w:rsidP="00903F32">
            <w:pPr>
              <w:spacing w:before="40" w:after="40"/>
              <w:rPr>
                <w:szCs w:val="20"/>
              </w:rPr>
            </w:pPr>
            <w:r w:rsidRPr="009F0C6C">
              <w:t>für die nachhaltige Verwendbarkeit von Waren sorgen (z</w:t>
            </w:r>
            <w:r w:rsidR="00F632C2">
              <w:t xml:space="preserve">. </w:t>
            </w:r>
            <w:r w:rsidRPr="009F0C6C">
              <w:t>B</w:t>
            </w:r>
            <w:r w:rsidR="00F632C2">
              <w:t>.</w:t>
            </w:r>
            <w:r w:rsidRPr="009F0C6C">
              <w:t xml:space="preserve"> angebrochene Waren fachgerecht für die Weiterverarbeitung lagern).</w:t>
            </w:r>
          </w:p>
        </w:tc>
        <w:tc>
          <w:tcPr>
            <w:tcW w:w="833" w:type="dxa"/>
            <w:shd w:val="clear" w:color="auto" w:fill="A6A6A6" w:themeFill="background1" w:themeFillShade="A6"/>
            <w:vAlign w:val="center"/>
          </w:tcPr>
          <w:p w14:paraId="62A2ACA0" w14:textId="77777777" w:rsidR="00C61F31" w:rsidRPr="006D74AC" w:rsidRDefault="00C61F31" w:rsidP="00903F32">
            <w:pPr>
              <w:spacing w:before="40" w:after="40"/>
              <w:jc w:val="center"/>
              <w:rPr>
                <w:sz w:val="18"/>
                <w:szCs w:val="18"/>
              </w:rPr>
            </w:pPr>
          </w:p>
        </w:tc>
        <w:tc>
          <w:tcPr>
            <w:tcW w:w="833" w:type="dxa"/>
            <w:shd w:val="clear" w:color="auto" w:fill="auto"/>
            <w:vAlign w:val="center"/>
          </w:tcPr>
          <w:p w14:paraId="15C55510" w14:textId="77777777" w:rsidR="00C61F31" w:rsidRPr="006D74AC" w:rsidRDefault="00C61F31" w:rsidP="00903F32">
            <w:pPr>
              <w:spacing w:before="40" w:after="40"/>
              <w:jc w:val="center"/>
              <w:rPr>
                <w:sz w:val="18"/>
                <w:szCs w:val="18"/>
              </w:rPr>
            </w:pPr>
          </w:p>
        </w:tc>
        <w:tc>
          <w:tcPr>
            <w:tcW w:w="833" w:type="dxa"/>
            <w:shd w:val="clear" w:color="auto" w:fill="auto"/>
            <w:vAlign w:val="center"/>
          </w:tcPr>
          <w:p w14:paraId="4E5CFF9C" w14:textId="77777777" w:rsidR="00C61F31" w:rsidRPr="006D74AC" w:rsidRDefault="00C61F31" w:rsidP="00903F32">
            <w:pPr>
              <w:jc w:val="center"/>
              <w:rPr>
                <w:sz w:val="18"/>
                <w:szCs w:val="18"/>
              </w:rPr>
            </w:pPr>
          </w:p>
        </w:tc>
      </w:tr>
      <w:tr w:rsidR="00C61F31" w:rsidRPr="006D74AC" w14:paraId="0176E471" w14:textId="77777777" w:rsidTr="00DF45E4">
        <w:trPr>
          <w:trHeight w:val="567"/>
        </w:trPr>
        <w:tc>
          <w:tcPr>
            <w:tcW w:w="6605" w:type="dxa"/>
            <w:shd w:val="clear" w:color="auto" w:fill="auto"/>
            <w:vAlign w:val="center"/>
          </w:tcPr>
          <w:p w14:paraId="465B1136" w14:textId="35C55D9B" w:rsidR="00C61F31" w:rsidRPr="006D74AC" w:rsidRDefault="00AE76B1" w:rsidP="00903F32">
            <w:pPr>
              <w:spacing w:before="40" w:after="40"/>
              <w:rPr>
                <w:szCs w:val="20"/>
              </w:rPr>
            </w:pPr>
            <w:r w:rsidRPr="009F0C6C">
              <w:t>Lagerbestände kontrollieren.</w:t>
            </w:r>
          </w:p>
        </w:tc>
        <w:tc>
          <w:tcPr>
            <w:tcW w:w="833" w:type="dxa"/>
            <w:shd w:val="clear" w:color="auto" w:fill="auto"/>
            <w:vAlign w:val="center"/>
          </w:tcPr>
          <w:p w14:paraId="2EB02D71" w14:textId="77777777" w:rsidR="00C61F31" w:rsidRPr="006D74AC" w:rsidRDefault="00C61F31" w:rsidP="00903F32">
            <w:pPr>
              <w:spacing w:before="40" w:after="40"/>
              <w:jc w:val="center"/>
              <w:rPr>
                <w:sz w:val="18"/>
                <w:szCs w:val="18"/>
              </w:rPr>
            </w:pPr>
          </w:p>
        </w:tc>
        <w:tc>
          <w:tcPr>
            <w:tcW w:w="833" w:type="dxa"/>
            <w:shd w:val="clear" w:color="auto" w:fill="auto"/>
            <w:vAlign w:val="center"/>
          </w:tcPr>
          <w:p w14:paraId="37CC2650" w14:textId="77777777" w:rsidR="00C61F31" w:rsidRPr="006D74AC" w:rsidRDefault="00C61F31" w:rsidP="00903F32">
            <w:pPr>
              <w:spacing w:before="40" w:after="40"/>
              <w:jc w:val="center"/>
              <w:rPr>
                <w:sz w:val="18"/>
                <w:szCs w:val="18"/>
              </w:rPr>
            </w:pPr>
          </w:p>
        </w:tc>
        <w:tc>
          <w:tcPr>
            <w:tcW w:w="833" w:type="dxa"/>
            <w:shd w:val="clear" w:color="auto" w:fill="auto"/>
            <w:vAlign w:val="center"/>
          </w:tcPr>
          <w:p w14:paraId="2DE691DF" w14:textId="77777777" w:rsidR="00C61F31" w:rsidRPr="006D74AC" w:rsidRDefault="00C61F31" w:rsidP="00903F32">
            <w:pPr>
              <w:jc w:val="center"/>
              <w:rPr>
                <w:sz w:val="18"/>
                <w:szCs w:val="18"/>
              </w:rPr>
            </w:pPr>
          </w:p>
        </w:tc>
      </w:tr>
      <w:tr w:rsidR="00C61F31" w:rsidRPr="006D74AC" w14:paraId="16D674D9" w14:textId="77777777" w:rsidTr="00DF45E4">
        <w:trPr>
          <w:trHeight w:val="567"/>
        </w:trPr>
        <w:tc>
          <w:tcPr>
            <w:tcW w:w="6605" w:type="dxa"/>
            <w:shd w:val="clear" w:color="auto" w:fill="auto"/>
            <w:vAlign w:val="center"/>
          </w:tcPr>
          <w:p w14:paraId="49268104" w14:textId="2A4BB812" w:rsidR="00C61F31" w:rsidRPr="006D74AC" w:rsidRDefault="009D66A6" w:rsidP="00903F32">
            <w:pPr>
              <w:spacing w:before="40" w:after="40"/>
              <w:rPr>
                <w:szCs w:val="20"/>
              </w:rPr>
            </w:pPr>
            <w:r w:rsidRPr="009F0C6C">
              <w:t>Verfallsdaten beachten und kontrollieren.</w:t>
            </w:r>
          </w:p>
        </w:tc>
        <w:tc>
          <w:tcPr>
            <w:tcW w:w="833" w:type="dxa"/>
            <w:shd w:val="clear" w:color="auto" w:fill="A6A6A6" w:themeFill="background1" w:themeFillShade="A6"/>
            <w:vAlign w:val="center"/>
          </w:tcPr>
          <w:p w14:paraId="6530589C" w14:textId="77777777" w:rsidR="00C61F31" w:rsidRPr="006D74AC" w:rsidRDefault="00C61F31" w:rsidP="00903F32">
            <w:pPr>
              <w:spacing w:before="40" w:after="40"/>
              <w:jc w:val="center"/>
              <w:rPr>
                <w:sz w:val="18"/>
                <w:szCs w:val="18"/>
              </w:rPr>
            </w:pPr>
          </w:p>
        </w:tc>
        <w:tc>
          <w:tcPr>
            <w:tcW w:w="833" w:type="dxa"/>
            <w:shd w:val="clear" w:color="auto" w:fill="auto"/>
            <w:vAlign w:val="center"/>
          </w:tcPr>
          <w:p w14:paraId="0AC43C08" w14:textId="77777777" w:rsidR="00C61F31" w:rsidRPr="006D74AC" w:rsidRDefault="00C61F31" w:rsidP="00903F32">
            <w:pPr>
              <w:spacing w:before="40" w:after="40"/>
              <w:jc w:val="center"/>
              <w:rPr>
                <w:sz w:val="18"/>
                <w:szCs w:val="18"/>
              </w:rPr>
            </w:pPr>
          </w:p>
        </w:tc>
        <w:tc>
          <w:tcPr>
            <w:tcW w:w="833" w:type="dxa"/>
            <w:shd w:val="clear" w:color="auto" w:fill="auto"/>
            <w:vAlign w:val="center"/>
          </w:tcPr>
          <w:p w14:paraId="253FACD7" w14:textId="77777777" w:rsidR="00C61F31" w:rsidRPr="006D74AC" w:rsidRDefault="00C61F31" w:rsidP="00903F32">
            <w:pPr>
              <w:jc w:val="center"/>
              <w:rPr>
                <w:sz w:val="18"/>
                <w:szCs w:val="18"/>
              </w:rPr>
            </w:pPr>
          </w:p>
        </w:tc>
      </w:tr>
      <w:tr w:rsidR="00896407" w:rsidRPr="006D74AC" w14:paraId="5B79BC46" w14:textId="77777777" w:rsidTr="00DF45E4">
        <w:trPr>
          <w:trHeight w:val="567"/>
        </w:trPr>
        <w:tc>
          <w:tcPr>
            <w:tcW w:w="6605" w:type="dxa"/>
            <w:shd w:val="clear" w:color="auto" w:fill="auto"/>
            <w:vAlign w:val="center"/>
          </w:tcPr>
          <w:p w14:paraId="59D0775F" w14:textId="071C68A5" w:rsidR="00896407" w:rsidRPr="006D74AC" w:rsidRDefault="003D1CD3" w:rsidP="00903F32">
            <w:pPr>
              <w:spacing w:before="40" w:after="40"/>
              <w:rPr>
                <w:szCs w:val="20"/>
              </w:rPr>
            </w:pPr>
            <w:r w:rsidRPr="009F0C6C">
              <w:t>den Qualitätsverfall von Waren beurteilen.</w:t>
            </w:r>
          </w:p>
        </w:tc>
        <w:tc>
          <w:tcPr>
            <w:tcW w:w="833" w:type="dxa"/>
            <w:shd w:val="clear" w:color="auto" w:fill="A6A6A6" w:themeFill="background1" w:themeFillShade="A6"/>
            <w:vAlign w:val="center"/>
          </w:tcPr>
          <w:p w14:paraId="2D804F1B" w14:textId="77777777" w:rsidR="00896407" w:rsidRPr="006D74AC" w:rsidRDefault="00896407" w:rsidP="00903F32">
            <w:pPr>
              <w:spacing w:before="40" w:after="40"/>
              <w:jc w:val="center"/>
              <w:rPr>
                <w:sz w:val="18"/>
                <w:szCs w:val="18"/>
              </w:rPr>
            </w:pPr>
          </w:p>
        </w:tc>
        <w:tc>
          <w:tcPr>
            <w:tcW w:w="833" w:type="dxa"/>
            <w:shd w:val="clear" w:color="auto" w:fill="A6A6A6" w:themeFill="background1" w:themeFillShade="A6"/>
            <w:vAlign w:val="center"/>
          </w:tcPr>
          <w:p w14:paraId="2E677F40" w14:textId="77777777" w:rsidR="00896407" w:rsidRPr="006D74AC" w:rsidRDefault="00896407" w:rsidP="00903F32">
            <w:pPr>
              <w:spacing w:before="40" w:after="40"/>
              <w:jc w:val="center"/>
              <w:rPr>
                <w:sz w:val="18"/>
                <w:szCs w:val="18"/>
              </w:rPr>
            </w:pPr>
          </w:p>
        </w:tc>
        <w:tc>
          <w:tcPr>
            <w:tcW w:w="833" w:type="dxa"/>
            <w:shd w:val="clear" w:color="auto" w:fill="auto"/>
            <w:vAlign w:val="center"/>
          </w:tcPr>
          <w:p w14:paraId="538975D1" w14:textId="77777777" w:rsidR="00896407" w:rsidRPr="006D74AC" w:rsidRDefault="00896407" w:rsidP="00903F32">
            <w:pPr>
              <w:jc w:val="center"/>
              <w:rPr>
                <w:sz w:val="18"/>
                <w:szCs w:val="18"/>
              </w:rPr>
            </w:pPr>
          </w:p>
        </w:tc>
      </w:tr>
      <w:tr w:rsidR="00896407" w:rsidRPr="006D74AC" w14:paraId="23C8F03E" w14:textId="77777777" w:rsidTr="00DF45E4">
        <w:trPr>
          <w:trHeight w:val="567"/>
        </w:trPr>
        <w:tc>
          <w:tcPr>
            <w:tcW w:w="6605" w:type="dxa"/>
            <w:shd w:val="clear" w:color="auto" w:fill="auto"/>
            <w:vAlign w:val="center"/>
          </w:tcPr>
          <w:p w14:paraId="6838B21A" w14:textId="30A3FF50" w:rsidR="00896407" w:rsidRPr="006D74AC" w:rsidRDefault="00763E10" w:rsidP="00903F32">
            <w:pPr>
              <w:spacing w:before="40" w:after="40"/>
              <w:rPr>
                <w:szCs w:val="20"/>
              </w:rPr>
            </w:pPr>
            <w:r w:rsidRPr="009F0C6C">
              <w:t>Schädlingsbefall erkennen (z</w:t>
            </w:r>
            <w:r w:rsidR="00F632C2">
              <w:t xml:space="preserve">. </w:t>
            </w:r>
            <w:r w:rsidRPr="009F0C6C">
              <w:t>B</w:t>
            </w:r>
            <w:r w:rsidR="00F632C2">
              <w:t>.</w:t>
            </w:r>
            <w:r w:rsidRPr="009F0C6C">
              <w:t xml:space="preserve"> an Früchten, Nüssen).</w:t>
            </w:r>
          </w:p>
        </w:tc>
        <w:tc>
          <w:tcPr>
            <w:tcW w:w="833" w:type="dxa"/>
            <w:shd w:val="clear" w:color="auto" w:fill="A6A6A6" w:themeFill="background1" w:themeFillShade="A6"/>
            <w:vAlign w:val="center"/>
          </w:tcPr>
          <w:p w14:paraId="62158621" w14:textId="77777777" w:rsidR="00896407" w:rsidRPr="006D74AC" w:rsidRDefault="00896407" w:rsidP="00903F32">
            <w:pPr>
              <w:spacing w:before="40" w:after="40"/>
              <w:jc w:val="center"/>
              <w:rPr>
                <w:sz w:val="18"/>
                <w:szCs w:val="18"/>
              </w:rPr>
            </w:pPr>
          </w:p>
        </w:tc>
        <w:tc>
          <w:tcPr>
            <w:tcW w:w="833" w:type="dxa"/>
            <w:shd w:val="clear" w:color="auto" w:fill="auto"/>
            <w:vAlign w:val="center"/>
          </w:tcPr>
          <w:p w14:paraId="6EC79566" w14:textId="77777777" w:rsidR="00896407" w:rsidRPr="006D74AC" w:rsidRDefault="00896407" w:rsidP="00903F32">
            <w:pPr>
              <w:spacing w:before="40" w:after="40"/>
              <w:jc w:val="center"/>
              <w:rPr>
                <w:sz w:val="18"/>
                <w:szCs w:val="18"/>
              </w:rPr>
            </w:pPr>
          </w:p>
        </w:tc>
        <w:tc>
          <w:tcPr>
            <w:tcW w:w="833" w:type="dxa"/>
            <w:shd w:val="clear" w:color="auto" w:fill="auto"/>
            <w:vAlign w:val="center"/>
          </w:tcPr>
          <w:p w14:paraId="79BB5C18" w14:textId="77777777" w:rsidR="00896407" w:rsidRPr="006D74AC" w:rsidRDefault="00896407" w:rsidP="00903F32">
            <w:pPr>
              <w:jc w:val="center"/>
              <w:rPr>
                <w:sz w:val="18"/>
                <w:szCs w:val="18"/>
              </w:rPr>
            </w:pPr>
          </w:p>
        </w:tc>
      </w:tr>
      <w:tr w:rsidR="009D66A6" w:rsidRPr="006D74AC" w14:paraId="1FCB80CD" w14:textId="77777777" w:rsidTr="00DF45E4">
        <w:trPr>
          <w:trHeight w:val="680"/>
        </w:trPr>
        <w:tc>
          <w:tcPr>
            <w:tcW w:w="6605" w:type="dxa"/>
            <w:shd w:val="clear" w:color="auto" w:fill="auto"/>
            <w:vAlign w:val="center"/>
          </w:tcPr>
          <w:p w14:paraId="20775BC7" w14:textId="39259693" w:rsidR="009D66A6" w:rsidRPr="006D74AC" w:rsidRDefault="0075449F" w:rsidP="00903F32">
            <w:pPr>
              <w:spacing w:before="40" w:after="40"/>
              <w:rPr>
                <w:szCs w:val="20"/>
              </w:rPr>
            </w:pPr>
            <w:r w:rsidRPr="009F0C6C">
              <w:t>nicht mehr nutzbare oder verdorbene Waren aussortieren und fachgerecht entsorgen.</w:t>
            </w:r>
          </w:p>
        </w:tc>
        <w:tc>
          <w:tcPr>
            <w:tcW w:w="833" w:type="dxa"/>
            <w:shd w:val="clear" w:color="auto" w:fill="A6A6A6" w:themeFill="background1" w:themeFillShade="A6"/>
            <w:vAlign w:val="center"/>
          </w:tcPr>
          <w:p w14:paraId="1E08AF12" w14:textId="77777777" w:rsidR="009D66A6" w:rsidRPr="006D74AC" w:rsidRDefault="009D66A6" w:rsidP="00903F32">
            <w:pPr>
              <w:spacing w:before="40" w:after="40"/>
              <w:jc w:val="center"/>
              <w:rPr>
                <w:sz w:val="18"/>
                <w:szCs w:val="18"/>
              </w:rPr>
            </w:pPr>
          </w:p>
        </w:tc>
        <w:tc>
          <w:tcPr>
            <w:tcW w:w="833" w:type="dxa"/>
            <w:shd w:val="clear" w:color="auto" w:fill="auto"/>
            <w:vAlign w:val="center"/>
          </w:tcPr>
          <w:p w14:paraId="4E311959" w14:textId="77777777" w:rsidR="009D66A6" w:rsidRPr="006D74AC" w:rsidRDefault="009D66A6" w:rsidP="00903F32">
            <w:pPr>
              <w:spacing w:before="40" w:after="40"/>
              <w:jc w:val="center"/>
              <w:rPr>
                <w:sz w:val="18"/>
                <w:szCs w:val="18"/>
              </w:rPr>
            </w:pPr>
          </w:p>
        </w:tc>
        <w:tc>
          <w:tcPr>
            <w:tcW w:w="833" w:type="dxa"/>
            <w:shd w:val="clear" w:color="auto" w:fill="auto"/>
            <w:vAlign w:val="center"/>
          </w:tcPr>
          <w:p w14:paraId="4CA63852" w14:textId="77777777" w:rsidR="009D66A6" w:rsidRPr="006D74AC" w:rsidRDefault="009D66A6" w:rsidP="00903F32">
            <w:pPr>
              <w:jc w:val="center"/>
              <w:rPr>
                <w:sz w:val="18"/>
                <w:szCs w:val="18"/>
              </w:rPr>
            </w:pPr>
          </w:p>
        </w:tc>
      </w:tr>
      <w:tr w:rsidR="009D66A6" w:rsidRPr="006D74AC" w14:paraId="2785AD9A" w14:textId="77777777" w:rsidTr="00DF45E4">
        <w:trPr>
          <w:trHeight w:val="567"/>
        </w:trPr>
        <w:tc>
          <w:tcPr>
            <w:tcW w:w="6605" w:type="dxa"/>
            <w:shd w:val="clear" w:color="auto" w:fill="auto"/>
            <w:vAlign w:val="center"/>
          </w:tcPr>
          <w:p w14:paraId="5D18F83C" w14:textId="2836FB26" w:rsidR="009D66A6" w:rsidRPr="006D74AC" w:rsidRDefault="00ED15C7" w:rsidP="00903F32">
            <w:pPr>
              <w:spacing w:before="40" w:after="40"/>
              <w:rPr>
                <w:szCs w:val="20"/>
              </w:rPr>
            </w:pPr>
            <w:r w:rsidRPr="009F0C6C">
              <w:t>bei unterschiedlichen Lagertests und Haltbarkeitsprüfungen mitarbeiten.</w:t>
            </w:r>
          </w:p>
        </w:tc>
        <w:tc>
          <w:tcPr>
            <w:tcW w:w="833" w:type="dxa"/>
            <w:shd w:val="clear" w:color="auto" w:fill="A6A6A6" w:themeFill="background1" w:themeFillShade="A6"/>
            <w:vAlign w:val="center"/>
          </w:tcPr>
          <w:p w14:paraId="21F805BE" w14:textId="77777777" w:rsidR="009D66A6" w:rsidRPr="006D74AC" w:rsidRDefault="009D66A6" w:rsidP="00903F32">
            <w:pPr>
              <w:spacing w:before="40" w:after="40"/>
              <w:jc w:val="center"/>
              <w:rPr>
                <w:sz w:val="18"/>
                <w:szCs w:val="18"/>
              </w:rPr>
            </w:pPr>
          </w:p>
        </w:tc>
        <w:tc>
          <w:tcPr>
            <w:tcW w:w="833" w:type="dxa"/>
            <w:shd w:val="clear" w:color="auto" w:fill="auto"/>
            <w:vAlign w:val="center"/>
          </w:tcPr>
          <w:p w14:paraId="43010BBC" w14:textId="77777777" w:rsidR="009D66A6" w:rsidRPr="006D74AC" w:rsidRDefault="009D66A6" w:rsidP="00903F32">
            <w:pPr>
              <w:spacing w:before="40" w:after="40"/>
              <w:jc w:val="center"/>
              <w:rPr>
                <w:sz w:val="18"/>
                <w:szCs w:val="18"/>
              </w:rPr>
            </w:pPr>
          </w:p>
        </w:tc>
        <w:tc>
          <w:tcPr>
            <w:tcW w:w="833" w:type="dxa"/>
            <w:shd w:val="clear" w:color="auto" w:fill="auto"/>
            <w:vAlign w:val="center"/>
          </w:tcPr>
          <w:p w14:paraId="1A2C109A" w14:textId="77777777" w:rsidR="009D66A6" w:rsidRPr="006D74AC" w:rsidRDefault="009D66A6" w:rsidP="00903F32">
            <w:pPr>
              <w:jc w:val="center"/>
              <w:rPr>
                <w:sz w:val="18"/>
                <w:szCs w:val="18"/>
              </w:rPr>
            </w:pPr>
          </w:p>
        </w:tc>
      </w:tr>
      <w:tr w:rsidR="00ED15C7" w:rsidRPr="006D74AC" w14:paraId="67056BF2" w14:textId="77777777" w:rsidTr="00DF45E4">
        <w:trPr>
          <w:trHeight w:val="680"/>
        </w:trPr>
        <w:tc>
          <w:tcPr>
            <w:tcW w:w="6605" w:type="dxa"/>
            <w:shd w:val="clear" w:color="auto" w:fill="auto"/>
            <w:vAlign w:val="center"/>
          </w:tcPr>
          <w:p w14:paraId="132C9733" w14:textId="09AC4497" w:rsidR="00ED15C7" w:rsidRPr="009F0C6C" w:rsidRDefault="006152BA" w:rsidP="00903F32">
            <w:pPr>
              <w:spacing w:before="40" w:after="40"/>
            </w:pPr>
            <w:r w:rsidRPr="009F0C6C">
              <w:t>die Notwendigkeit der Inventur erklären und Arbeiten im Rahmen der Inventur durchführen.</w:t>
            </w:r>
          </w:p>
        </w:tc>
        <w:tc>
          <w:tcPr>
            <w:tcW w:w="833" w:type="dxa"/>
            <w:shd w:val="clear" w:color="auto" w:fill="A6A6A6" w:themeFill="background1" w:themeFillShade="A6"/>
            <w:vAlign w:val="center"/>
          </w:tcPr>
          <w:p w14:paraId="30B13673" w14:textId="77777777" w:rsidR="00ED15C7" w:rsidRPr="006D74AC" w:rsidRDefault="00ED15C7" w:rsidP="00903F32">
            <w:pPr>
              <w:spacing w:before="40" w:after="40"/>
              <w:jc w:val="center"/>
              <w:rPr>
                <w:sz w:val="18"/>
                <w:szCs w:val="18"/>
              </w:rPr>
            </w:pPr>
          </w:p>
        </w:tc>
        <w:tc>
          <w:tcPr>
            <w:tcW w:w="833" w:type="dxa"/>
            <w:shd w:val="clear" w:color="auto" w:fill="A6A6A6" w:themeFill="background1" w:themeFillShade="A6"/>
            <w:vAlign w:val="center"/>
          </w:tcPr>
          <w:p w14:paraId="1982B917" w14:textId="77777777" w:rsidR="00ED15C7" w:rsidRPr="006D74AC" w:rsidRDefault="00ED15C7" w:rsidP="00903F32">
            <w:pPr>
              <w:spacing w:before="40" w:after="40"/>
              <w:jc w:val="center"/>
              <w:rPr>
                <w:sz w:val="18"/>
                <w:szCs w:val="18"/>
              </w:rPr>
            </w:pPr>
          </w:p>
        </w:tc>
        <w:tc>
          <w:tcPr>
            <w:tcW w:w="833" w:type="dxa"/>
            <w:shd w:val="clear" w:color="auto" w:fill="auto"/>
            <w:vAlign w:val="center"/>
          </w:tcPr>
          <w:p w14:paraId="47035CA1" w14:textId="77777777" w:rsidR="00ED15C7" w:rsidRPr="006D74AC" w:rsidRDefault="00ED15C7" w:rsidP="00903F32">
            <w:pPr>
              <w:jc w:val="center"/>
              <w:rPr>
                <w:sz w:val="18"/>
                <w:szCs w:val="18"/>
              </w:rPr>
            </w:pPr>
          </w:p>
        </w:tc>
      </w:tr>
    </w:tbl>
    <w:p w14:paraId="13A69773" w14:textId="354A9C5E" w:rsidR="002243A4" w:rsidRDefault="002243A4">
      <w:pPr>
        <w:spacing w:before="0" w:after="160" w:line="259" w:lineRule="auto"/>
        <w:rPr>
          <w:rFonts w:cs="Arial"/>
          <w:sz w:val="24"/>
          <w:szCs w:val="24"/>
        </w:rPr>
      </w:pPr>
    </w:p>
    <w:p w14:paraId="0A5DA429" w14:textId="59F46D31" w:rsidR="002243A4" w:rsidRDefault="002243A4">
      <w:pPr>
        <w:spacing w:before="0" w:after="160" w:line="259" w:lineRule="auto"/>
        <w:rPr>
          <w:rFonts w:cs="Arial"/>
          <w:sz w:val="24"/>
          <w:szCs w:val="24"/>
        </w:rPr>
      </w:pPr>
    </w:p>
    <w:sectPr w:rsidR="002243A4"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7E7C" w14:textId="77777777" w:rsidR="00F911B4" w:rsidRDefault="00F911B4" w:rsidP="00843980">
      <w:pPr>
        <w:spacing w:before="0" w:after="0"/>
      </w:pPr>
      <w:r>
        <w:separator/>
      </w:r>
    </w:p>
  </w:endnote>
  <w:endnote w:type="continuationSeparator" w:id="0">
    <w:p w14:paraId="6BD7FC76" w14:textId="77777777" w:rsidR="00F911B4" w:rsidRDefault="00F911B4"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6903135" w:rsidR="00843980" w:rsidRPr="00C05E64" w:rsidRDefault="00843980" w:rsidP="00843980">
          <w:pPr>
            <w:pStyle w:val="fusszeiletext"/>
            <w:ind w:left="0"/>
            <w:rPr>
              <w:lang w:val="de-AT"/>
            </w:rPr>
          </w:pPr>
          <w:r w:rsidRPr="00C05E64">
            <w:rPr>
              <w:rStyle w:val="FuzeileZchn"/>
              <w:color w:val="FFFFFF" w:themeColor="background1"/>
              <w:sz w:val="18"/>
              <w:szCs w:val="18"/>
              <w:lang w:val="de-AT"/>
            </w:rPr>
            <w:t>Für den Ausbildungsinhalt im Detail siehe „Ausbildungsleitfaden</w:t>
          </w:r>
          <w:r w:rsidR="00524F74" w:rsidRPr="00524F74">
            <w:rPr>
              <w:lang w:val="de-AT"/>
            </w:rPr>
            <w:t xml:space="preserve"> </w:t>
          </w:r>
          <w:r w:rsidR="00524F74" w:rsidRPr="00524F74">
            <w:rPr>
              <w:rStyle w:val="FuzeileZchn"/>
              <w:color w:val="FFFFFF" w:themeColor="background1"/>
              <w:sz w:val="18"/>
              <w:szCs w:val="18"/>
              <w:lang w:val="de-AT"/>
            </w:rPr>
            <w:t>Chocolatier/Chocolatière</w:t>
          </w:r>
          <w:r w:rsidRPr="00C05E64">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1B34CA4"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 xml:space="preserve">Für den Ausbildungsinhalt im Detail siehe „Ausbildungsleitfaden </w:t>
          </w:r>
          <w:r w:rsidR="00524F74" w:rsidRPr="00524F74">
            <w:rPr>
              <w:rStyle w:val="FuzeileZchn"/>
              <w:color w:val="FFFFFF" w:themeColor="background1"/>
              <w:sz w:val="18"/>
              <w:szCs w:val="18"/>
              <w:lang w:val="de-AT"/>
            </w:rPr>
            <w:t>Chocolatier/Chocolatière</w:t>
          </w:r>
          <w:r w:rsidRPr="00C05E64">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5374" w14:textId="77777777" w:rsidR="00F911B4" w:rsidRDefault="00F911B4" w:rsidP="00843980">
      <w:pPr>
        <w:spacing w:before="0" w:after="0"/>
      </w:pPr>
      <w:r>
        <w:separator/>
      </w:r>
    </w:p>
  </w:footnote>
  <w:footnote w:type="continuationSeparator" w:id="0">
    <w:p w14:paraId="6044B702" w14:textId="77777777" w:rsidR="00F911B4" w:rsidRDefault="00F911B4"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ACA"/>
    <w:rsid w:val="00001EC4"/>
    <w:rsid w:val="00002E1D"/>
    <w:rsid w:val="00004A40"/>
    <w:rsid w:val="00005E97"/>
    <w:rsid w:val="000105DC"/>
    <w:rsid w:val="00016EC4"/>
    <w:rsid w:val="000220C9"/>
    <w:rsid w:val="00023189"/>
    <w:rsid w:val="0002351C"/>
    <w:rsid w:val="0002480A"/>
    <w:rsid w:val="00055C49"/>
    <w:rsid w:val="00062B9F"/>
    <w:rsid w:val="00065110"/>
    <w:rsid w:val="00065537"/>
    <w:rsid w:val="00066469"/>
    <w:rsid w:val="00066588"/>
    <w:rsid w:val="000723E8"/>
    <w:rsid w:val="000747C3"/>
    <w:rsid w:val="00077F11"/>
    <w:rsid w:val="0009336D"/>
    <w:rsid w:val="000A485B"/>
    <w:rsid w:val="000A5A97"/>
    <w:rsid w:val="000A6E21"/>
    <w:rsid w:val="000B4A62"/>
    <w:rsid w:val="000B5124"/>
    <w:rsid w:val="000B52D5"/>
    <w:rsid w:val="000B7434"/>
    <w:rsid w:val="000C19A0"/>
    <w:rsid w:val="000C22A3"/>
    <w:rsid w:val="000D3036"/>
    <w:rsid w:val="000D6D63"/>
    <w:rsid w:val="000E0259"/>
    <w:rsid w:val="000F06C3"/>
    <w:rsid w:val="000F2EBC"/>
    <w:rsid w:val="000F3902"/>
    <w:rsid w:val="000F3B2A"/>
    <w:rsid w:val="000F6255"/>
    <w:rsid w:val="00102D92"/>
    <w:rsid w:val="001064E5"/>
    <w:rsid w:val="00111376"/>
    <w:rsid w:val="00112DC0"/>
    <w:rsid w:val="00113C38"/>
    <w:rsid w:val="001161C2"/>
    <w:rsid w:val="0011760B"/>
    <w:rsid w:val="00117F01"/>
    <w:rsid w:val="00117F65"/>
    <w:rsid w:val="001202B9"/>
    <w:rsid w:val="0012073E"/>
    <w:rsid w:val="00120EE8"/>
    <w:rsid w:val="00130393"/>
    <w:rsid w:val="001308A7"/>
    <w:rsid w:val="0013187C"/>
    <w:rsid w:val="0013194F"/>
    <w:rsid w:val="00132F91"/>
    <w:rsid w:val="00133D57"/>
    <w:rsid w:val="00133DD4"/>
    <w:rsid w:val="00135546"/>
    <w:rsid w:val="001374FE"/>
    <w:rsid w:val="00141EF2"/>
    <w:rsid w:val="00142EA8"/>
    <w:rsid w:val="00143ACA"/>
    <w:rsid w:val="00147D55"/>
    <w:rsid w:val="00153491"/>
    <w:rsid w:val="00153A45"/>
    <w:rsid w:val="00153A8A"/>
    <w:rsid w:val="00155BDF"/>
    <w:rsid w:val="00156C66"/>
    <w:rsid w:val="00160EAE"/>
    <w:rsid w:val="00162F6C"/>
    <w:rsid w:val="00164127"/>
    <w:rsid w:val="00164FD3"/>
    <w:rsid w:val="00166039"/>
    <w:rsid w:val="00167212"/>
    <w:rsid w:val="001730C1"/>
    <w:rsid w:val="001760E0"/>
    <w:rsid w:val="00180B93"/>
    <w:rsid w:val="0018587B"/>
    <w:rsid w:val="00186783"/>
    <w:rsid w:val="0018789E"/>
    <w:rsid w:val="00190D90"/>
    <w:rsid w:val="001A0833"/>
    <w:rsid w:val="001A1DC1"/>
    <w:rsid w:val="001A59CB"/>
    <w:rsid w:val="001A674B"/>
    <w:rsid w:val="001B0A09"/>
    <w:rsid w:val="001B725C"/>
    <w:rsid w:val="001C0422"/>
    <w:rsid w:val="001C1683"/>
    <w:rsid w:val="001C2C74"/>
    <w:rsid w:val="001C43B7"/>
    <w:rsid w:val="001C60B9"/>
    <w:rsid w:val="001D097F"/>
    <w:rsid w:val="001E2AD8"/>
    <w:rsid w:val="001E39B2"/>
    <w:rsid w:val="001E554D"/>
    <w:rsid w:val="001F5067"/>
    <w:rsid w:val="001F66DE"/>
    <w:rsid w:val="001F6B40"/>
    <w:rsid w:val="001F78E5"/>
    <w:rsid w:val="00200007"/>
    <w:rsid w:val="00202A3F"/>
    <w:rsid w:val="002031C3"/>
    <w:rsid w:val="0020455A"/>
    <w:rsid w:val="00205524"/>
    <w:rsid w:val="00206569"/>
    <w:rsid w:val="002079AB"/>
    <w:rsid w:val="00211E9A"/>
    <w:rsid w:val="00220A21"/>
    <w:rsid w:val="002217FC"/>
    <w:rsid w:val="002243A4"/>
    <w:rsid w:val="00230841"/>
    <w:rsid w:val="00230C64"/>
    <w:rsid w:val="00235E36"/>
    <w:rsid w:val="002427CF"/>
    <w:rsid w:val="002455E5"/>
    <w:rsid w:val="0024733D"/>
    <w:rsid w:val="00247D6B"/>
    <w:rsid w:val="00251074"/>
    <w:rsid w:val="0025233A"/>
    <w:rsid w:val="0025661B"/>
    <w:rsid w:val="0026102D"/>
    <w:rsid w:val="002615EC"/>
    <w:rsid w:val="002669BE"/>
    <w:rsid w:val="00267438"/>
    <w:rsid w:val="00273055"/>
    <w:rsid w:val="00277534"/>
    <w:rsid w:val="00283A14"/>
    <w:rsid w:val="00292663"/>
    <w:rsid w:val="00292FB3"/>
    <w:rsid w:val="00295F11"/>
    <w:rsid w:val="0029684D"/>
    <w:rsid w:val="00297D23"/>
    <w:rsid w:val="002A12FD"/>
    <w:rsid w:val="002B269B"/>
    <w:rsid w:val="002B6749"/>
    <w:rsid w:val="002C07B1"/>
    <w:rsid w:val="002C481C"/>
    <w:rsid w:val="002C6886"/>
    <w:rsid w:val="002D0AAB"/>
    <w:rsid w:val="002D1177"/>
    <w:rsid w:val="002D2774"/>
    <w:rsid w:val="002D3A20"/>
    <w:rsid w:val="002D42BC"/>
    <w:rsid w:val="002D43C9"/>
    <w:rsid w:val="002D7687"/>
    <w:rsid w:val="002E4BDA"/>
    <w:rsid w:val="002E5C3F"/>
    <w:rsid w:val="002E6E49"/>
    <w:rsid w:val="002F0157"/>
    <w:rsid w:val="002F6F2A"/>
    <w:rsid w:val="00301C0E"/>
    <w:rsid w:val="00301D1C"/>
    <w:rsid w:val="00306C1C"/>
    <w:rsid w:val="0031009F"/>
    <w:rsid w:val="00311F30"/>
    <w:rsid w:val="00314005"/>
    <w:rsid w:val="0032067C"/>
    <w:rsid w:val="00325410"/>
    <w:rsid w:val="00342D7C"/>
    <w:rsid w:val="00346AFD"/>
    <w:rsid w:val="00347749"/>
    <w:rsid w:val="0036071D"/>
    <w:rsid w:val="00363DB8"/>
    <w:rsid w:val="00365073"/>
    <w:rsid w:val="00365914"/>
    <w:rsid w:val="003661D1"/>
    <w:rsid w:val="00371BB5"/>
    <w:rsid w:val="00373830"/>
    <w:rsid w:val="00373A48"/>
    <w:rsid w:val="00373F67"/>
    <w:rsid w:val="0037409C"/>
    <w:rsid w:val="003766D4"/>
    <w:rsid w:val="00376894"/>
    <w:rsid w:val="00380497"/>
    <w:rsid w:val="003810A8"/>
    <w:rsid w:val="003816C7"/>
    <w:rsid w:val="00383283"/>
    <w:rsid w:val="003838B0"/>
    <w:rsid w:val="003843BA"/>
    <w:rsid w:val="00392098"/>
    <w:rsid w:val="0039355A"/>
    <w:rsid w:val="00394BB8"/>
    <w:rsid w:val="00394EFF"/>
    <w:rsid w:val="003962AE"/>
    <w:rsid w:val="00396347"/>
    <w:rsid w:val="003973BB"/>
    <w:rsid w:val="003A13A0"/>
    <w:rsid w:val="003A1C4F"/>
    <w:rsid w:val="003A226C"/>
    <w:rsid w:val="003A4716"/>
    <w:rsid w:val="003A6B93"/>
    <w:rsid w:val="003B0C11"/>
    <w:rsid w:val="003B2645"/>
    <w:rsid w:val="003B5070"/>
    <w:rsid w:val="003C209D"/>
    <w:rsid w:val="003C2839"/>
    <w:rsid w:val="003C6BE7"/>
    <w:rsid w:val="003D102D"/>
    <w:rsid w:val="003D1CD3"/>
    <w:rsid w:val="003D2313"/>
    <w:rsid w:val="003D245B"/>
    <w:rsid w:val="003D2AA4"/>
    <w:rsid w:val="003D4AEE"/>
    <w:rsid w:val="003D6B81"/>
    <w:rsid w:val="003D7BC1"/>
    <w:rsid w:val="003D7E27"/>
    <w:rsid w:val="003E4C8C"/>
    <w:rsid w:val="003E5C2B"/>
    <w:rsid w:val="003E6580"/>
    <w:rsid w:val="003E6A52"/>
    <w:rsid w:val="003E7584"/>
    <w:rsid w:val="003F1293"/>
    <w:rsid w:val="00400849"/>
    <w:rsid w:val="00400980"/>
    <w:rsid w:val="00402DED"/>
    <w:rsid w:val="004032E0"/>
    <w:rsid w:val="00403966"/>
    <w:rsid w:val="0040430E"/>
    <w:rsid w:val="00404CFE"/>
    <w:rsid w:val="00407BDE"/>
    <w:rsid w:val="00411D34"/>
    <w:rsid w:val="0041640B"/>
    <w:rsid w:val="00416CD9"/>
    <w:rsid w:val="00423396"/>
    <w:rsid w:val="00424865"/>
    <w:rsid w:val="00424F12"/>
    <w:rsid w:val="00424F5E"/>
    <w:rsid w:val="0042571D"/>
    <w:rsid w:val="00433FC4"/>
    <w:rsid w:val="00436477"/>
    <w:rsid w:val="004370E8"/>
    <w:rsid w:val="0044159E"/>
    <w:rsid w:val="00442DFF"/>
    <w:rsid w:val="00447508"/>
    <w:rsid w:val="004478E2"/>
    <w:rsid w:val="0045074A"/>
    <w:rsid w:val="00453BD2"/>
    <w:rsid w:val="00455EFC"/>
    <w:rsid w:val="004563CA"/>
    <w:rsid w:val="00461AF1"/>
    <w:rsid w:val="004622D2"/>
    <w:rsid w:val="00464581"/>
    <w:rsid w:val="00467D86"/>
    <w:rsid w:val="00471AF0"/>
    <w:rsid w:val="004760D5"/>
    <w:rsid w:val="0047715D"/>
    <w:rsid w:val="00477EED"/>
    <w:rsid w:val="00480CEE"/>
    <w:rsid w:val="0048229B"/>
    <w:rsid w:val="0048715C"/>
    <w:rsid w:val="00487A98"/>
    <w:rsid w:val="00487D5D"/>
    <w:rsid w:val="00490CAF"/>
    <w:rsid w:val="0049105A"/>
    <w:rsid w:val="00492570"/>
    <w:rsid w:val="00494EDF"/>
    <w:rsid w:val="00496701"/>
    <w:rsid w:val="004A3AE1"/>
    <w:rsid w:val="004A7045"/>
    <w:rsid w:val="004B07AB"/>
    <w:rsid w:val="004B407B"/>
    <w:rsid w:val="004B41A9"/>
    <w:rsid w:val="004B7389"/>
    <w:rsid w:val="004C6796"/>
    <w:rsid w:val="004D08F5"/>
    <w:rsid w:val="004D3FBD"/>
    <w:rsid w:val="004D45E8"/>
    <w:rsid w:val="004D72C0"/>
    <w:rsid w:val="004E02D0"/>
    <w:rsid w:val="004E0925"/>
    <w:rsid w:val="004E324A"/>
    <w:rsid w:val="004E3A7B"/>
    <w:rsid w:val="004E5C04"/>
    <w:rsid w:val="004E6DAC"/>
    <w:rsid w:val="004F4CD4"/>
    <w:rsid w:val="004F59F4"/>
    <w:rsid w:val="004F7901"/>
    <w:rsid w:val="00500188"/>
    <w:rsid w:val="00500BFA"/>
    <w:rsid w:val="0050186E"/>
    <w:rsid w:val="0050315E"/>
    <w:rsid w:val="005052CE"/>
    <w:rsid w:val="00505A37"/>
    <w:rsid w:val="005070FF"/>
    <w:rsid w:val="005135A2"/>
    <w:rsid w:val="00513B26"/>
    <w:rsid w:val="0051529A"/>
    <w:rsid w:val="00521267"/>
    <w:rsid w:val="00524F74"/>
    <w:rsid w:val="00525EA3"/>
    <w:rsid w:val="005327C5"/>
    <w:rsid w:val="0053390E"/>
    <w:rsid w:val="0054143D"/>
    <w:rsid w:val="00541B78"/>
    <w:rsid w:val="00547B6C"/>
    <w:rsid w:val="00550AFE"/>
    <w:rsid w:val="00550EAF"/>
    <w:rsid w:val="00552218"/>
    <w:rsid w:val="00553B2A"/>
    <w:rsid w:val="005566EB"/>
    <w:rsid w:val="00560DA4"/>
    <w:rsid w:val="00563303"/>
    <w:rsid w:val="005637BE"/>
    <w:rsid w:val="0056495D"/>
    <w:rsid w:val="005672FE"/>
    <w:rsid w:val="005675D3"/>
    <w:rsid w:val="005730E0"/>
    <w:rsid w:val="0057356A"/>
    <w:rsid w:val="00575B40"/>
    <w:rsid w:val="00580207"/>
    <w:rsid w:val="00580EA3"/>
    <w:rsid w:val="005816A4"/>
    <w:rsid w:val="00581A73"/>
    <w:rsid w:val="00585BC6"/>
    <w:rsid w:val="00590523"/>
    <w:rsid w:val="005A074D"/>
    <w:rsid w:val="005A07CC"/>
    <w:rsid w:val="005A259C"/>
    <w:rsid w:val="005A39BB"/>
    <w:rsid w:val="005A5681"/>
    <w:rsid w:val="005B1B7D"/>
    <w:rsid w:val="005B7169"/>
    <w:rsid w:val="005C51CA"/>
    <w:rsid w:val="005C5440"/>
    <w:rsid w:val="005C73C0"/>
    <w:rsid w:val="005D013E"/>
    <w:rsid w:val="005D4FD0"/>
    <w:rsid w:val="005D5496"/>
    <w:rsid w:val="005E439D"/>
    <w:rsid w:val="005E6C37"/>
    <w:rsid w:val="005E6EDD"/>
    <w:rsid w:val="005F4891"/>
    <w:rsid w:val="006003AE"/>
    <w:rsid w:val="00600832"/>
    <w:rsid w:val="00602AA0"/>
    <w:rsid w:val="00602E98"/>
    <w:rsid w:val="00605F5F"/>
    <w:rsid w:val="006063A3"/>
    <w:rsid w:val="006109E9"/>
    <w:rsid w:val="00611111"/>
    <w:rsid w:val="006111AB"/>
    <w:rsid w:val="00612912"/>
    <w:rsid w:val="006152BA"/>
    <w:rsid w:val="00616358"/>
    <w:rsid w:val="00621648"/>
    <w:rsid w:val="00623256"/>
    <w:rsid w:val="00623E32"/>
    <w:rsid w:val="00625A7A"/>
    <w:rsid w:val="00627173"/>
    <w:rsid w:val="00627262"/>
    <w:rsid w:val="00631815"/>
    <w:rsid w:val="0063738C"/>
    <w:rsid w:val="0064028F"/>
    <w:rsid w:val="00642799"/>
    <w:rsid w:val="0064334A"/>
    <w:rsid w:val="006452A7"/>
    <w:rsid w:val="00645E5D"/>
    <w:rsid w:val="006510FE"/>
    <w:rsid w:val="00651BD0"/>
    <w:rsid w:val="00654DEB"/>
    <w:rsid w:val="00656543"/>
    <w:rsid w:val="00657798"/>
    <w:rsid w:val="006657EB"/>
    <w:rsid w:val="00665C16"/>
    <w:rsid w:val="0067093D"/>
    <w:rsid w:val="00670A9F"/>
    <w:rsid w:val="0067516C"/>
    <w:rsid w:val="006801E3"/>
    <w:rsid w:val="006861A3"/>
    <w:rsid w:val="00691022"/>
    <w:rsid w:val="00696160"/>
    <w:rsid w:val="006A0A24"/>
    <w:rsid w:val="006A20AE"/>
    <w:rsid w:val="006A3023"/>
    <w:rsid w:val="006A376B"/>
    <w:rsid w:val="006A7BC7"/>
    <w:rsid w:val="006B03E8"/>
    <w:rsid w:val="006B1145"/>
    <w:rsid w:val="006B1C95"/>
    <w:rsid w:val="006B20C1"/>
    <w:rsid w:val="006B50EE"/>
    <w:rsid w:val="006B7D09"/>
    <w:rsid w:val="006C0AD7"/>
    <w:rsid w:val="006C6CC3"/>
    <w:rsid w:val="006C7BDF"/>
    <w:rsid w:val="006D1B7F"/>
    <w:rsid w:val="006D2382"/>
    <w:rsid w:val="006D4625"/>
    <w:rsid w:val="006D66CF"/>
    <w:rsid w:val="006D71EE"/>
    <w:rsid w:val="006D74AC"/>
    <w:rsid w:val="006D78D9"/>
    <w:rsid w:val="006E5D44"/>
    <w:rsid w:val="006E6863"/>
    <w:rsid w:val="006F2C79"/>
    <w:rsid w:val="007005C0"/>
    <w:rsid w:val="00700E37"/>
    <w:rsid w:val="0070370D"/>
    <w:rsid w:val="007054CE"/>
    <w:rsid w:val="007071F6"/>
    <w:rsid w:val="00710F6A"/>
    <w:rsid w:val="007163A8"/>
    <w:rsid w:val="007163B7"/>
    <w:rsid w:val="00717AE8"/>
    <w:rsid w:val="00717C5F"/>
    <w:rsid w:val="00721174"/>
    <w:rsid w:val="00721A54"/>
    <w:rsid w:val="00721FA1"/>
    <w:rsid w:val="00723973"/>
    <w:rsid w:val="00726213"/>
    <w:rsid w:val="00727A6E"/>
    <w:rsid w:val="0073332C"/>
    <w:rsid w:val="00735102"/>
    <w:rsid w:val="00736455"/>
    <w:rsid w:val="00737925"/>
    <w:rsid w:val="00741BFA"/>
    <w:rsid w:val="0075400F"/>
    <w:rsid w:val="0075449F"/>
    <w:rsid w:val="00754C3B"/>
    <w:rsid w:val="00757692"/>
    <w:rsid w:val="00762AD0"/>
    <w:rsid w:val="00763E10"/>
    <w:rsid w:val="0076417D"/>
    <w:rsid w:val="00765746"/>
    <w:rsid w:val="00775D75"/>
    <w:rsid w:val="00780349"/>
    <w:rsid w:val="00782DB4"/>
    <w:rsid w:val="00784A28"/>
    <w:rsid w:val="00786791"/>
    <w:rsid w:val="0078798B"/>
    <w:rsid w:val="00787DB6"/>
    <w:rsid w:val="00792AD8"/>
    <w:rsid w:val="007941FB"/>
    <w:rsid w:val="00794D84"/>
    <w:rsid w:val="007972F3"/>
    <w:rsid w:val="007A4A1C"/>
    <w:rsid w:val="007B382D"/>
    <w:rsid w:val="007B3D75"/>
    <w:rsid w:val="007B55D6"/>
    <w:rsid w:val="007B5AD3"/>
    <w:rsid w:val="007B6AAF"/>
    <w:rsid w:val="007B7D0A"/>
    <w:rsid w:val="007C3E8F"/>
    <w:rsid w:val="007C570D"/>
    <w:rsid w:val="007C5F1D"/>
    <w:rsid w:val="007D224E"/>
    <w:rsid w:val="007D2298"/>
    <w:rsid w:val="007D425B"/>
    <w:rsid w:val="007D5299"/>
    <w:rsid w:val="007D5662"/>
    <w:rsid w:val="007D56DA"/>
    <w:rsid w:val="007D5C10"/>
    <w:rsid w:val="007D6E46"/>
    <w:rsid w:val="007E2200"/>
    <w:rsid w:val="007E2AE9"/>
    <w:rsid w:val="007E2C76"/>
    <w:rsid w:val="007E3185"/>
    <w:rsid w:val="007F24FA"/>
    <w:rsid w:val="007F3238"/>
    <w:rsid w:val="007F3AB9"/>
    <w:rsid w:val="007F6CC5"/>
    <w:rsid w:val="007F79E6"/>
    <w:rsid w:val="00803155"/>
    <w:rsid w:val="008104CD"/>
    <w:rsid w:val="008117EE"/>
    <w:rsid w:val="00814B53"/>
    <w:rsid w:val="008155E1"/>
    <w:rsid w:val="008177FB"/>
    <w:rsid w:val="008262B5"/>
    <w:rsid w:val="00826ABC"/>
    <w:rsid w:val="00827F2A"/>
    <w:rsid w:val="008307B5"/>
    <w:rsid w:val="00832B72"/>
    <w:rsid w:val="008339F1"/>
    <w:rsid w:val="00836261"/>
    <w:rsid w:val="00837B21"/>
    <w:rsid w:val="00843980"/>
    <w:rsid w:val="00850DD0"/>
    <w:rsid w:val="00854D0A"/>
    <w:rsid w:val="008558E0"/>
    <w:rsid w:val="00857B98"/>
    <w:rsid w:val="008620D3"/>
    <w:rsid w:val="00862987"/>
    <w:rsid w:val="00866E54"/>
    <w:rsid w:val="008708D9"/>
    <w:rsid w:val="0087199F"/>
    <w:rsid w:val="00873A24"/>
    <w:rsid w:val="00874D2C"/>
    <w:rsid w:val="00880EFD"/>
    <w:rsid w:val="0088409A"/>
    <w:rsid w:val="0088607C"/>
    <w:rsid w:val="00887DC6"/>
    <w:rsid w:val="00891548"/>
    <w:rsid w:val="00891CF8"/>
    <w:rsid w:val="008927AB"/>
    <w:rsid w:val="008931E6"/>
    <w:rsid w:val="00893B4D"/>
    <w:rsid w:val="0089437E"/>
    <w:rsid w:val="00896407"/>
    <w:rsid w:val="008A10CD"/>
    <w:rsid w:val="008A25BB"/>
    <w:rsid w:val="008A334F"/>
    <w:rsid w:val="008A4F51"/>
    <w:rsid w:val="008A5959"/>
    <w:rsid w:val="008A78CD"/>
    <w:rsid w:val="008B29C8"/>
    <w:rsid w:val="008B5B31"/>
    <w:rsid w:val="008B7258"/>
    <w:rsid w:val="008C1599"/>
    <w:rsid w:val="008C3C9F"/>
    <w:rsid w:val="008D1A1C"/>
    <w:rsid w:val="008D31F7"/>
    <w:rsid w:val="008D3791"/>
    <w:rsid w:val="008D7795"/>
    <w:rsid w:val="008E0DEE"/>
    <w:rsid w:val="008E4261"/>
    <w:rsid w:val="008E484A"/>
    <w:rsid w:val="008E6755"/>
    <w:rsid w:val="008E7F9D"/>
    <w:rsid w:val="008F2AA9"/>
    <w:rsid w:val="00903EA0"/>
    <w:rsid w:val="00904F45"/>
    <w:rsid w:val="00905473"/>
    <w:rsid w:val="009067AF"/>
    <w:rsid w:val="00911E4F"/>
    <w:rsid w:val="00912D44"/>
    <w:rsid w:val="00912D4C"/>
    <w:rsid w:val="00913CF4"/>
    <w:rsid w:val="00914060"/>
    <w:rsid w:val="0091413F"/>
    <w:rsid w:val="00915E1A"/>
    <w:rsid w:val="009179F9"/>
    <w:rsid w:val="00921DD9"/>
    <w:rsid w:val="00924319"/>
    <w:rsid w:val="009249A8"/>
    <w:rsid w:val="00924AE1"/>
    <w:rsid w:val="00924FAB"/>
    <w:rsid w:val="009309EF"/>
    <w:rsid w:val="009311F7"/>
    <w:rsid w:val="0093122E"/>
    <w:rsid w:val="00932D5A"/>
    <w:rsid w:val="0093509B"/>
    <w:rsid w:val="0093621D"/>
    <w:rsid w:val="009429C2"/>
    <w:rsid w:val="009431E0"/>
    <w:rsid w:val="0094393C"/>
    <w:rsid w:val="00947990"/>
    <w:rsid w:val="00947B0E"/>
    <w:rsid w:val="009515A6"/>
    <w:rsid w:val="00952D1E"/>
    <w:rsid w:val="00954EAF"/>
    <w:rsid w:val="0096431D"/>
    <w:rsid w:val="009662A3"/>
    <w:rsid w:val="009671DE"/>
    <w:rsid w:val="0097062D"/>
    <w:rsid w:val="00976EA5"/>
    <w:rsid w:val="00985898"/>
    <w:rsid w:val="00986D07"/>
    <w:rsid w:val="00987056"/>
    <w:rsid w:val="00991398"/>
    <w:rsid w:val="00996E19"/>
    <w:rsid w:val="009A649B"/>
    <w:rsid w:val="009C6148"/>
    <w:rsid w:val="009D1B66"/>
    <w:rsid w:val="009D66A6"/>
    <w:rsid w:val="009D7F1E"/>
    <w:rsid w:val="009E2130"/>
    <w:rsid w:val="009E2FE5"/>
    <w:rsid w:val="009E69F0"/>
    <w:rsid w:val="009F04A5"/>
    <w:rsid w:val="009F3F36"/>
    <w:rsid w:val="009F6C59"/>
    <w:rsid w:val="009F7F51"/>
    <w:rsid w:val="00A02F92"/>
    <w:rsid w:val="00A0430C"/>
    <w:rsid w:val="00A141BD"/>
    <w:rsid w:val="00A16C60"/>
    <w:rsid w:val="00A20435"/>
    <w:rsid w:val="00A25C33"/>
    <w:rsid w:val="00A314EE"/>
    <w:rsid w:val="00A31994"/>
    <w:rsid w:val="00A31B79"/>
    <w:rsid w:val="00A33106"/>
    <w:rsid w:val="00A33220"/>
    <w:rsid w:val="00A358AC"/>
    <w:rsid w:val="00A41192"/>
    <w:rsid w:val="00A41E26"/>
    <w:rsid w:val="00A43989"/>
    <w:rsid w:val="00A44EBB"/>
    <w:rsid w:val="00A46987"/>
    <w:rsid w:val="00A4790C"/>
    <w:rsid w:val="00A50848"/>
    <w:rsid w:val="00A50E85"/>
    <w:rsid w:val="00A557C4"/>
    <w:rsid w:val="00A60CEB"/>
    <w:rsid w:val="00A61DF1"/>
    <w:rsid w:val="00A62644"/>
    <w:rsid w:val="00A63FD7"/>
    <w:rsid w:val="00A64A72"/>
    <w:rsid w:val="00A655A6"/>
    <w:rsid w:val="00A67C50"/>
    <w:rsid w:val="00A70148"/>
    <w:rsid w:val="00A7167C"/>
    <w:rsid w:val="00A72A69"/>
    <w:rsid w:val="00A74DEC"/>
    <w:rsid w:val="00A74FF9"/>
    <w:rsid w:val="00A772EF"/>
    <w:rsid w:val="00A800C4"/>
    <w:rsid w:val="00A80137"/>
    <w:rsid w:val="00A81019"/>
    <w:rsid w:val="00A838C8"/>
    <w:rsid w:val="00A84B4A"/>
    <w:rsid w:val="00A85FC1"/>
    <w:rsid w:val="00A869ED"/>
    <w:rsid w:val="00A919D2"/>
    <w:rsid w:val="00A92434"/>
    <w:rsid w:val="00A92FC9"/>
    <w:rsid w:val="00AA1F1B"/>
    <w:rsid w:val="00AA424D"/>
    <w:rsid w:val="00AA5582"/>
    <w:rsid w:val="00AA7500"/>
    <w:rsid w:val="00AA757B"/>
    <w:rsid w:val="00AA7A80"/>
    <w:rsid w:val="00AB0FAB"/>
    <w:rsid w:val="00AC698E"/>
    <w:rsid w:val="00AD0664"/>
    <w:rsid w:val="00AE1969"/>
    <w:rsid w:val="00AE272C"/>
    <w:rsid w:val="00AE5C0C"/>
    <w:rsid w:val="00AE76B1"/>
    <w:rsid w:val="00AF1CD8"/>
    <w:rsid w:val="00AF1D68"/>
    <w:rsid w:val="00B02444"/>
    <w:rsid w:val="00B02574"/>
    <w:rsid w:val="00B02E07"/>
    <w:rsid w:val="00B035DF"/>
    <w:rsid w:val="00B04BBF"/>
    <w:rsid w:val="00B069C0"/>
    <w:rsid w:val="00B070B9"/>
    <w:rsid w:val="00B07C7D"/>
    <w:rsid w:val="00B07EB7"/>
    <w:rsid w:val="00B102B3"/>
    <w:rsid w:val="00B10CD1"/>
    <w:rsid w:val="00B11876"/>
    <w:rsid w:val="00B1227E"/>
    <w:rsid w:val="00B12E0F"/>
    <w:rsid w:val="00B15391"/>
    <w:rsid w:val="00B25997"/>
    <w:rsid w:val="00B26D5E"/>
    <w:rsid w:val="00B3332D"/>
    <w:rsid w:val="00B36191"/>
    <w:rsid w:val="00B41763"/>
    <w:rsid w:val="00B44CB3"/>
    <w:rsid w:val="00B44F11"/>
    <w:rsid w:val="00B47AE8"/>
    <w:rsid w:val="00B47D30"/>
    <w:rsid w:val="00B51118"/>
    <w:rsid w:val="00B51C00"/>
    <w:rsid w:val="00B53DA7"/>
    <w:rsid w:val="00B639CE"/>
    <w:rsid w:val="00B71210"/>
    <w:rsid w:val="00B71B4F"/>
    <w:rsid w:val="00B722DB"/>
    <w:rsid w:val="00B736EA"/>
    <w:rsid w:val="00B73EA9"/>
    <w:rsid w:val="00B76102"/>
    <w:rsid w:val="00B766EC"/>
    <w:rsid w:val="00B77140"/>
    <w:rsid w:val="00B778B1"/>
    <w:rsid w:val="00B77921"/>
    <w:rsid w:val="00B812B9"/>
    <w:rsid w:val="00B8152A"/>
    <w:rsid w:val="00B91147"/>
    <w:rsid w:val="00B91750"/>
    <w:rsid w:val="00B938D2"/>
    <w:rsid w:val="00B9477D"/>
    <w:rsid w:val="00B96B7D"/>
    <w:rsid w:val="00B96CDC"/>
    <w:rsid w:val="00BA7BFB"/>
    <w:rsid w:val="00BB2B97"/>
    <w:rsid w:val="00BB48CD"/>
    <w:rsid w:val="00BB59F0"/>
    <w:rsid w:val="00BC2460"/>
    <w:rsid w:val="00BC2730"/>
    <w:rsid w:val="00BC4DA8"/>
    <w:rsid w:val="00BF32E5"/>
    <w:rsid w:val="00BF57D5"/>
    <w:rsid w:val="00BF6D92"/>
    <w:rsid w:val="00BF789E"/>
    <w:rsid w:val="00C01426"/>
    <w:rsid w:val="00C0199F"/>
    <w:rsid w:val="00C02058"/>
    <w:rsid w:val="00C038FE"/>
    <w:rsid w:val="00C0465A"/>
    <w:rsid w:val="00C05E64"/>
    <w:rsid w:val="00C110A1"/>
    <w:rsid w:val="00C123B9"/>
    <w:rsid w:val="00C13906"/>
    <w:rsid w:val="00C15DD4"/>
    <w:rsid w:val="00C20610"/>
    <w:rsid w:val="00C212FF"/>
    <w:rsid w:val="00C22754"/>
    <w:rsid w:val="00C22DA3"/>
    <w:rsid w:val="00C34AB8"/>
    <w:rsid w:val="00C36366"/>
    <w:rsid w:val="00C41714"/>
    <w:rsid w:val="00C41DBF"/>
    <w:rsid w:val="00C44EEA"/>
    <w:rsid w:val="00C4544C"/>
    <w:rsid w:val="00C467EF"/>
    <w:rsid w:val="00C47085"/>
    <w:rsid w:val="00C47FC2"/>
    <w:rsid w:val="00C50EE5"/>
    <w:rsid w:val="00C538C0"/>
    <w:rsid w:val="00C618FB"/>
    <w:rsid w:val="00C61D6E"/>
    <w:rsid w:val="00C61F31"/>
    <w:rsid w:val="00C62A0D"/>
    <w:rsid w:val="00C63931"/>
    <w:rsid w:val="00C7211D"/>
    <w:rsid w:val="00C7703B"/>
    <w:rsid w:val="00C7704D"/>
    <w:rsid w:val="00C77A71"/>
    <w:rsid w:val="00C80A3F"/>
    <w:rsid w:val="00C83694"/>
    <w:rsid w:val="00C83CBB"/>
    <w:rsid w:val="00C850BD"/>
    <w:rsid w:val="00C8534E"/>
    <w:rsid w:val="00C85EDD"/>
    <w:rsid w:val="00C8614E"/>
    <w:rsid w:val="00C87880"/>
    <w:rsid w:val="00C91D96"/>
    <w:rsid w:val="00C93C3E"/>
    <w:rsid w:val="00C940D8"/>
    <w:rsid w:val="00C949C7"/>
    <w:rsid w:val="00C9642B"/>
    <w:rsid w:val="00C97D66"/>
    <w:rsid w:val="00CA3A4C"/>
    <w:rsid w:val="00CA6413"/>
    <w:rsid w:val="00CA65F1"/>
    <w:rsid w:val="00CA7AEA"/>
    <w:rsid w:val="00CB08B6"/>
    <w:rsid w:val="00CB0FAC"/>
    <w:rsid w:val="00CB1A4B"/>
    <w:rsid w:val="00CB2D0F"/>
    <w:rsid w:val="00CB4092"/>
    <w:rsid w:val="00CB6072"/>
    <w:rsid w:val="00CC181D"/>
    <w:rsid w:val="00CC1E5E"/>
    <w:rsid w:val="00CC2AE0"/>
    <w:rsid w:val="00CC3D4A"/>
    <w:rsid w:val="00CC666E"/>
    <w:rsid w:val="00CD147E"/>
    <w:rsid w:val="00CD2788"/>
    <w:rsid w:val="00CD3715"/>
    <w:rsid w:val="00CD48D2"/>
    <w:rsid w:val="00CD6A54"/>
    <w:rsid w:val="00CE0E92"/>
    <w:rsid w:val="00CE27BE"/>
    <w:rsid w:val="00CE5E26"/>
    <w:rsid w:val="00CF08D7"/>
    <w:rsid w:val="00CF38B6"/>
    <w:rsid w:val="00CF4A3B"/>
    <w:rsid w:val="00CF4F31"/>
    <w:rsid w:val="00CF5EF9"/>
    <w:rsid w:val="00CF7A03"/>
    <w:rsid w:val="00D02DEC"/>
    <w:rsid w:val="00D0520F"/>
    <w:rsid w:val="00D054B8"/>
    <w:rsid w:val="00D100C3"/>
    <w:rsid w:val="00D102F8"/>
    <w:rsid w:val="00D16D8E"/>
    <w:rsid w:val="00D17340"/>
    <w:rsid w:val="00D20EEA"/>
    <w:rsid w:val="00D24C9B"/>
    <w:rsid w:val="00D30F1F"/>
    <w:rsid w:val="00D321C0"/>
    <w:rsid w:val="00D334E6"/>
    <w:rsid w:val="00D33C7A"/>
    <w:rsid w:val="00D33C92"/>
    <w:rsid w:val="00D3651F"/>
    <w:rsid w:val="00D370C6"/>
    <w:rsid w:val="00D45BD6"/>
    <w:rsid w:val="00D526CE"/>
    <w:rsid w:val="00D52B83"/>
    <w:rsid w:val="00D537ED"/>
    <w:rsid w:val="00D54CC3"/>
    <w:rsid w:val="00D55F48"/>
    <w:rsid w:val="00D62D38"/>
    <w:rsid w:val="00D63C46"/>
    <w:rsid w:val="00D6403F"/>
    <w:rsid w:val="00D64C85"/>
    <w:rsid w:val="00D8028B"/>
    <w:rsid w:val="00D843C1"/>
    <w:rsid w:val="00D85944"/>
    <w:rsid w:val="00D9109A"/>
    <w:rsid w:val="00D92CFF"/>
    <w:rsid w:val="00D92F22"/>
    <w:rsid w:val="00D95206"/>
    <w:rsid w:val="00D95CF8"/>
    <w:rsid w:val="00D95E6D"/>
    <w:rsid w:val="00DA0FED"/>
    <w:rsid w:val="00DA33BE"/>
    <w:rsid w:val="00DA3BFE"/>
    <w:rsid w:val="00DA524E"/>
    <w:rsid w:val="00DA555E"/>
    <w:rsid w:val="00DA55EE"/>
    <w:rsid w:val="00DB01E9"/>
    <w:rsid w:val="00DB148E"/>
    <w:rsid w:val="00DB3154"/>
    <w:rsid w:val="00DB60F9"/>
    <w:rsid w:val="00DC1DFA"/>
    <w:rsid w:val="00DC47BE"/>
    <w:rsid w:val="00DC4844"/>
    <w:rsid w:val="00DC6F11"/>
    <w:rsid w:val="00DC71A1"/>
    <w:rsid w:val="00DC7880"/>
    <w:rsid w:val="00DD0D87"/>
    <w:rsid w:val="00DD105B"/>
    <w:rsid w:val="00DD339E"/>
    <w:rsid w:val="00DD4BB4"/>
    <w:rsid w:val="00DD5307"/>
    <w:rsid w:val="00DD5BC4"/>
    <w:rsid w:val="00DD7534"/>
    <w:rsid w:val="00DD7A46"/>
    <w:rsid w:val="00DE5064"/>
    <w:rsid w:val="00DE5610"/>
    <w:rsid w:val="00DE6B27"/>
    <w:rsid w:val="00DE72F1"/>
    <w:rsid w:val="00DF29E6"/>
    <w:rsid w:val="00DF32B8"/>
    <w:rsid w:val="00DF3C3E"/>
    <w:rsid w:val="00DF45E4"/>
    <w:rsid w:val="00DF5691"/>
    <w:rsid w:val="00E00712"/>
    <w:rsid w:val="00E01804"/>
    <w:rsid w:val="00E02875"/>
    <w:rsid w:val="00E031FF"/>
    <w:rsid w:val="00E03D22"/>
    <w:rsid w:val="00E06008"/>
    <w:rsid w:val="00E07390"/>
    <w:rsid w:val="00E0774F"/>
    <w:rsid w:val="00E119A1"/>
    <w:rsid w:val="00E13C75"/>
    <w:rsid w:val="00E16FDE"/>
    <w:rsid w:val="00E17AC6"/>
    <w:rsid w:val="00E2294A"/>
    <w:rsid w:val="00E23562"/>
    <w:rsid w:val="00E26057"/>
    <w:rsid w:val="00E278C0"/>
    <w:rsid w:val="00E340A3"/>
    <w:rsid w:val="00E368AF"/>
    <w:rsid w:val="00E376ED"/>
    <w:rsid w:val="00E37D96"/>
    <w:rsid w:val="00E426AD"/>
    <w:rsid w:val="00E4375E"/>
    <w:rsid w:val="00E44020"/>
    <w:rsid w:val="00E446CE"/>
    <w:rsid w:val="00E517D8"/>
    <w:rsid w:val="00E53565"/>
    <w:rsid w:val="00E5396C"/>
    <w:rsid w:val="00E55B28"/>
    <w:rsid w:val="00E55C09"/>
    <w:rsid w:val="00E55E19"/>
    <w:rsid w:val="00E60C4A"/>
    <w:rsid w:val="00E62A14"/>
    <w:rsid w:val="00E63990"/>
    <w:rsid w:val="00E640D1"/>
    <w:rsid w:val="00E663E3"/>
    <w:rsid w:val="00E70E00"/>
    <w:rsid w:val="00E73839"/>
    <w:rsid w:val="00E74A16"/>
    <w:rsid w:val="00E7510A"/>
    <w:rsid w:val="00E77A3D"/>
    <w:rsid w:val="00E823BF"/>
    <w:rsid w:val="00E84168"/>
    <w:rsid w:val="00E87089"/>
    <w:rsid w:val="00E87695"/>
    <w:rsid w:val="00E87701"/>
    <w:rsid w:val="00E93702"/>
    <w:rsid w:val="00E93CBC"/>
    <w:rsid w:val="00E93F44"/>
    <w:rsid w:val="00E96BFE"/>
    <w:rsid w:val="00EA0009"/>
    <w:rsid w:val="00EA1758"/>
    <w:rsid w:val="00EA1FE1"/>
    <w:rsid w:val="00EA31AD"/>
    <w:rsid w:val="00EA33CE"/>
    <w:rsid w:val="00EA4ACB"/>
    <w:rsid w:val="00EA6408"/>
    <w:rsid w:val="00EB0906"/>
    <w:rsid w:val="00EC181D"/>
    <w:rsid w:val="00EC4AA3"/>
    <w:rsid w:val="00ED15C7"/>
    <w:rsid w:val="00ED27DD"/>
    <w:rsid w:val="00ED386D"/>
    <w:rsid w:val="00ED4639"/>
    <w:rsid w:val="00ED5DD7"/>
    <w:rsid w:val="00ED766D"/>
    <w:rsid w:val="00EE0F30"/>
    <w:rsid w:val="00EE431D"/>
    <w:rsid w:val="00EE509D"/>
    <w:rsid w:val="00EE6980"/>
    <w:rsid w:val="00EF20B3"/>
    <w:rsid w:val="00EF2589"/>
    <w:rsid w:val="00EF4CEE"/>
    <w:rsid w:val="00F002BE"/>
    <w:rsid w:val="00F01F00"/>
    <w:rsid w:val="00F066D3"/>
    <w:rsid w:val="00F06CF9"/>
    <w:rsid w:val="00F11EFF"/>
    <w:rsid w:val="00F12DD1"/>
    <w:rsid w:val="00F1463E"/>
    <w:rsid w:val="00F14AD7"/>
    <w:rsid w:val="00F15A10"/>
    <w:rsid w:val="00F20079"/>
    <w:rsid w:val="00F27022"/>
    <w:rsid w:val="00F309B9"/>
    <w:rsid w:val="00F3237C"/>
    <w:rsid w:val="00F32999"/>
    <w:rsid w:val="00F35447"/>
    <w:rsid w:val="00F40E7C"/>
    <w:rsid w:val="00F41810"/>
    <w:rsid w:val="00F41FC6"/>
    <w:rsid w:val="00F44182"/>
    <w:rsid w:val="00F45A1F"/>
    <w:rsid w:val="00F47357"/>
    <w:rsid w:val="00F502AD"/>
    <w:rsid w:val="00F5233F"/>
    <w:rsid w:val="00F52705"/>
    <w:rsid w:val="00F5320C"/>
    <w:rsid w:val="00F53E10"/>
    <w:rsid w:val="00F55448"/>
    <w:rsid w:val="00F56CD4"/>
    <w:rsid w:val="00F577F2"/>
    <w:rsid w:val="00F632C2"/>
    <w:rsid w:val="00F63BA5"/>
    <w:rsid w:val="00F70831"/>
    <w:rsid w:val="00F71A56"/>
    <w:rsid w:val="00F73A5B"/>
    <w:rsid w:val="00F832AA"/>
    <w:rsid w:val="00F83F5B"/>
    <w:rsid w:val="00F8777E"/>
    <w:rsid w:val="00F87BEA"/>
    <w:rsid w:val="00F87C0E"/>
    <w:rsid w:val="00F90CD2"/>
    <w:rsid w:val="00F911B4"/>
    <w:rsid w:val="00F91FBB"/>
    <w:rsid w:val="00F94A4A"/>
    <w:rsid w:val="00FA0BBB"/>
    <w:rsid w:val="00FA1941"/>
    <w:rsid w:val="00FA6172"/>
    <w:rsid w:val="00FA6442"/>
    <w:rsid w:val="00FB11A5"/>
    <w:rsid w:val="00FB2734"/>
    <w:rsid w:val="00FB2CC7"/>
    <w:rsid w:val="00FB2EAD"/>
    <w:rsid w:val="00FB4AAA"/>
    <w:rsid w:val="00FC1275"/>
    <w:rsid w:val="00FE1924"/>
    <w:rsid w:val="00FE4619"/>
    <w:rsid w:val="00FE4C02"/>
    <w:rsid w:val="00FE5203"/>
    <w:rsid w:val="00FE5B52"/>
    <w:rsid w:val="00FE5DA4"/>
    <w:rsid w:val="00FF28DF"/>
    <w:rsid w:val="00FF2E35"/>
    <w:rsid w:val="00FF5F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3946</Words>
  <Characters>24863</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4</cp:revision>
  <dcterms:created xsi:type="dcterms:W3CDTF">2025-03-27T08:20:00Z</dcterms:created>
  <dcterms:modified xsi:type="dcterms:W3CDTF">2025-03-27T08:58:00Z</dcterms:modified>
</cp:coreProperties>
</file>